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2B4D" w:rsidP="00B861A6">
      <w:pPr>
        <w:jc w:val="center"/>
        <w:rPr>
          <w:b/>
        </w:rPr>
      </w:pPr>
      <w:r w:rsidRPr="00B861A6">
        <w:rPr>
          <w:b/>
        </w:rPr>
        <w:t>Уважаемые партнеры!</w:t>
      </w:r>
    </w:p>
    <w:p w:rsidR="00B861A6" w:rsidRPr="00B861A6" w:rsidRDefault="00B861A6" w:rsidP="00B861A6">
      <w:pPr>
        <w:jc w:val="center"/>
        <w:rPr>
          <w:b/>
        </w:rPr>
      </w:pPr>
    </w:p>
    <w:p w:rsidR="00CD2B4D" w:rsidRDefault="00CD2B4D">
      <w:r>
        <w:t xml:space="preserve">Для запроса </w:t>
      </w:r>
      <w:r w:rsidR="00B861A6">
        <w:t>актуальных цен</w:t>
      </w:r>
      <w:r>
        <w:t>, напишите на почту отдела сбыта компании:</w:t>
      </w:r>
    </w:p>
    <w:p w:rsidR="00CD2B4D" w:rsidRDefault="00B861A6">
      <w:pPr>
        <w:rPr>
          <w:color w:val="FF0000"/>
        </w:rPr>
      </w:pPr>
      <w:hyperlink r:id="rId4" w:history="1">
        <w:r w:rsidRPr="00F031DA">
          <w:rPr>
            <w:rStyle w:val="a3"/>
          </w:rPr>
          <w:t>062941@mail.ru</w:t>
        </w:r>
      </w:hyperlink>
    </w:p>
    <w:p w:rsidR="00B861A6" w:rsidRPr="00B861A6" w:rsidRDefault="00B861A6">
      <w:pPr>
        <w:rPr>
          <w:color w:val="FF0000"/>
        </w:rPr>
      </w:pPr>
    </w:p>
    <w:sectPr w:rsidR="00B861A6" w:rsidRPr="00B8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D2B4D"/>
    <w:rsid w:val="00750BB5"/>
    <w:rsid w:val="00B861A6"/>
    <w:rsid w:val="00CD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1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629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Nemeless</dc:creator>
  <cp:keywords/>
  <dc:description/>
  <cp:lastModifiedBy>Nemeless</cp:lastModifiedBy>
  <cp:revision>4</cp:revision>
  <dcterms:created xsi:type="dcterms:W3CDTF">2021-09-04T23:10:00Z</dcterms:created>
  <dcterms:modified xsi:type="dcterms:W3CDTF">2021-09-04T23:13:00Z</dcterms:modified>
</cp:coreProperties>
</file>