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CA" w:rsidRDefault="00ED53CA" w:rsidP="00702DE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3.6pt;margin-top:-13.8pt;width:80.85pt;height:49.6pt;z-index:251658240;visibility:visible">
            <v:imagedata r:id="rId4" o:title=""/>
            <w10:wrap type="square" side="right"/>
          </v:shape>
        </w:pict>
      </w:r>
    </w:p>
    <w:p w:rsidR="00ED53CA" w:rsidRDefault="00ED53CA" w:rsidP="00702DED"/>
    <w:p w:rsidR="00ED53CA" w:rsidRDefault="00ED53CA" w:rsidP="00702DED"/>
    <w:p w:rsidR="00ED53CA" w:rsidRDefault="00ED53CA" w:rsidP="00702DED">
      <w:pPr>
        <w:tabs>
          <w:tab w:val="left" w:pos="4962"/>
        </w:tabs>
        <w:jc w:val="both"/>
        <w:rPr>
          <w:b/>
          <w:bCs/>
        </w:rPr>
      </w:pPr>
    </w:p>
    <w:p w:rsidR="00ED53CA" w:rsidRDefault="00ED53CA" w:rsidP="00702DED"/>
    <w:p w:rsidR="00ED53CA" w:rsidRPr="00C801C9" w:rsidRDefault="00ED53CA" w:rsidP="00702DED">
      <w:pPr>
        <w:jc w:val="center"/>
        <w:rPr>
          <w:b/>
          <w:bCs/>
        </w:rPr>
      </w:pPr>
      <w:r>
        <w:rPr>
          <w:b/>
          <w:bCs/>
        </w:rPr>
        <w:t xml:space="preserve"> ЧМК ПОЛУЧИЛ СТАТУС ПОТЕНЦИАЛЬНОГО ПОСТАВЩИКА ОСНОВНОГО ЖЕЛЕЗНОДОРОЖНОГО ОПЕРАТОРА ГЕРМАНИИ </w:t>
      </w:r>
    </w:p>
    <w:p w:rsidR="00ED53CA" w:rsidRDefault="00ED53CA" w:rsidP="00702DED">
      <w:pPr>
        <w:tabs>
          <w:tab w:val="left" w:pos="4962"/>
        </w:tabs>
        <w:jc w:val="both"/>
        <w:rPr>
          <w:b/>
          <w:bCs/>
        </w:rPr>
      </w:pPr>
    </w:p>
    <w:p w:rsidR="00ED53CA" w:rsidRDefault="00ED53CA" w:rsidP="00702DED">
      <w:pPr>
        <w:pStyle w:val="BlockText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11</w:t>
      </w:r>
      <w:bookmarkStart w:id="0" w:name="_GoBack"/>
      <w:bookmarkEnd w:id="0"/>
      <w:r>
        <w:rPr>
          <w:sz w:val="24"/>
          <w:szCs w:val="24"/>
          <w:u w:val="single"/>
        </w:rPr>
        <w:t xml:space="preserve"> февраля 2015 г.</w:t>
      </w:r>
      <w:r>
        <w:rPr>
          <w:sz w:val="24"/>
          <w:szCs w:val="24"/>
        </w:rPr>
        <w:t xml:space="preserve"> – Челябинскому металлургическому комбинату, входящему в Группу «Мечел», присвоен официальный статус потенциального поставщика основного железнодорожного оператора Германии - компании </w:t>
      </w:r>
      <w:r>
        <w:rPr>
          <w:sz w:val="24"/>
          <w:szCs w:val="24"/>
          <w:lang w:val="en-US"/>
        </w:rPr>
        <w:t>Deutsche</w:t>
      </w:r>
      <w:r w:rsidRPr="00C801C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Bahn</w:t>
      </w:r>
      <w:r w:rsidRPr="00C801C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AG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DB</w:t>
      </w:r>
      <w:r w:rsidRPr="00C27BF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AG</w:t>
      </w:r>
      <w:r>
        <w:rPr>
          <w:sz w:val="24"/>
          <w:szCs w:val="24"/>
        </w:rPr>
        <w:t>).</w:t>
      </w:r>
    </w:p>
    <w:p w:rsidR="00ED53CA" w:rsidRPr="006A2D09" w:rsidRDefault="00ED53CA" w:rsidP="00644B0A">
      <w:pPr>
        <w:pStyle w:val="BlockText"/>
        <w:spacing w:before="120"/>
        <w:ind w:left="0" w:right="0" w:firstLine="0"/>
        <w:jc w:val="both"/>
        <w:rPr>
          <w:b w:val="0"/>
          <w:bCs w:val="0"/>
          <w:sz w:val="24"/>
          <w:szCs w:val="24"/>
        </w:rPr>
      </w:pPr>
      <w:r w:rsidRPr="006A2D09">
        <w:rPr>
          <w:b w:val="0"/>
          <w:bCs w:val="0"/>
          <w:sz w:val="24"/>
          <w:szCs w:val="24"/>
        </w:rPr>
        <w:t xml:space="preserve">В ходе рабочего визита специалисты </w:t>
      </w:r>
      <w:r w:rsidRPr="006A2D09">
        <w:rPr>
          <w:b w:val="0"/>
          <w:bCs w:val="0"/>
          <w:sz w:val="24"/>
          <w:szCs w:val="24"/>
          <w:lang w:val="en-US"/>
        </w:rPr>
        <w:t>Deutsche</w:t>
      </w:r>
      <w:r w:rsidRPr="006A2D09">
        <w:rPr>
          <w:b w:val="0"/>
          <w:bCs w:val="0"/>
          <w:sz w:val="24"/>
          <w:szCs w:val="24"/>
        </w:rPr>
        <w:t xml:space="preserve"> </w:t>
      </w:r>
      <w:r w:rsidRPr="006A2D09">
        <w:rPr>
          <w:b w:val="0"/>
          <w:bCs w:val="0"/>
          <w:sz w:val="24"/>
          <w:szCs w:val="24"/>
          <w:lang w:val="en-US"/>
        </w:rPr>
        <w:t>Bahn</w:t>
      </w:r>
      <w:r w:rsidRPr="006A2D09">
        <w:rPr>
          <w:b w:val="0"/>
          <w:bCs w:val="0"/>
          <w:sz w:val="24"/>
          <w:szCs w:val="24"/>
        </w:rPr>
        <w:t xml:space="preserve"> </w:t>
      </w:r>
      <w:r w:rsidRPr="006A2D09">
        <w:rPr>
          <w:b w:val="0"/>
          <w:bCs w:val="0"/>
          <w:sz w:val="24"/>
          <w:szCs w:val="24"/>
          <w:lang w:val="en-US"/>
        </w:rPr>
        <w:t>AG</w:t>
      </w:r>
      <w:r w:rsidRPr="006A2D09">
        <w:rPr>
          <w:b w:val="0"/>
          <w:bCs w:val="0"/>
          <w:sz w:val="24"/>
          <w:szCs w:val="24"/>
        </w:rPr>
        <w:t xml:space="preserve"> посетили кислородно-конвертерный цех, универсальный рельсобалочный стан, а также центр испытаний металлопродукции и центральную аналитическую лабораторию</w:t>
      </w:r>
      <w:r w:rsidRPr="00841E97">
        <w:rPr>
          <w:b w:val="0"/>
          <w:bCs w:val="0"/>
          <w:sz w:val="24"/>
          <w:szCs w:val="24"/>
        </w:rPr>
        <w:t xml:space="preserve"> </w:t>
      </w:r>
      <w:r w:rsidRPr="006A2D09">
        <w:rPr>
          <w:b w:val="0"/>
          <w:bCs w:val="0"/>
          <w:sz w:val="24"/>
          <w:szCs w:val="24"/>
        </w:rPr>
        <w:t xml:space="preserve">ЧМК. В ходе </w:t>
      </w:r>
      <w:r>
        <w:rPr>
          <w:b w:val="0"/>
          <w:bCs w:val="0"/>
          <w:sz w:val="24"/>
          <w:szCs w:val="24"/>
        </w:rPr>
        <w:t>предварительного аудита</w:t>
      </w:r>
      <w:r w:rsidRPr="006A2D09">
        <w:rPr>
          <w:b w:val="0"/>
          <w:bCs w:val="0"/>
          <w:sz w:val="24"/>
          <w:szCs w:val="24"/>
        </w:rPr>
        <w:t xml:space="preserve"> немецкие специалисты ознакомились с</w:t>
      </w:r>
      <w:r>
        <w:rPr>
          <w:b w:val="0"/>
          <w:bCs w:val="0"/>
          <w:sz w:val="24"/>
          <w:szCs w:val="24"/>
        </w:rPr>
        <w:t>о всеми</w:t>
      </w:r>
      <w:r w:rsidRPr="006A2D09">
        <w:rPr>
          <w:b w:val="0"/>
          <w:bCs w:val="0"/>
          <w:sz w:val="24"/>
          <w:szCs w:val="24"/>
        </w:rPr>
        <w:t xml:space="preserve"> этапами процесса производства рельсового проката: от выплавки стали до отгрузки готовых рельсов</w:t>
      </w:r>
      <w:r>
        <w:rPr>
          <w:b w:val="0"/>
          <w:bCs w:val="0"/>
          <w:sz w:val="24"/>
          <w:szCs w:val="24"/>
        </w:rPr>
        <w:t xml:space="preserve"> и</w:t>
      </w:r>
      <w:r w:rsidRPr="006A2D09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оценили</w:t>
      </w:r>
      <w:r w:rsidRPr="006A2D09">
        <w:rPr>
          <w:b w:val="0"/>
          <w:bCs w:val="0"/>
          <w:sz w:val="24"/>
          <w:szCs w:val="24"/>
        </w:rPr>
        <w:t xml:space="preserve"> систем</w:t>
      </w:r>
      <w:r>
        <w:rPr>
          <w:b w:val="0"/>
          <w:bCs w:val="0"/>
          <w:sz w:val="24"/>
          <w:szCs w:val="24"/>
        </w:rPr>
        <w:t>у</w:t>
      </w:r>
      <w:r w:rsidRPr="006A2D09">
        <w:rPr>
          <w:b w:val="0"/>
          <w:bCs w:val="0"/>
          <w:sz w:val="24"/>
          <w:szCs w:val="24"/>
        </w:rPr>
        <w:t xml:space="preserve"> контроля качества на всех стадиях производства, применяемо</w:t>
      </w:r>
      <w:r>
        <w:rPr>
          <w:b w:val="0"/>
          <w:bCs w:val="0"/>
          <w:sz w:val="24"/>
          <w:szCs w:val="24"/>
        </w:rPr>
        <w:t>е</w:t>
      </w:r>
      <w:r w:rsidRPr="006A2D09">
        <w:rPr>
          <w:b w:val="0"/>
          <w:bCs w:val="0"/>
          <w:sz w:val="24"/>
          <w:szCs w:val="24"/>
        </w:rPr>
        <w:t xml:space="preserve"> оборудовани</w:t>
      </w:r>
      <w:r>
        <w:rPr>
          <w:b w:val="0"/>
          <w:bCs w:val="0"/>
          <w:sz w:val="24"/>
          <w:szCs w:val="24"/>
        </w:rPr>
        <w:t>е</w:t>
      </w:r>
      <w:r w:rsidRPr="006A2D09">
        <w:rPr>
          <w:b w:val="0"/>
          <w:bCs w:val="0"/>
          <w:sz w:val="24"/>
          <w:szCs w:val="24"/>
        </w:rPr>
        <w:t xml:space="preserve"> и методик</w:t>
      </w:r>
      <w:r>
        <w:rPr>
          <w:b w:val="0"/>
          <w:bCs w:val="0"/>
          <w:sz w:val="24"/>
          <w:szCs w:val="24"/>
        </w:rPr>
        <w:t>и</w:t>
      </w:r>
      <w:r w:rsidRPr="006A2D09">
        <w:rPr>
          <w:b w:val="0"/>
          <w:bCs w:val="0"/>
          <w:sz w:val="24"/>
          <w:szCs w:val="24"/>
        </w:rPr>
        <w:t>.</w:t>
      </w:r>
    </w:p>
    <w:p w:rsidR="00ED53CA" w:rsidRDefault="00ED53CA" w:rsidP="00644B0A">
      <w:pPr>
        <w:pStyle w:val="BlockText"/>
        <w:spacing w:before="120"/>
        <w:ind w:left="0" w:right="0" w:firstLine="0"/>
        <w:jc w:val="both"/>
        <w:rPr>
          <w:b w:val="0"/>
          <w:bCs w:val="0"/>
          <w:sz w:val="24"/>
          <w:szCs w:val="24"/>
        </w:rPr>
      </w:pPr>
      <w:r w:rsidRPr="006A2D09">
        <w:rPr>
          <w:b w:val="0"/>
          <w:bCs w:val="0"/>
          <w:sz w:val="24"/>
          <w:szCs w:val="24"/>
        </w:rPr>
        <w:t>По результатам визита подписан протокол, закрепляющий статус ЧМК как потенциального поставщика рельсов для Deutsche Bahn AG</w:t>
      </w:r>
      <w:r>
        <w:rPr>
          <w:b w:val="0"/>
          <w:bCs w:val="0"/>
          <w:sz w:val="24"/>
          <w:szCs w:val="24"/>
        </w:rPr>
        <w:t>. Сторонами д</w:t>
      </w:r>
      <w:r w:rsidRPr="006A2D09">
        <w:rPr>
          <w:b w:val="0"/>
          <w:bCs w:val="0"/>
          <w:sz w:val="24"/>
          <w:szCs w:val="24"/>
        </w:rPr>
        <w:t xml:space="preserve">остигнута договоренность о проведении ЧМК необходимых мероприятий для получения сертификата </w:t>
      </w:r>
      <w:r w:rsidRPr="006A2D09">
        <w:rPr>
          <w:b w:val="0"/>
          <w:bCs w:val="0"/>
          <w:sz w:val="24"/>
          <w:szCs w:val="24"/>
          <w:lang w:val="en-US"/>
        </w:rPr>
        <w:t>TSI</w:t>
      </w:r>
      <w:r w:rsidRPr="006A2D09">
        <w:rPr>
          <w:b w:val="0"/>
          <w:bCs w:val="0"/>
          <w:sz w:val="24"/>
          <w:szCs w:val="24"/>
        </w:rPr>
        <w:t xml:space="preserve"> о соответствии рельсов техническим условиям, которые предъявляются к железнодорожной инфраструктуре в странах Европейского союза. </w:t>
      </w:r>
      <w:r>
        <w:rPr>
          <w:b w:val="0"/>
          <w:bCs w:val="0"/>
          <w:sz w:val="24"/>
          <w:szCs w:val="24"/>
        </w:rPr>
        <w:t xml:space="preserve">Наряду с этим </w:t>
      </w:r>
      <w:r w:rsidRPr="006A2D09">
        <w:rPr>
          <w:b w:val="0"/>
          <w:bCs w:val="0"/>
          <w:sz w:val="24"/>
          <w:szCs w:val="24"/>
        </w:rPr>
        <w:t xml:space="preserve">ЧМК начинает испытания для получения допуска на эксплуатацию рельсов в железнодорожной сети компании </w:t>
      </w:r>
      <w:r w:rsidRPr="006A2D09">
        <w:rPr>
          <w:b w:val="0"/>
          <w:bCs w:val="0"/>
          <w:sz w:val="24"/>
          <w:szCs w:val="24"/>
          <w:lang w:val="en-US"/>
        </w:rPr>
        <w:t>DB</w:t>
      </w:r>
      <w:r w:rsidRPr="006A2D09">
        <w:rPr>
          <w:b w:val="0"/>
          <w:bCs w:val="0"/>
          <w:sz w:val="24"/>
          <w:szCs w:val="24"/>
        </w:rPr>
        <w:t xml:space="preserve"> </w:t>
      </w:r>
      <w:r w:rsidRPr="006A2D09">
        <w:rPr>
          <w:b w:val="0"/>
          <w:bCs w:val="0"/>
          <w:sz w:val="24"/>
          <w:szCs w:val="24"/>
          <w:lang w:val="en-US"/>
        </w:rPr>
        <w:t>Netz</w:t>
      </w:r>
      <w:r w:rsidRPr="006A2D09">
        <w:rPr>
          <w:b w:val="0"/>
          <w:bCs w:val="0"/>
          <w:sz w:val="24"/>
          <w:szCs w:val="24"/>
        </w:rPr>
        <w:t xml:space="preserve"> </w:t>
      </w:r>
      <w:r w:rsidRPr="006A2D09">
        <w:rPr>
          <w:b w:val="0"/>
          <w:bCs w:val="0"/>
          <w:sz w:val="24"/>
          <w:szCs w:val="24"/>
          <w:lang w:val="en-US"/>
        </w:rPr>
        <w:t>AG</w:t>
      </w:r>
      <w:r w:rsidRPr="006A2D09">
        <w:rPr>
          <w:b w:val="0"/>
          <w:bCs w:val="0"/>
          <w:sz w:val="24"/>
          <w:szCs w:val="24"/>
        </w:rPr>
        <w:t>, обслужив</w:t>
      </w:r>
      <w:r>
        <w:rPr>
          <w:b w:val="0"/>
          <w:bCs w:val="0"/>
          <w:sz w:val="24"/>
          <w:szCs w:val="24"/>
        </w:rPr>
        <w:t xml:space="preserve">ающей </w:t>
      </w:r>
      <w:r w:rsidRPr="006A2D09">
        <w:rPr>
          <w:b w:val="0"/>
          <w:bCs w:val="0"/>
          <w:sz w:val="24"/>
          <w:szCs w:val="24"/>
        </w:rPr>
        <w:t xml:space="preserve"> железные дороги Германии. Испытания будут проходить</w:t>
      </w:r>
      <w:r>
        <w:rPr>
          <w:b w:val="0"/>
          <w:bCs w:val="0"/>
          <w:sz w:val="24"/>
          <w:szCs w:val="24"/>
        </w:rPr>
        <w:t>,</w:t>
      </w:r>
      <w:r w:rsidRPr="006A2D09">
        <w:rPr>
          <w:b w:val="0"/>
          <w:bCs w:val="0"/>
          <w:sz w:val="24"/>
          <w:szCs w:val="24"/>
        </w:rPr>
        <w:t xml:space="preserve"> в том числе в условиях высокоскоростного движения.  </w:t>
      </w:r>
      <w:r>
        <w:rPr>
          <w:b w:val="0"/>
          <w:bCs w:val="0"/>
          <w:sz w:val="24"/>
          <w:szCs w:val="24"/>
        </w:rPr>
        <w:t xml:space="preserve">   </w:t>
      </w:r>
    </w:p>
    <w:p w:rsidR="00ED53CA" w:rsidRDefault="00ED53CA" w:rsidP="00644B0A">
      <w:pPr>
        <w:pStyle w:val="BlockText"/>
        <w:spacing w:before="120"/>
        <w:ind w:left="0" w:right="0" w:firstLine="0"/>
        <w:jc w:val="both"/>
        <w:rPr>
          <w:b w:val="0"/>
          <w:bCs w:val="0"/>
          <w:sz w:val="24"/>
          <w:szCs w:val="24"/>
        </w:rPr>
      </w:pPr>
      <w:r w:rsidRPr="00F938C9">
        <w:rPr>
          <w:b w:val="0"/>
          <w:bCs w:val="0"/>
          <w:sz w:val="24"/>
          <w:szCs w:val="24"/>
        </w:rPr>
        <w:t xml:space="preserve">«Универсальный рельсобалочный стан способен производить металлопродукцию </w:t>
      </w:r>
      <w:r>
        <w:rPr>
          <w:b w:val="0"/>
          <w:bCs w:val="0"/>
          <w:sz w:val="24"/>
          <w:szCs w:val="24"/>
        </w:rPr>
        <w:t xml:space="preserve">на уровне лучших </w:t>
      </w:r>
      <w:r w:rsidRPr="00F938C9">
        <w:rPr>
          <w:b w:val="0"/>
          <w:bCs w:val="0"/>
          <w:sz w:val="24"/>
          <w:szCs w:val="24"/>
        </w:rPr>
        <w:t>мировы</w:t>
      </w:r>
      <w:r>
        <w:rPr>
          <w:b w:val="0"/>
          <w:bCs w:val="0"/>
          <w:sz w:val="24"/>
          <w:szCs w:val="24"/>
        </w:rPr>
        <w:t>х аналогов, что подтвердили предварительные испытания</w:t>
      </w:r>
      <w:r w:rsidRPr="00F938C9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 xml:space="preserve">Сегодня наша цель пройти сертификацию не только в России, но и в Европе. Это позволит  </w:t>
      </w:r>
      <w:r w:rsidRPr="00F938C9">
        <w:rPr>
          <w:b w:val="0"/>
          <w:bCs w:val="0"/>
          <w:sz w:val="24"/>
          <w:szCs w:val="24"/>
        </w:rPr>
        <w:t xml:space="preserve">заместить импортную продукцию </w:t>
      </w:r>
      <w:r>
        <w:rPr>
          <w:b w:val="0"/>
          <w:bCs w:val="0"/>
          <w:sz w:val="24"/>
          <w:szCs w:val="24"/>
        </w:rPr>
        <w:t xml:space="preserve">внутри страны </w:t>
      </w:r>
      <w:r w:rsidRPr="00F938C9">
        <w:rPr>
          <w:b w:val="0"/>
          <w:bCs w:val="0"/>
          <w:sz w:val="24"/>
          <w:szCs w:val="24"/>
        </w:rPr>
        <w:t xml:space="preserve"> и успешно конкурировать на глобальном рынке», — прокомментировал генеральный директор ООО «УК Мечел-Сталь» Владимир Тыцкий.</w:t>
      </w:r>
    </w:p>
    <w:p w:rsidR="00ED53CA" w:rsidRDefault="00ED53CA" w:rsidP="00702DED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</w:t>
      </w:r>
    </w:p>
    <w:p w:rsidR="00ED53CA" w:rsidRDefault="00ED53CA" w:rsidP="00702DED">
      <w:pPr>
        <w:pStyle w:val="BlockText"/>
        <w:spacing w:before="120"/>
        <w:ind w:left="0" w:right="0" w:firstLine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***</w:t>
      </w:r>
    </w:p>
    <w:p w:rsidR="00ED53CA" w:rsidRDefault="00ED53CA" w:rsidP="00702DED">
      <w:pPr>
        <w:pStyle w:val="CG-SingleSp05s21"/>
        <w:spacing w:after="0"/>
        <w:ind w:right="-32" w:firstLine="0"/>
        <w:outlineLvl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Челябинский металлургический комбинат</w:t>
      </w:r>
    </w:p>
    <w:p w:rsidR="00ED53CA" w:rsidRDefault="00ED53CA" w:rsidP="00702DED">
      <w:pPr>
        <w:pStyle w:val="CG-SingleSp05s21"/>
        <w:spacing w:after="0"/>
        <w:ind w:right="-32" w:firstLine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Екатерина Усольцева</w:t>
      </w:r>
    </w:p>
    <w:p w:rsidR="00ED53CA" w:rsidRDefault="00ED53CA" w:rsidP="00702DED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ED53CA" w:rsidRDefault="00ED53CA" w:rsidP="00702DED">
      <w:pPr>
        <w:rPr>
          <w:lang w:val="fr-FR"/>
        </w:rPr>
      </w:pPr>
      <w:r>
        <w:rPr>
          <w:color w:val="000000"/>
        </w:rPr>
        <w:t>Е</w:t>
      </w:r>
      <w:r>
        <w:rPr>
          <w:color w:val="000000"/>
          <w:lang w:val="fr-FR"/>
        </w:rPr>
        <w:t xml:space="preserve">-mail: </w:t>
      </w:r>
      <w:hyperlink r:id="rId5" w:history="1">
        <w:r>
          <w:rPr>
            <w:rStyle w:val="Hyperlink"/>
            <w:lang w:val="fr-FR"/>
          </w:rPr>
          <w:t>ekaterinausoltseva@mechel.ru</w:t>
        </w:r>
      </w:hyperlink>
      <w:r>
        <w:rPr>
          <w:color w:val="000000"/>
          <w:lang w:val="fr-FR"/>
        </w:rPr>
        <w:t xml:space="preserve"> </w:t>
      </w:r>
    </w:p>
    <w:p w:rsidR="00ED53CA" w:rsidRDefault="00ED53CA" w:rsidP="00702DED">
      <w:pPr>
        <w:pStyle w:val="a"/>
        <w:tabs>
          <w:tab w:val="clear" w:pos="0"/>
          <w:tab w:val="left" w:pos="708"/>
        </w:tabs>
        <w:snapToGrid/>
        <w:rPr>
          <w:rFonts w:ascii="Times New Roman" w:hAnsi="Times New Roman" w:cs="Times New Roman"/>
          <w:sz w:val="24"/>
          <w:szCs w:val="24"/>
          <w:lang w:val="fr-FR" w:eastAsia="en-US"/>
        </w:rPr>
      </w:pPr>
    </w:p>
    <w:p w:rsidR="00ED53CA" w:rsidRDefault="00ED53CA" w:rsidP="00702DED">
      <w:pPr>
        <w:spacing w:after="12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***</w:t>
      </w:r>
    </w:p>
    <w:p w:rsidR="00ED53CA" w:rsidRDefault="00ED53CA" w:rsidP="00702DED">
      <w:pPr>
        <w:spacing w:before="100" w:after="240"/>
        <w:jc w:val="both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ED53CA" w:rsidRDefault="00ED53CA"/>
    <w:sectPr w:rsidR="00ED53CA" w:rsidSect="004A1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DED"/>
    <w:rsid w:val="001C181A"/>
    <w:rsid w:val="003916D2"/>
    <w:rsid w:val="003A7F60"/>
    <w:rsid w:val="004A167F"/>
    <w:rsid w:val="00526AA4"/>
    <w:rsid w:val="00552B7B"/>
    <w:rsid w:val="005A4B80"/>
    <w:rsid w:val="00644B0A"/>
    <w:rsid w:val="006A2D09"/>
    <w:rsid w:val="006F5ED4"/>
    <w:rsid w:val="00702DED"/>
    <w:rsid w:val="00841E97"/>
    <w:rsid w:val="00946F03"/>
    <w:rsid w:val="00A55883"/>
    <w:rsid w:val="00C27BF2"/>
    <w:rsid w:val="00C801C9"/>
    <w:rsid w:val="00E00977"/>
    <w:rsid w:val="00EB60F5"/>
    <w:rsid w:val="00ED53CA"/>
    <w:rsid w:val="00F4144C"/>
    <w:rsid w:val="00F9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02DED"/>
    <w:rPr>
      <w:color w:val="0000FF"/>
      <w:u w:val="single"/>
    </w:rPr>
  </w:style>
  <w:style w:type="paragraph" w:styleId="BlockText">
    <w:name w:val="Block Text"/>
    <w:basedOn w:val="Normal"/>
    <w:uiPriority w:val="99"/>
    <w:rsid w:val="00702DED"/>
    <w:pPr>
      <w:ind w:left="-284" w:right="-483" w:firstLine="567"/>
    </w:pPr>
    <w:rPr>
      <w:b/>
      <w:bCs/>
      <w:sz w:val="28"/>
      <w:szCs w:val="28"/>
      <w:lang w:eastAsia="en-US"/>
    </w:rPr>
  </w:style>
  <w:style w:type="paragraph" w:customStyle="1" w:styleId="a">
    <w:name w:val="Готовый"/>
    <w:basedOn w:val="Normal"/>
    <w:uiPriority w:val="99"/>
    <w:rsid w:val="00702DE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customStyle="1" w:styleId="CG-SingleSp05s21">
    <w:name w:val="CG-Single Sp 0.5.s21"/>
    <w:basedOn w:val="Normal"/>
    <w:uiPriority w:val="99"/>
    <w:rsid w:val="00702DED"/>
    <w:pPr>
      <w:spacing w:after="240"/>
      <w:ind w:firstLine="720"/>
    </w:pPr>
    <w:rPr>
      <w:rFonts w:ascii="Arial" w:hAnsi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702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2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2DE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0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2D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aterinausoltseva@meche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367</Words>
  <Characters>2093</Characters>
  <Application>Microsoft Office Outlook</Application>
  <DocSecurity>0</DocSecurity>
  <Lines>0</Lines>
  <Paragraphs>0</Paragraphs>
  <ScaleCrop>false</ScaleCrop>
  <Company>CHMK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Усольцева Екатерина Владимировна</dc:creator>
  <cp:keywords/>
  <dc:description/>
  <cp:lastModifiedBy>admin</cp:lastModifiedBy>
  <cp:revision>2</cp:revision>
  <dcterms:created xsi:type="dcterms:W3CDTF">2015-02-11T11:15:00Z</dcterms:created>
  <dcterms:modified xsi:type="dcterms:W3CDTF">2015-02-11T11:15:00Z</dcterms:modified>
</cp:coreProperties>
</file>