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C6" w:rsidRDefault="00741DF8" w:rsidP="00741DF8">
      <w:pPr>
        <w:ind w:left="142" w:hanging="993"/>
      </w:pPr>
      <w:r>
        <w:rPr>
          <w:noProof/>
          <w:lang w:eastAsia="ru-RU"/>
        </w:rPr>
        <w:drawing>
          <wp:inline distT="0" distB="0" distL="0" distR="0">
            <wp:extent cx="7520940" cy="1857166"/>
            <wp:effectExtent l="0" t="0" r="3810" b="0"/>
            <wp:docPr id="2" name="Рисунок 2" descr="\\192.168.1.3\Рустем - media\от Дизайнера\шапки\2019\РП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Рустем - media\от Дизайнера\шапки\2019\РПФ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844" cy="185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6C" w:rsidRPr="00F218FE" w:rsidRDefault="00F218FE" w:rsidP="00F218FE">
      <w:pPr>
        <w:tabs>
          <w:tab w:val="left" w:pos="2783"/>
        </w:tabs>
        <w:spacing w:after="0" w:line="240" w:lineRule="auto"/>
        <w:ind w:left="709" w:firstLine="709"/>
        <w:jc w:val="center"/>
        <w:rPr>
          <w:b/>
          <w:i/>
          <w:sz w:val="10"/>
          <w:szCs w:val="10"/>
        </w:rPr>
      </w:pPr>
      <w:r w:rsidRPr="00F218FE">
        <w:rPr>
          <w:b/>
          <w:sz w:val="23"/>
          <w:szCs w:val="23"/>
        </w:rPr>
        <w:t>Аддитивные технологии и индустриальные парки обсудят в Уфе</w:t>
      </w:r>
    </w:p>
    <w:p w:rsidR="00F218FE" w:rsidRPr="004E6A28" w:rsidRDefault="00F218FE" w:rsidP="0096006C">
      <w:pPr>
        <w:tabs>
          <w:tab w:val="left" w:pos="2783"/>
        </w:tabs>
        <w:spacing w:after="0" w:line="240" w:lineRule="auto"/>
        <w:ind w:left="709" w:firstLine="709"/>
        <w:jc w:val="both"/>
        <w:rPr>
          <w:b/>
          <w:i/>
          <w:sz w:val="10"/>
          <w:szCs w:val="10"/>
        </w:rPr>
      </w:pPr>
    </w:p>
    <w:p w:rsidR="000B59D7" w:rsidRPr="004E6A28" w:rsidRDefault="00010431" w:rsidP="004E6A28">
      <w:pPr>
        <w:tabs>
          <w:tab w:val="left" w:pos="2783"/>
        </w:tabs>
        <w:spacing w:after="0" w:line="240" w:lineRule="auto"/>
        <w:ind w:left="426" w:firstLine="709"/>
        <w:jc w:val="both"/>
        <w:rPr>
          <w:b/>
          <w:i/>
          <w:sz w:val="23"/>
          <w:szCs w:val="23"/>
        </w:rPr>
      </w:pPr>
      <w:r w:rsidRPr="004E6A28">
        <w:rPr>
          <w:b/>
          <w:i/>
          <w:sz w:val="23"/>
          <w:szCs w:val="23"/>
        </w:rPr>
        <w:t>26 февраля 2019 года в столице Башкортостана начн</w:t>
      </w:r>
      <w:r w:rsidR="000B59D7" w:rsidRPr="004E6A28">
        <w:rPr>
          <w:b/>
          <w:i/>
          <w:sz w:val="23"/>
          <w:szCs w:val="23"/>
        </w:rPr>
        <w:t>е</w:t>
      </w:r>
      <w:r w:rsidRPr="004E6A28">
        <w:rPr>
          <w:b/>
          <w:i/>
          <w:sz w:val="23"/>
          <w:szCs w:val="23"/>
        </w:rPr>
        <w:t>т</w:t>
      </w:r>
      <w:r w:rsidR="00F218FE">
        <w:rPr>
          <w:b/>
          <w:i/>
          <w:sz w:val="23"/>
          <w:szCs w:val="23"/>
        </w:rPr>
        <w:t>ся</w:t>
      </w:r>
      <w:r w:rsidRPr="004E6A28">
        <w:rPr>
          <w:b/>
          <w:i/>
          <w:sz w:val="23"/>
          <w:szCs w:val="23"/>
        </w:rPr>
        <w:t xml:space="preserve"> Российский </w:t>
      </w:r>
      <w:r w:rsidR="006E2AFB">
        <w:rPr>
          <w:b/>
          <w:i/>
          <w:sz w:val="23"/>
          <w:szCs w:val="23"/>
        </w:rPr>
        <w:t>П</w:t>
      </w:r>
      <w:r w:rsidRPr="004E6A28">
        <w:rPr>
          <w:b/>
          <w:i/>
          <w:sz w:val="23"/>
          <w:szCs w:val="23"/>
        </w:rPr>
        <w:t xml:space="preserve">ромышленный </w:t>
      </w:r>
      <w:r w:rsidR="006E2AFB">
        <w:rPr>
          <w:b/>
          <w:i/>
          <w:sz w:val="23"/>
          <w:szCs w:val="23"/>
        </w:rPr>
        <w:t>Ф</w:t>
      </w:r>
      <w:r w:rsidRPr="004E6A28">
        <w:rPr>
          <w:b/>
          <w:i/>
          <w:sz w:val="23"/>
          <w:szCs w:val="23"/>
        </w:rPr>
        <w:t>орум</w:t>
      </w:r>
      <w:r w:rsidR="000B59D7" w:rsidRPr="004E6A28">
        <w:rPr>
          <w:b/>
          <w:i/>
          <w:sz w:val="23"/>
          <w:szCs w:val="23"/>
        </w:rPr>
        <w:t xml:space="preserve"> – </w:t>
      </w:r>
      <w:r w:rsidR="00F218FE" w:rsidRPr="00F218FE">
        <w:rPr>
          <w:b/>
          <w:i/>
          <w:sz w:val="23"/>
          <w:szCs w:val="23"/>
        </w:rPr>
        <w:t>одно из самых ожидаемых событий для многих участников отрасли</w:t>
      </w:r>
      <w:r w:rsidR="000B59D7" w:rsidRPr="004E6A28">
        <w:rPr>
          <w:b/>
          <w:i/>
          <w:sz w:val="23"/>
          <w:szCs w:val="23"/>
        </w:rPr>
        <w:t>.</w:t>
      </w:r>
    </w:p>
    <w:p w:rsidR="0006752F" w:rsidRPr="00A134FE" w:rsidRDefault="0006752F" w:rsidP="00741DF8">
      <w:pPr>
        <w:shd w:val="clear" w:color="auto" w:fill="FFFFFF"/>
        <w:spacing w:after="0" w:line="240" w:lineRule="auto"/>
        <w:rPr>
          <w:rFonts w:ascii="Myriad-Pro" w:eastAsia="Times New Roman" w:hAnsi="Myriad-Pro"/>
          <w:color w:val="303030"/>
          <w:sz w:val="10"/>
          <w:szCs w:val="10"/>
          <w:lang w:eastAsia="ru-RU"/>
        </w:rPr>
      </w:pPr>
    </w:p>
    <w:p w:rsidR="00741DF8" w:rsidRDefault="00741DF8" w:rsidP="0054556F">
      <w:pPr>
        <w:shd w:val="clear" w:color="auto" w:fill="FFFFFF"/>
        <w:spacing w:after="0" w:line="240" w:lineRule="auto"/>
        <w:ind w:firstLine="426"/>
        <w:jc w:val="both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В течение трех дней у каждого из посетителя будет возможность познакомиться с новинками </w:t>
      </w:r>
      <w:r w:rsid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оборудования, технологий </w:t>
      </w: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российских и иностранных</w:t>
      </w:r>
      <w:r w:rsid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 компаний</w:t>
      </w:r>
      <w:r w:rsidR="0054556F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 - участников</w:t>
      </w:r>
      <w:r w:rsid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 специализированных выстав</w:t>
      </w:r>
      <w:r w:rsidR="0054556F">
        <w:rPr>
          <w:rFonts w:ascii="Myriad-Pro" w:eastAsia="Times New Roman" w:hAnsi="Myriad-Pro"/>
          <w:color w:val="303030"/>
          <w:sz w:val="23"/>
          <w:szCs w:val="23"/>
          <w:lang w:eastAsia="ru-RU"/>
        </w:rPr>
        <w:t>о</w:t>
      </w:r>
      <w:r w:rsid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к </w:t>
      </w:r>
      <w:r w:rsidR="003C5898" w:rsidRP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«Машиностроение», «Металлообработка», «Сварка», «Средства защиты», </w:t>
      </w:r>
      <w:r w:rsid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>«</w:t>
      </w:r>
      <w:r w:rsidR="003C5898" w:rsidRP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>Инновационный потенциал Уфы</w:t>
      </w:r>
      <w:r w:rsidR="003C5898">
        <w:rPr>
          <w:rFonts w:ascii="Myriad-Pro" w:eastAsia="Times New Roman" w:hAnsi="Myriad-Pro"/>
          <w:color w:val="303030"/>
          <w:sz w:val="23"/>
          <w:szCs w:val="23"/>
          <w:lang w:eastAsia="ru-RU"/>
        </w:rPr>
        <w:t>»</w:t>
      </w: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.</w:t>
      </w:r>
    </w:p>
    <w:p w:rsidR="00546E4C" w:rsidRDefault="00546E4C" w:rsidP="00546E4C">
      <w:pPr>
        <w:shd w:val="clear" w:color="auto" w:fill="FFFFFF"/>
        <w:spacing w:after="0" w:line="240" w:lineRule="auto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Российский промышленный форум – это: </w:t>
      </w:r>
    </w:p>
    <w:p w:rsidR="00741DF8" w:rsidRPr="00546E4C" w:rsidRDefault="00741DF8" w:rsidP="00546E4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 w:rsidRP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более </w:t>
      </w:r>
      <w:r w:rsidR="00546E4C" w:rsidRP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>1</w:t>
      </w:r>
      <w:r w:rsidR="00277112">
        <w:rPr>
          <w:rFonts w:ascii="Myriad-Pro" w:eastAsia="Times New Roman" w:hAnsi="Myriad-Pro"/>
          <w:color w:val="303030"/>
          <w:sz w:val="23"/>
          <w:szCs w:val="23"/>
          <w:lang w:eastAsia="ru-RU"/>
        </w:rPr>
        <w:t>3</w:t>
      </w:r>
      <w:r w:rsidRP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>0 компаний из </w:t>
      </w:r>
      <w:r w:rsidR="0002177C">
        <w:rPr>
          <w:rFonts w:ascii="Myriad-Pro" w:eastAsia="Times New Roman" w:hAnsi="Myriad-Pro"/>
          <w:color w:val="303030"/>
          <w:sz w:val="23"/>
          <w:szCs w:val="23"/>
          <w:lang w:eastAsia="ru-RU"/>
        </w:rPr>
        <w:t>15</w:t>
      </w:r>
      <w:r w:rsidR="00546E4C" w:rsidRP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 регионов России и </w:t>
      </w:r>
      <w:r w:rsidR="0002177C">
        <w:rPr>
          <w:rFonts w:ascii="Myriad-Pro" w:eastAsia="Times New Roman" w:hAnsi="Myriad-Pro"/>
          <w:color w:val="303030"/>
          <w:sz w:val="23"/>
          <w:szCs w:val="23"/>
          <w:lang w:eastAsia="ru-RU"/>
        </w:rPr>
        <w:t>7</w:t>
      </w:r>
      <w:r w:rsidRP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> стран мира;</w:t>
      </w:r>
    </w:p>
    <w:p w:rsidR="00741DF8" w:rsidRPr="00741DF8" w:rsidRDefault="00741DF8" w:rsidP="00546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более </w:t>
      </w:r>
      <w:r w:rsidR="0002177C">
        <w:rPr>
          <w:rFonts w:ascii="Myriad-Pro" w:eastAsia="Times New Roman" w:hAnsi="Myriad-Pro"/>
          <w:color w:val="303030"/>
          <w:sz w:val="23"/>
          <w:szCs w:val="23"/>
          <w:lang w:eastAsia="ru-RU"/>
        </w:rPr>
        <w:t>35</w:t>
      </w: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 мероприятий деловой программы;</w:t>
      </w:r>
    </w:p>
    <w:p w:rsidR="00741DF8" w:rsidRPr="00741DF8" w:rsidRDefault="0046557E" w:rsidP="00546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>выступление</w:t>
      </w:r>
      <w:r w:rsid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 </w:t>
      </w:r>
      <w:r w:rsidR="00741DF8"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ведущих российских экспертов;</w:t>
      </w:r>
    </w:p>
    <w:p w:rsidR="00546E4C" w:rsidRDefault="00546E4C" w:rsidP="00546E4C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proofErr w:type="spellStart"/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>нетворкинг</w:t>
      </w:r>
      <w:proofErr w:type="spellEnd"/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 и </w:t>
      </w:r>
      <w:r w:rsidRP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>В2В-переговор</w:t>
      </w:r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>ы;</w:t>
      </w:r>
    </w:p>
    <w:p w:rsidR="0046557E" w:rsidRDefault="0046557E" w:rsidP="00546E4C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proofErr w:type="gramStart"/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>бизнес-встречи</w:t>
      </w:r>
      <w:proofErr w:type="gramEnd"/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 в рамках «Дня промышленника»</w:t>
      </w:r>
    </w:p>
    <w:p w:rsidR="00741DF8" w:rsidRPr="00741DF8" w:rsidRDefault="00741DF8" w:rsidP="00546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практические мастер-классы </w:t>
      </w:r>
      <w:r w:rsid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 xml:space="preserve">в зоне </w:t>
      </w:r>
      <w:proofErr w:type="spellStart"/>
      <w:r w:rsidR="00546E4C">
        <w:rPr>
          <w:rFonts w:ascii="Myriad-Pro" w:eastAsia="Times New Roman" w:hAnsi="Myriad-Pro"/>
          <w:color w:val="303030"/>
          <w:sz w:val="23"/>
          <w:szCs w:val="23"/>
          <w:lang w:eastAsia="ru-RU"/>
        </w:rPr>
        <w:t>воркшоп</w:t>
      </w:r>
      <w:proofErr w:type="spellEnd"/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;</w:t>
      </w:r>
    </w:p>
    <w:p w:rsidR="00741DF8" w:rsidRPr="00741DF8" w:rsidRDefault="00741DF8" w:rsidP="00546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инновационные технологические решения;</w:t>
      </w:r>
    </w:p>
    <w:p w:rsidR="00741DF8" w:rsidRPr="00741DF8" w:rsidRDefault="00741DF8" w:rsidP="00546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новейшее оборудование;</w:t>
      </w:r>
    </w:p>
    <w:p w:rsidR="00741DF8" w:rsidRDefault="00741DF8" w:rsidP="00546E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лучш</w:t>
      </w:r>
      <w:r w:rsidR="00D43223">
        <w:rPr>
          <w:rFonts w:ascii="Myriad-Pro" w:eastAsia="Times New Roman" w:hAnsi="Myriad-Pro"/>
          <w:color w:val="303030"/>
          <w:sz w:val="23"/>
          <w:szCs w:val="23"/>
          <w:lang w:eastAsia="ru-RU"/>
        </w:rPr>
        <w:t>и</w:t>
      </w:r>
      <w:r w:rsidRPr="00741DF8">
        <w:rPr>
          <w:rFonts w:ascii="Myriad-Pro" w:eastAsia="Times New Roman" w:hAnsi="Myriad-Pro"/>
          <w:color w:val="303030"/>
          <w:sz w:val="23"/>
          <w:szCs w:val="23"/>
          <w:lang w:eastAsia="ru-RU"/>
        </w:rPr>
        <w:t>е научные разработки.</w:t>
      </w:r>
    </w:p>
    <w:p w:rsidR="00384B43" w:rsidRDefault="00384B43" w:rsidP="00384B43">
      <w:pPr>
        <w:shd w:val="clear" w:color="auto" w:fill="FFFFFF"/>
        <w:spacing w:after="0" w:line="240" w:lineRule="auto"/>
        <w:ind w:left="284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>Форум и выставки проходят согласно Распоряжению Правительства Республики Башкортостан №98-р</w:t>
      </w:r>
    </w:p>
    <w:p w:rsidR="00384B43" w:rsidRPr="00741DF8" w:rsidRDefault="00384B43" w:rsidP="00384B43">
      <w:pPr>
        <w:shd w:val="clear" w:color="auto" w:fill="FFFFFF"/>
        <w:spacing w:after="0" w:line="240" w:lineRule="auto"/>
        <w:rPr>
          <w:rFonts w:ascii="Myriad-Pro" w:eastAsia="Times New Roman" w:hAnsi="Myriad-Pro"/>
          <w:color w:val="303030"/>
          <w:sz w:val="23"/>
          <w:szCs w:val="23"/>
          <w:lang w:eastAsia="ru-RU"/>
        </w:rPr>
      </w:pPr>
      <w:r>
        <w:rPr>
          <w:rFonts w:ascii="Myriad-Pro" w:eastAsia="Times New Roman" w:hAnsi="Myriad-Pro"/>
          <w:color w:val="303030"/>
          <w:sz w:val="23"/>
          <w:szCs w:val="23"/>
          <w:lang w:eastAsia="ru-RU"/>
        </w:rPr>
        <w:t>от 8 февраля 2019 г.</w:t>
      </w:r>
    </w:p>
    <w:p w:rsidR="00741DF8" w:rsidRPr="00A134FE" w:rsidRDefault="00741DF8" w:rsidP="00CB6C99">
      <w:pPr>
        <w:tabs>
          <w:tab w:val="left" w:pos="2783"/>
        </w:tabs>
        <w:spacing w:after="0" w:line="240" w:lineRule="auto"/>
        <w:ind w:left="284" w:firstLine="709"/>
        <w:jc w:val="both"/>
        <w:rPr>
          <w:sz w:val="10"/>
          <w:szCs w:val="10"/>
        </w:rPr>
      </w:pPr>
    </w:p>
    <w:p w:rsidR="004948E0" w:rsidRDefault="000808C6" w:rsidP="00A134FE">
      <w:pPr>
        <w:tabs>
          <w:tab w:val="left" w:pos="2783"/>
        </w:tabs>
        <w:spacing w:after="0" w:line="240" w:lineRule="auto"/>
        <w:ind w:left="284" w:hanging="284"/>
        <w:rPr>
          <w:b/>
          <w:color w:val="FF0000"/>
          <w:sz w:val="23"/>
          <w:szCs w:val="23"/>
        </w:rPr>
      </w:pPr>
      <w:r w:rsidRPr="004E6A28">
        <w:rPr>
          <w:b/>
          <w:color w:val="FF0000"/>
          <w:sz w:val="23"/>
          <w:szCs w:val="23"/>
        </w:rPr>
        <w:t xml:space="preserve">ДЕЛОВАЯ ПРОГРАММА </w:t>
      </w:r>
    </w:p>
    <w:p w:rsidR="00F218FE" w:rsidRPr="00A134FE" w:rsidRDefault="00F218FE" w:rsidP="00CB6C99">
      <w:pPr>
        <w:tabs>
          <w:tab w:val="left" w:pos="2783"/>
        </w:tabs>
        <w:spacing w:after="0" w:line="240" w:lineRule="auto"/>
        <w:ind w:left="284" w:firstLine="709"/>
        <w:rPr>
          <w:b/>
          <w:color w:val="FF0000"/>
          <w:sz w:val="10"/>
          <w:szCs w:val="10"/>
        </w:rPr>
      </w:pPr>
    </w:p>
    <w:p w:rsidR="00F218FE" w:rsidRPr="00F218FE" w:rsidRDefault="009B11A5" w:rsidP="0054556F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 w:rsidRPr="009B11A5">
        <w:rPr>
          <w:sz w:val="23"/>
          <w:szCs w:val="23"/>
        </w:rPr>
        <w:t>В этом году ключевы</w:t>
      </w:r>
      <w:r>
        <w:rPr>
          <w:sz w:val="23"/>
          <w:szCs w:val="23"/>
        </w:rPr>
        <w:t>м</w:t>
      </w:r>
      <w:r w:rsidRPr="009B11A5">
        <w:rPr>
          <w:sz w:val="23"/>
          <w:szCs w:val="23"/>
        </w:rPr>
        <w:t xml:space="preserve"> событи</w:t>
      </w:r>
      <w:r w:rsidR="00D741A7">
        <w:rPr>
          <w:sz w:val="23"/>
          <w:szCs w:val="23"/>
        </w:rPr>
        <w:t>ем</w:t>
      </w:r>
      <w:r w:rsidRPr="009B11A5">
        <w:rPr>
          <w:sz w:val="23"/>
          <w:szCs w:val="23"/>
        </w:rPr>
        <w:t xml:space="preserve"> </w:t>
      </w:r>
      <w:r w:rsidR="00D741A7">
        <w:rPr>
          <w:sz w:val="23"/>
          <w:szCs w:val="23"/>
        </w:rPr>
        <w:t>форума</w:t>
      </w:r>
      <w:r>
        <w:rPr>
          <w:sz w:val="23"/>
          <w:szCs w:val="23"/>
        </w:rPr>
        <w:t xml:space="preserve"> стан</w:t>
      </w:r>
      <w:r w:rsidR="00D741A7">
        <w:rPr>
          <w:sz w:val="23"/>
          <w:szCs w:val="23"/>
        </w:rPr>
        <w:t xml:space="preserve">ет </w:t>
      </w:r>
      <w:r w:rsidR="00F218FE" w:rsidRPr="00F218FE">
        <w:rPr>
          <w:sz w:val="23"/>
          <w:szCs w:val="23"/>
        </w:rPr>
        <w:t>Пленарное заседание «Проблемы и специфика промышленной революции 4.0 в России»</w:t>
      </w:r>
      <w:r w:rsidR="00D741A7">
        <w:rPr>
          <w:sz w:val="23"/>
          <w:szCs w:val="23"/>
        </w:rPr>
        <w:t xml:space="preserve">. В работе примут участие руководители и представители </w:t>
      </w:r>
      <w:r w:rsidR="00F218FE" w:rsidRPr="00F218FE">
        <w:rPr>
          <w:sz w:val="23"/>
          <w:szCs w:val="23"/>
        </w:rPr>
        <w:t xml:space="preserve">Комитета по финансовому рынку Государственной Думы Федерального Собрания РФ, Правительства Республики Башкортостан, Комитета РСПП по техническому регулированию, стандартизации и оценке соответствия, Всероссийского научно-исследовательского института авиационных материалов, Института экономики Российской академии наук, Инжинирингового центра аддитивных технологий ГК </w:t>
      </w:r>
      <w:r w:rsidR="00D741A7">
        <w:rPr>
          <w:sz w:val="23"/>
          <w:szCs w:val="23"/>
        </w:rPr>
        <w:t>«</w:t>
      </w:r>
      <w:proofErr w:type="spellStart"/>
      <w:r w:rsidR="00F218FE" w:rsidRPr="00F218FE">
        <w:rPr>
          <w:sz w:val="23"/>
          <w:szCs w:val="23"/>
        </w:rPr>
        <w:t>Ростех</w:t>
      </w:r>
      <w:proofErr w:type="spellEnd"/>
      <w:r w:rsidR="00D741A7">
        <w:rPr>
          <w:sz w:val="23"/>
          <w:szCs w:val="23"/>
        </w:rPr>
        <w:t>»</w:t>
      </w:r>
      <w:r w:rsidR="00FA010C">
        <w:rPr>
          <w:sz w:val="23"/>
          <w:szCs w:val="23"/>
        </w:rPr>
        <w:t>, Фонда перспективных исследований</w:t>
      </w:r>
      <w:bookmarkStart w:id="0" w:name="_GoBack"/>
      <w:bookmarkEnd w:id="0"/>
      <w:r w:rsidR="00D741A7">
        <w:rPr>
          <w:sz w:val="23"/>
          <w:szCs w:val="23"/>
        </w:rPr>
        <w:t>.</w:t>
      </w:r>
    </w:p>
    <w:p w:rsidR="00F218FE" w:rsidRPr="00F218FE" w:rsidRDefault="00D741A7" w:rsidP="0054556F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="0054556F">
        <w:rPr>
          <w:sz w:val="23"/>
          <w:szCs w:val="23"/>
        </w:rPr>
        <w:t xml:space="preserve">первые в рамках </w:t>
      </w:r>
      <w:r>
        <w:rPr>
          <w:sz w:val="23"/>
          <w:szCs w:val="23"/>
        </w:rPr>
        <w:t xml:space="preserve">программы </w:t>
      </w:r>
      <w:r w:rsidR="0054556F">
        <w:rPr>
          <w:sz w:val="23"/>
          <w:szCs w:val="23"/>
        </w:rPr>
        <w:t xml:space="preserve">Форума </w:t>
      </w:r>
      <w:r>
        <w:rPr>
          <w:sz w:val="23"/>
          <w:szCs w:val="23"/>
        </w:rPr>
        <w:t xml:space="preserve">состоится </w:t>
      </w:r>
      <w:r w:rsidR="00F218FE" w:rsidRPr="00F218FE">
        <w:rPr>
          <w:sz w:val="23"/>
          <w:szCs w:val="23"/>
        </w:rPr>
        <w:t>Заседание Коллегии Министерства промышленности и инновационной политики Республики Башкортостан</w:t>
      </w:r>
      <w:r w:rsidR="0054556F">
        <w:rPr>
          <w:sz w:val="23"/>
          <w:szCs w:val="23"/>
        </w:rPr>
        <w:t xml:space="preserve"> – основного отраслевого события в</w:t>
      </w:r>
      <w:r w:rsidR="0046557E">
        <w:rPr>
          <w:sz w:val="23"/>
          <w:szCs w:val="23"/>
        </w:rPr>
        <w:t>едомства</w:t>
      </w:r>
      <w:r>
        <w:rPr>
          <w:sz w:val="23"/>
          <w:szCs w:val="23"/>
        </w:rPr>
        <w:t xml:space="preserve">. </w:t>
      </w:r>
    </w:p>
    <w:p w:rsidR="00F218FE" w:rsidRPr="00F218FE" w:rsidRDefault="00F218FE" w:rsidP="0054556F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 w:rsidRPr="00F218FE">
        <w:rPr>
          <w:sz w:val="23"/>
          <w:szCs w:val="23"/>
        </w:rPr>
        <w:t xml:space="preserve">Одними из </w:t>
      </w:r>
      <w:r w:rsidR="00D741A7">
        <w:rPr>
          <w:sz w:val="23"/>
          <w:szCs w:val="23"/>
        </w:rPr>
        <w:t>основных</w:t>
      </w:r>
      <w:r w:rsidRPr="00F218FE">
        <w:rPr>
          <w:sz w:val="23"/>
          <w:szCs w:val="23"/>
        </w:rPr>
        <w:t xml:space="preserve"> тем Форума станут вопросы внедрения аддитивных технологий на производстве и создание индустриальных парков как инструмента развития промышленности в регионах.</w:t>
      </w:r>
      <w:r w:rsidR="00D741A7">
        <w:rPr>
          <w:sz w:val="23"/>
          <w:szCs w:val="23"/>
        </w:rPr>
        <w:t xml:space="preserve"> Свои компетентные и оригинальные точки зрения на эти вопросы представят спикеры из </w:t>
      </w:r>
      <w:r w:rsidRPr="00F218FE">
        <w:rPr>
          <w:sz w:val="23"/>
          <w:szCs w:val="23"/>
        </w:rPr>
        <w:t>Московского авиационного института, Самарского государственного аэрокосмического университета им. С.П. Королёва, ПАО «ОДК-Сатурн», ПАО «ОДК-УМПО», Ассоциации индустриальных парков России, индустриального парка АО «</w:t>
      </w:r>
      <w:proofErr w:type="spellStart"/>
      <w:r w:rsidRPr="00F218FE">
        <w:rPr>
          <w:sz w:val="23"/>
          <w:szCs w:val="23"/>
        </w:rPr>
        <w:t>Химград</w:t>
      </w:r>
      <w:proofErr w:type="spellEnd"/>
      <w:r w:rsidRPr="00F218FE">
        <w:rPr>
          <w:sz w:val="23"/>
          <w:szCs w:val="23"/>
        </w:rPr>
        <w:t>», индустриального парка «</w:t>
      </w:r>
      <w:proofErr w:type="gramStart"/>
      <w:r w:rsidRPr="00F218FE">
        <w:rPr>
          <w:sz w:val="23"/>
          <w:szCs w:val="23"/>
        </w:rPr>
        <w:t>Левобережный</w:t>
      </w:r>
      <w:proofErr w:type="gramEnd"/>
      <w:r w:rsidRPr="00F218FE">
        <w:rPr>
          <w:sz w:val="23"/>
          <w:szCs w:val="23"/>
        </w:rPr>
        <w:t>».</w:t>
      </w:r>
    </w:p>
    <w:p w:rsidR="00F218FE" w:rsidRPr="00F218FE" w:rsidRDefault="00F218FE" w:rsidP="0054556F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proofErr w:type="gramStart"/>
      <w:r w:rsidRPr="00F218FE">
        <w:rPr>
          <w:sz w:val="23"/>
          <w:szCs w:val="23"/>
        </w:rPr>
        <w:t xml:space="preserve">Всего на площадке Форума состоится свыше 20 тематических секций с участием экспертов федеральных ведомств, концернов, ассоциаций и союзов, </w:t>
      </w:r>
      <w:r w:rsidR="00D741A7">
        <w:rPr>
          <w:sz w:val="23"/>
          <w:szCs w:val="23"/>
        </w:rPr>
        <w:t>вуз</w:t>
      </w:r>
      <w:r w:rsidRPr="00F218FE">
        <w:rPr>
          <w:sz w:val="23"/>
          <w:szCs w:val="23"/>
        </w:rPr>
        <w:t>ов</w:t>
      </w:r>
      <w:r w:rsidR="00D741A7">
        <w:rPr>
          <w:sz w:val="23"/>
          <w:szCs w:val="23"/>
        </w:rPr>
        <w:t xml:space="preserve"> </w:t>
      </w:r>
      <w:r w:rsidRPr="00F218FE">
        <w:rPr>
          <w:sz w:val="23"/>
          <w:szCs w:val="23"/>
        </w:rPr>
        <w:t>Москвы, Санкт-Петербурга, Екатеринбурга, Казани, Уфы, Челябинска, Омска, Набережных Челнов, Самары, Воронежа.</w:t>
      </w:r>
      <w:proofErr w:type="gramEnd"/>
    </w:p>
    <w:p w:rsidR="00CB6C99" w:rsidRPr="006E2AFB" w:rsidRDefault="00CB6C99" w:rsidP="0054556F">
      <w:pPr>
        <w:tabs>
          <w:tab w:val="left" w:pos="2783"/>
        </w:tabs>
        <w:spacing w:after="0" w:line="240" w:lineRule="auto"/>
        <w:ind w:left="284" w:firstLine="709"/>
        <w:jc w:val="both"/>
        <w:rPr>
          <w:b/>
          <w:color w:val="FF0000"/>
          <w:sz w:val="12"/>
          <w:szCs w:val="12"/>
        </w:rPr>
      </w:pPr>
    </w:p>
    <w:p w:rsidR="00384B43" w:rsidRDefault="00384B43" w:rsidP="00A83DCB">
      <w:pPr>
        <w:tabs>
          <w:tab w:val="left" w:pos="2783"/>
        </w:tabs>
        <w:spacing w:after="0" w:line="240" w:lineRule="auto"/>
        <w:rPr>
          <w:b/>
          <w:color w:val="FF0000"/>
          <w:sz w:val="23"/>
          <w:szCs w:val="23"/>
        </w:rPr>
      </w:pPr>
    </w:p>
    <w:p w:rsidR="0077312E" w:rsidRPr="004E6A28" w:rsidRDefault="00F11D72" w:rsidP="00A83DCB">
      <w:pPr>
        <w:tabs>
          <w:tab w:val="left" w:pos="2783"/>
        </w:tabs>
        <w:spacing w:after="0" w:line="240" w:lineRule="auto"/>
        <w:rPr>
          <w:sz w:val="23"/>
          <w:szCs w:val="23"/>
        </w:rPr>
      </w:pPr>
      <w:r w:rsidRPr="004E6A28">
        <w:rPr>
          <w:b/>
          <w:color w:val="FF0000"/>
          <w:sz w:val="23"/>
          <w:szCs w:val="23"/>
        </w:rPr>
        <w:t>ВЫСТАВКИ</w:t>
      </w:r>
    </w:p>
    <w:p w:rsidR="007757F7" w:rsidRDefault="00994F99" w:rsidP="00CB6C9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 w:rsidRPr="004E6A28">
        <w:rPr>
          <w:sz w:val="23"/>
          <w:szCs w:val="23"/>
        </w:rPr>
        <w:t xml:space="preserve">В рамках Российского промышленного форума </w:t>
      </w:r>
      <w:r w:rsidR="00B04960">
        <w:rPr>
          <w:sz w:val="23"/>
          <w:szCs w:val="23"/>
        </w:rPr>
        <w:t xml:space="preserve">с 26 по 28 февраля </w:t>
      </w:r>
      <w:r w:rsidR="00B53D84">
        <w:rPr>
          <w:sz w:val="23"/>
          <w:szCs w:val="23"/>
        </w:rPr>
        <w:t>про</w:t>
      </w:r>
      <w:r w:rsidR="00B04960">
        <w:rPr>
          <w:sz w:val="23"/>
          <w:szCs w:val="23"/>
        </w:rPr>
        <w:t>йду</w:t>
      </w:r>
      <w:r w:rsidR="00B53D84">
        <w:rPr>
          <w:sz w:val="23"/>
          <w:szCs w:val="23"/>
        </w:rPr>
        <w:t>т</w:t>
      </w:r>
      <w:r w:rsidRPr="004E6A28">
        <w:rPr>
          <w:sz w:val="23"/>
          <w:szCs w:val="23"/>
        </w:rPr>
        <w:t xml:space="preserve"> специализированные выставки «Машиностроение», «Металлообработка», «Сварка», «Средства защиты»</w:t>
      </w:r>
      <w:r w:rsidR="0046557E">
        <w:rPr>
          <w:sz w:val="23"/>
          <w:szCs w:val="23"/>
        </w:rPr>
        <w:t>, «Инновационный потенциал Уфы»</w:t>
      </w:r>
      <w:r w:rsidR="00C46289">
        <w:rPr>
          <w:sz w:val="23"/>
          <w:szCs w:val="23"/>
        </w:rPr>
        <w:t xml:space="preserve">.  </w:t>
      </w:r>
    </w:p>
    <w:p w:rsidR="00384B43" w:rsidRDefault="00384B43" w:rsidP="00242AF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</w:p>
    <w:p w:rsidR="00384B43" w:rsidRDefault="00384B43" w:rsidP="00242AF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</w:p>
    <w:p w:rsidR="00242AF9" w:rsidRPr="004E6A28" w:rsidRDefault="00242AF9" w:rsidP="00242AF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4E6A28">
        <w:rPr>
          <w:sz w:val="23"/>
          <w:szCs w:val="23"/>
        </w:rPr>
        <w:t xml:space="preserve"> экспозиции </w:t>
      </w:r>
      <w:r>
        <w:rPr>
          <w:sz w:val="23"/>
          <w:szCs w:val="23"/>
        </w:rPr>
        <w:t>планируется</w:t>
      </w:r>
      <w:r w:rsidRPr="004E6A28">
        <w:rPr>
          <w:sz w:val="23"/>
          <w:szCs w:val="23"/>
        </w:rPr>
        <w:t xml:space="preserve"> участие  более 1</w:t>
      </w:r>
      <w:r w:rsidR="0095527F">
        <w:rPr>
          <w:sz w:val="23"/>
          <w:szCs w:val="23"/>
        </w:rPr>
        <w:t>3</w:t>
      </w:r>
      <w:r w:rsidRPr="004E6A28">
        <w:rPr>
          <w:sz w:val="23"/>
          <w:szCs w:val="23"/>
        </w:rPr>
        <w:t xml:space="preserve">0 компаний из 15 регионов России. </w:t>
      </w:r>
      <w:r w:rsidR="00620206">
        <w:rPr>
          <w:sz w:val="23"/>
          <w:szCs w:val="23"/>
        </w:rPr>
        <w:t xml:space="preserve">В этом году площадку в Уфе выбрали </w:t>
      </w:r>
      <w:r>
        <w:rPr>
          <w:sz w:val="23"/>
          <w:szCs w:val="23"/>
        </w:rPr>
        <w:t xml:space="preserve">и </w:t>
      </w:r>
      <w:r w:rsidR="00620206">
        <w:rPr>
          <w:sz w:val="23"/>
          <w:szCs w:val="23"/>
        </w:rPr>
        <w:t>зарубежные компании Южной Кореи, Германии, Республики Беларусь и Республики Молдова</w:t>
      </w:r>
      <w:r>
        <w:rPr>
          <w:sz w:val="23"/>
          <w:szCs w:val="23"/>
        </w:rPr>
        <w:t xml:space="preserve">. </w:t>
      </w:r>
      <w:r w:rsidR="00620206">
        <w:rPr>
          <w:sz w:val="23"/>
          <w:szCs w:val="23"/>
        </w:rPr>
        <w:t xml:space="preserve"> </w:t>
      </w:r>
    </w:p>
    <w:p w:rsidR="00A83DCB" w:rsidRDefault="00242AF9" w:rsidP="00CB6C9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Впервые  в выставках принимают участие </w:t>
      </w:r>
      <w:r w:rsidRPr="004E6A28">
        <w:rPr>
          <w:sz w:val="23"/>
          <w:szCs w:val="23"/>
        </w:rPr>
        <w:t>крупнейшие и известные бренды</w:t>
      </w:r>
      <w:r>
        <w:rPr>
          <w:sz w:val="23"/>
          <w:szCs w:val="23"/>
        </w:rPr>
        <w:t>, такие как</w:t>
      </w:r>
      <w:r w:rsidRPr="004E6A28">
        <w:rPr>
          <w:sz w:val="23"/>
          <w:szCs w:val="23"/>
        </w:rPr>
        <w:t xml:space="preserve"> КАМАЗ, СТАНКОЗАВОД </w:t>
      </w:r>
      <w:r>
        <w:rPr>
          <w:sz w:val="23"/>
          <w:szCs w:val="23"/>
        </w:rPr>
        <w:t>(</w:t>
      </w:r>
      <w:r w:rsidRPr="004E6A28">
        <w:rPr>
          <w:sz w:val="23"/>
          <w:szCs w:val="23"/>
        </w:rPr>
        <w:t>Самар</w:t>
      </w:r>
      <w:r>
        <w:rPr>
          <w:sz w:val="23"/>
          <w:szCs w:val="23"/>
        </w:rPr>
        <w:t>а)</w:t>
      </w:r>
      <w:r w:rsidRPr="004E6A28">
        <w:rPr>
          <w:sz w:val="23"/>
          <w:szCs w:val="23"/>
        </w:rPr>
        <w:t xml:space="preserve">, ОКБ СПЕКТР (Санкт-Петербург), </w:t>
      </w:r>
      <w:proofErr w:type="spellStart"/>
      <w:r>
        <w:rPr>
          <w:sz w:val="23"/>
          <w:szCs w:val="23"/>
        </w:rPr>
        <w:t>Солид</w:t>
      </w:r>
      <w:proofErr w:type="spellEnd"/>
      <w:r>
        <w:rPr>
          <w:sz w:val="23"/>
          <w:szCs w:val="23"/>
        </w:rPr>
        <w:t>-Металл</w:t>
      </w:r>
      <w:r w:rsidRPr="004E6A28">
        <w:rPr>
          <w:sz w:val="23"/>
          <w:szCs w:val="23"/>
        </w:rPr>
        <w:t xml:space="preserve"> (Уфа) и др.</w:t>
      </w:r>
      <w:r>
        <w:rPr>
          <w:sz w:val="23"/>
          <w:szCs w:val="23"/>
        </w:rPr>
        <w:t xml:space="preserve"> </w:t>
      </w:r>
    </w:p>
    <w:p w:rsidR="00C662BA" w:rsidRPr="004E6A28" w:rsidRDefault="00C662BA" w:rsidP="00CB6C9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 w:rsidRPr="004E6A28">
        <w:rPr>
          <w:sz w:val="23"/>
          <w:szCs w:val="23"/>
        </w:rPr>
        <w:t xml:space="preserve">Среди постоянных экспонентов, выбирающих уфимскую площадку для демонстрации новинок: </w:t>
      </w:r>
      <w:proofErr w:type="gramStart"/>
      <w:r w:rsidR="00A83DCB">
        <w:rPr>
          <w:sz w:val="23"/>
          <w:szCs w:val="23"/>
        </w:rPr>
        <w:t>Липецкое станкостроительное предприятие</w:t>
      </w:r>
      <w:r w:rsidRPr="004E6A28">
        <w:rPr>
          <w:sz w:val="23"/>
          <w:szCs w:val="23"/>
        </w:rPr>
        <w:t>,</w:t>
      </w:r>
      <w:r w:rsidR="00A83DCB">
        <w:rPr>
          <w:sz w:val="23"/>
          <w:szCs w:val="23"/>
        </w:rPr>
        <w:t xml:space="preserve"> М-</w:t>
      </w:r>
      <w:proofErr w:type="spellStart"/>
      <w:r w:rsidR="00A83DCB">
        <w:rPr>
          <w:sz w:val="23"/>
          <w:szCs w:val="23"/>
        </w:rPr>
        <w:t>Робо</w:t>
      </w:r>
      <w:proofErr w:type="spellEnd"/>
      <w:r w:rsidR="00A83DCB">
        <w:rPr>
          <w:sz w:val="23"/>
          <w:szCs w:val="23"/>
        </w:rPr>
        <w:t xml:space="preserve"> (Стерлитамак)</w:t>
      </w:r>
      <w:r w:rsidR="00CC73D9">
        <w:rPr>
          <w:sz w:val="23"/>
          <w:szCs w:val="23"/>
        </w:rPr>
        <w:t>,</w:t>
      </w:r>
      <w:r w:rsidR="00A83DCB">
        <w:rPr>
          <w:sz w:val="23"/>
          <w:szCs w:val="23"/>
        </w:rPr>
        <w:t xml:space="preserve"> Молния (Челябинск), Пегас (Казань), СТОИК ЛТД, ХАЛТЕК-</w:t>
      </w:r>
      <w:proofErr w:type="spellStart"/>
      <w:r w:rsidR="00A83DCB">
        <w:rPr>
          <w:sz w:val="23"/>
          <w:szCs w:val="23"/>
        </w:rPr>
        <w:t>ДоАЛЛ</w:t>
      </w:r>
      <w:proofErr w:type="spellEnd"/>
      <w:r w:rsidR="00A83DCB">
        <w:rPr>
          <w:sz w:val="23"/>
          <w:szCs w:val="23"/>
        </w:rPr>
        <w:t xml:space="preserve"> (Москва), ТОЭР (Тольятти), ФЭСТ (Кострома), </w:t>
      </w:r>
      <w:proofErr w:type="spellStart"/>
      <w:r w:rsidR="00A83DCB">
        <w:rPr>
          <w:sz w:val="23"/>
          <w:szCs w:val="23"/>
        </w:rPr>
        <w:t>Хофманн</w:t>
      </w:r>
      <w:proofErr w:type="spellEnd"/>
      <w:r w:rsidR="00A83DCB">
        <w:rPr>
          <w:sz w:val="23"/>
          <w:szCs w:val="23"/>
        </w:rPr>
        <w:t xml:space="preserve"> профессиональный инструмент (Санкт-Петербург)</w:t>
      </w:r>
      <w:r w:rsidR="00CC73D9">
        <w:rPr>
          <w:sz w:val="23"/>
          <w:szCs w:val="23"/>
        </w:rPr>
        <w:t>.</w:t>
      </w:r>
      <w:proofErr w:type="gramEnd"/>
    </w:p>
    <w:p w:rsidR="00CC73D9" w:rsidRDefault="00C46289" w:rsidP="00DE527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Выставка </w:t>
      </w:r>
      <w:r w:rsidRPr="0046557E">
        <w:rPr>
          <w:b/>
          <w:sz w:val="23"/>
          <w:szCs w:val="23"/>
        </w:rPr>
        <w:t>«Инновационный потенциал Уфы»</w:t>
      </w:r>
      <w:r>
        <w:rPr>
          <w:sz w:val="23"/>
          <w:szCs w:val="23"/>
        </w:rPr>
        <w:t xml:space="preserve"> в этом году проходит в четвертый раз. Проект стал заметным и авторитетным не только в Башкортостане. Его участниками становятся предприятия других регионов. В этом году – Самары, Омска, Екатеринбурга и Краснодара. Выставка </w:t>
      </w:r>
      <w:r w:rsidRPr="00C46289">
        <w:rPr>
          <w:sz w:val="23"/>
          <w:szCs w:val="23"/>
        </w:rPr>
        <w:t>продемонстрирует достижения ведущих инновационных производственных предприятий столицы Башкортостана.</w:t>
      </w:r>
      <w:r>
        <w:rPr>
          <w:sz w:val="23"/>
          <w:szCs w:val="23"/>
        </w:rPr>
        <w:t xml:space="preserve"> Среди участников компании </w:t>
      </w:r>
      <w:proofErr w:type="spellStart"/>
      <w:r w:rsidRPr="00C46289">
        <w:rPr>
          <w:sz w:val="23"/>
          <w:szCs w:val="23"/>
        </w:rPr>
        <w:t>Авиатех</w:t>
      </w:r>
      <w:proofErr w:type="spellEnd"/>
      <w:r w:rsidR="00DE5279">
        <w:rPr>
          <w:sz w:val="23"/>
          <w:szCs w:val="23"/>
        </w:rPr>
        <w:t xml:space="preserve">, </w:t>
      </w:r>
      <w:r w:rsidRPr="00C46289">
        <w:rPr>
          <w:sz w:val="23"/>
          <w:szCs w:val="23"/>
        </w:rPr>
        <w:t>Астра</w:t>
      </w:r>
      <w:r w:rsidR="00DE5279">
        <w:rPr>
          <w:sz w:val="23"/>
          <w:szCs w:val="23"/>
        </w:rPr>
        <w:t xml:space="preserve">, </w:t>
      </w:r>
      <w:proofErr w:type="spellStart"/>
      <w:r w:rsidRPr="00C46289">
        <w:rPr>
          <w:sz w:val="23"/>
          <w:szCs w:val="23"/>
        </w:rPr>
        <w:t>Баштекс</w:t>
      </w:r>
      <w:proofErr w:type="spellEnd"/>
      <w:r w:rsidR="00DE5279">
        <w:rPr>
          <w:sz w:val="23"/>
          <w:szCs w:val="23"/>
        </w:rPr>
        <w:t xml:space="preserve">, </w:t>
      </w:r>
      <w:proofErr w:type="spellStart"/>
      <w:r w:rsidRPr="00C46289">
        <w:rPr>
          <w:sz w:val="23"/>
          <w:szCs w:val="23"/>
        </w:rPr>
        <w:t>ВОСТОКнефтегаз</w:t>
      </w:r>
      <w:proofErr w:type="spellEnd"/>
      <w:r w:rsidR="00DE5279">
        <w:rPr>
          <w:sz w:val="23"/>
          <w:szCs w:val="23"/>
        </w:rPr>
        <w:t xml:space="preserve">, </w:t>
      </w:r>
      <w:r w:rsidRPr="00C46289">
        <w:rPr>
          <w:sz w:val="23"/>
          <w:szCs w:val="23"/>
        </w:rPr>
        <w:t>Индукционные Машины</w:t>
      </w:r>
      <w:r w:rsidR="00DE5279">
        <w:rPr>
          <w:sz w:val="23"/>
          <w:szCs w:val="23"/>
        </w:rPr>
        <w:t xml:space="preserve">, </w:t>
      </w:r>
      <w:proofErr w:type="spellStart"/>
      <w:r w:rsidRPr="00C46289">
        <w:rPr>
          <w:sz w:val="23"/>
          <w:szCs w:val="23"/>
        </w:rPr>
        <w:t>Нефтегазинжиниринг</w:t>
      </w:r>
      <w:proofErr w:type="spellEnd"/>
      <w:r w:rsidR="00DE5279">
        <w:rPr>
          <w:sz w:val="23"/>
          <w:szCs w:val="23"/>
        </w:rPr>
        <w:t xml:space="preserve">, </w:t>
      </w:r>
      <w:proofErr w:type="spellStart"/>
      <w:r w:rsidRPr="00C46289">
        <w:rPr>
          <w:sz w:val="23"/>
          <w:szCs w:val="23"/>
        </w:rPr>
        <w:t>Нефтехим</w:t>
      </w:r>
      <w:proofErr w:type="spellEnd"/>
      <w:r w:rsidRPr="00C46289">
        <w:rPr>
          <w:sz w:val="23"/>
          <w:szCs w:val="23"/>
        </w:rPr>
        <w:t xml:space="preserve"> экспериментальный завод</w:t>
      </w:r>
      <w:r w:rsidR="00DE5279">
        <w:rPr>
          <w:sz w:val="23"/>
          <w:szCs w:val="23"/>
        </w:rPr>
        <w:t xml:space="preserve">, </w:t>
      </w:r>
      <w:proofErr w:type="spellStart"/>
      <w:r w:rsidRPr="00C46289">
        <w:rPr>
          <w:sz w:val="23"/>
          <w:szCs w:val="23"/>
        </w:rPr>
        <w:t>СибКом</w:t>
      </w:r>
      <w:proofErr w:type="spellEnd"/>
      <w:r w:rsidR="00DE5279">
        <w:rPr>
          <w:sz w:val="23"/>
          <w:szCs w:val="23"/>
        </w:rPr>
        <w:t xml:space="preserve">, </w:t>
      </w:r>
      <w:r w:rsidRPr="00C46289">
        <w:rPr>
          <w:sz w:val="23"/>
          <w:szCs w:val="23"/>
        </w:rPr>
        <w:t>Технопарк Авиационных Технологий</w:t>
      </w:r>
      <w:r w:rsidR="00DE5279">
        <w:rPr>
          <w:sz w:val="23"/>
          <w:szCs w:val="23"/>
        </w:rPr>
        <w:t xml:space="preserve">, </w:t>
      </w:r>
      <w:r w:rsidRPr="00C46289">
        <w:rPr>
          <w:sz w:val="23"/>
          <w:szCs w:val="23"/>
        </w:rPr>
        <w:t>ЦСМ Республики Башкортостан</w:t>
      </w:r>
      <w:r w:rsidR="00DE5279">
        <w:rPr>
          <w:sz w:val="23"/>
          <w:szCs w:val="23"/>
        </w:rPr>
        <w:t xml:space="preserve"> и другие.</w:t>
      </w:r>
      <w:r w:rsidR="00DE5279" w:rsidRPr="00DE5279">
        <w:rPr>
          <w:sz w:val="23"/>
          <w:szCs w:val="23"/>
        </w:rPr>
        <w:t xml:space="preserve"> </w:t>
      </w:r>
      <w:r w:rsidR="00DE5279">
        <w:rPr>
          <w:sz w:val="23"/>
          <w:szCs w:val="23"/>
        </w:rPr>
        <w:t>Специально для посещения этой экспозиции прибывают делегации Челябинской области и Китая.</w:t>
      </w:r>
    </w:p>
    <w:p w:rsidR="00DE5279" w:rsidRDefault="00043791" w:rsidP="00CB6C9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 w:rsidRPr="004E6A28">
        <w:rPr>
          <w:sz w:val="23"/>
          <w:szCs w:val="23"/>
        </w:rPr>
        <w:t>Промышленные выставки в Уфе предполагают работу</w:t>
      </w:r>
      <w:r w:rsidR="004E6A28" w:rsidRPr="004E6A28">
        <w:rPr>
          <w:sz w:val="23"/>
          <w:szCs w:val="23"/>
        </w:rPr>
        <w:t>,</w:t>
      </w:r>
      <w:r w:rsidRPr="004E6A28">
        <w:rPr>
          <w:sz w:val="23"/>
          <w:szCs w:val="23"/>
        </w:rPr>
        <w:t xml:space="preserve"> как в традиционном формате, так и в формате шоу-</w:t>
      </w:r>
      <w:proofErr w:type="spellStart"/>
      <w:r w:rsidRPr="004E6A28">
        <w:rPr>
          <w:sz w:val="23"/>
          <w:szCs w:val="23"/>
        </w:rPr>
        <w:t>рум</w:t>
      </w:r>
      <w:proofErr w:type="spellEnd"/>
      <w:r w:rsidRPr="004E6A28">
        <w:rPr>
          <w:sz w:val="23"/>
          <w:szCs w:val="23"/>
        </w:rPr>
        <w:t xml:space="preserve"> – демонстрации </w:t>
      </w:r>
      <w:r w:rsidR="00DE5279">
        <w:rPr>
          <w:sz w:val="23"/>
          <w:szCs w:val="23"/>
        </w:rPr>
        <w:t xml:space="preserve">работающих станков. В этом году действующих образцов будет на порядок больше, чем обычно. </w:t>
      </w:r>
    </w:p>
    <w:p w:rsidR="00DE5279" w:rsidRDefault="00DE5279" w:rsidP="00CB6C99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Впервые в рамках выставок </w:t>
      </w:r>
      <w:r w:rsidR="00D01A8E">
        <w:rPr>
          <w:sz w:val="23"/>
          <w:szCs w:val="23"/>
        </w:rPr>
        <w:t>Ц</w:t>
      </w:r>
      <w:r>
        <w:rPr>
          <w:sz w:val="23"/>
          <w:szCs w:val="23"/>
        </w:rPr>
        <w:t>ентр переподготовки кадров организует мультимедийную зону для посетителей. Каждый же</w:t>
      </w:r>
      <w:r w:rsidR="00D01A8E">
        <w:rPr>
          <w:sz w:val="23"/>
          <w:szCs w:val="23"/>
        </w:rPr>
        <w:t>лающий сможет получить информацию о тенденциях рынка труда, наиболее востребованных специалистах и возможности приобретения новых знаний и компетенций.</w:t>
      </w:r>
    </w:p>
    <w:p w:rsidR="00D01A8E" w:rsidRPr="004E6A28" w:rsidRDefault="00D01A8E" w:rsidP="00D01A8E">
      <w:pPr>
        <w:tabs>
          <w:tab w:val="left" w:pos="2783"/>
        </w:tabs>
        <w:spacing w:after="0" w:line="240" w:lineRule="auto"/>
        <w:ind w:left="284" w:firstLine="709"/>
        <w:jc w:val="both"/>
        <w:rPr>
          <w:sz w:val="23"/>
          <w:szCs w:val="23"/>
        </w:rPr>
      </w:pPr>
      <w:r w:rsidRPr="004E6A28">
        <w:rPr>
          <w:sz w:val="23"/>
          <w:szCs w:val="23"/>
        </w:rPr>
        <w:t xml:space="preserve">В ходе </w:t>
      </w:r>
      <w:r>
        <w:rPr>
          <w:sz w:val="23"/>
          <w:szCs w:val="23"/>
        </w:rPr>
        <w:t>Российского промышленного форума</w:t>
      </w:r>
      <w:r w:rsidRPr="004E6A28">
        <w:rPr>
          <w:sz w:val="23"/>
          <w:szCs w:val="23"/>
        </w:rPr>
        <w:t xml:space="preserve"> состоится </w:t>
      </w:r>
      <w:r>
        <w:rPr>
          <w:sz w:val="23"/>
          <w:szCs w:val="23"/>
        </w:rPr>
        <w:t xml:space="preserve">традиционный </w:t>
      </w:r>
      <w:r w:rsidRPr="004E6A28">
        <w:rPr>
          <w:sz w:val="23"/>
          <w:szCs w:val="23"/>
        </w:rPr>
        <w:t xml:space="preserve">конкурс на лучшие образцы и технологии, победители которых получат дипломы и памятные кубки. </w:t>
      </w:r>
    </w:p>
    <w:p w:rsidR="00D435F2" w:rsidRPr="00D435F2" w:rsidRDefault="00D435F2" w:rsidP="00CB6C99">
      <w:pPr>
        <w:tabs>
          <w:tab w:val="left" w:pos="2783"/>
        </w:tabs>
        <w:spacing w:after="0" w:line="240" w:lineRule="auto"/>
        <w:ind w:left="284" w:firstLine="709"/>
        <w:rPr>
          <w:sz w:val="24"/>
          <w:szCs w:val="24"/>
        </w:rPr>
      </w:pPr>
    </w:p>
    <w:p w:rsidR="00994F99" w:rsidRDefault="00994F99" w:rsidP="00646848">
      <w:pPr>
        <w:tabs>
          <w:tab w:val="left" w:pos="2783"/>
        </w:tabs>
        <w:spacing w:after="0" w:line="240" w:lineRule="auto"/>
        <w:ind w:left="709" w:firstLine="709"/>
      </w:pPr>
    </w:p>
    <w:p w:rsidR="00785663" w:rsidRDefault="00785663" w:rsidP="006E2AFB">
      <w:pPr>
        <w:tabs>
          <w:tab w:val="left" w:pos="2783"/>
        </w:tabs>
        <w:spacing w:after="0" w:line="240" w:lineRule="auto"/>
        <w:ind w:left="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Приглашаем на </w:t>
      </w:r>
      <w:r w:rsidR="00646848" w:rsidRPr="00C425AC">
        <w:rPr>
          <w:b/>
          <w:sz w:val="24"/>
          <w:szCs w:val="24"/>
        </w:rPr>
        <w:t>Российск</w:t>
      </w:r>
      <w:r>
        <w:rPr>
          <w:b/>
          <w:sz w:val="24"/>
          <w:szCs w:val="24"/>
        </w:rPr>
        <w:t>ий</w:t>
      </w:r>
      <w:r w:rsidR="00646848" w:rsidRPr="00C425AC">
        <w:rPr>
          <w:b/>
          <w:sz w:val="24"/>
          <w:szCs w:val="24"/>
        </w:rPr>
        <w:t xml:space="preserve"> </w:t>
      </w:r>
      <w:r w:rsidR="006E2AFB">
        <w:rPr>
          <w:b/>
          <w:sz w:val="24"/>
          <w:szCs w:val="24"/>
        </w:rPr>
        <w:t>П</w:t>
      </w:r>
      <w:r w:rsidR="00646848" w:rsidRPr="00C425AC">
        <w:rPr>
          <w:b/>
          <w:sz w:val="24"/>
          <w:szCs w:val="24"/>
        </w:rPr>
        <w:t>ромышленн</w:t>
      </w:r>
      <w:r>
        <w:rPr>
          <w:b/>
          <w:sz w:val="24"/>
          <w:szCs w:val="24"/>
        </w:rPr>
        <w:t>ый</w:t>
      </w:r>
      <w:r w:rsidR="00646848" w:rsidRPr="00C425AC">
        <w:rPr>
          <w:b/>
          <w:sz w:val="24"/>
          <w:szCs w:val="24"/>
        </w:rPr>
        <w:t xml:space="preserve"> </w:t>
      </w:r>
      <w:r w:rsidR="006E2AFB">
        <w:rPr>
          <w:b/>
          <w:sz w:val="24"/>
          <w:szCs w:val="24"/>
        </w:rPr>
        <w:t>Ф</w:t>
      </w:r>
      <w:r w:rsidR="00646848" w:rsidRPr="00C425AC">
        <w:rPr>
          <w:b/>
          <w:sz w:val="24"/>
          <w:szCs w:val="24"/>
        </w:rPr>
        <w:t>орум</w:t>
      </w:r>
      <w:r>
        <w:rPr>
          <w:b/>
          <w:sz w:val="24"/>
          <w:szCs w:val="24"/>
        </w:rPr>
        <w:t xml:space="preserve"> и </w:t>
      </w:r>
    </w:p>
    <w:p w:rsidR="006E2AFB" w:rsidRDefault="00785663" w:rsidP="006E2AFB">
      <w:pPr>
        <w:tabs>
          <w:tab w:val="left" w:pos="2783"/>
        </w:tabs>
        <w:spacing w:after="0" w:line="240" w:lineRule="auto"/>
        <w:ind w:left="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специализированные выставки с 26 по 28 февраля в ВДНХ ЭКСПО УФА</w:t>
      </w:r>
      <w:r w:rsidR="006E2AFB">
        <w:rPr>
          <w:b/>
          <w:sz w:val="24"/>
          <w:szCs w:val="24"/>
        </w:rPr>
        <w:t>!</w:t>
      </w:r>
    </w:p>
    <w:p w:rsidR="00785663" w:rsidRDefault="00785663" w:rsidP="006E2AFB">
      <w:pPr>
        <w:tabs>
          <w:tab w:val="left" w:pos="2783"/>
        </w:tabs>
        <w:spacing w:after="0" w:line="240" w:lineRule="auto"/>
        <w:ind w:left="709" w:firstLine="709"/>
        <w:jc w:val="center"/>
        <w:rPr>
          <w:b/>
          <w:sz w:val="24"/>
          <w:szCs w:val="24"/>
        </w:rPr>
      </w:pPr>
    </w:p>
    <w:p w:rsidR="00785663" w:rsidRDefault="00785663" w:rsidP="006E2AFB">
      <w:pPr>
        <w:tabs>
          <w:tab w:val="left" w:pos="2783"/>
        </w:tabs>
        <w:spacing w:after="0" w:line="240" w:lineRule="auto"/>
        <w:ind w:left="709" w:firstLine="709"/>
        <w:jc w:val="center"/>
        <w:rPr>
          <w:b/>
          <w:sz w:val="24"/>
          <w:szCs w:val="24"/>
        </w:rPr>
      </w:pPr>
    </w:p>
    <w:p w:rsidR="00785663" w:rsidRDefault="00785663" w:rsidP="006E2AFB">
      <w:pPr>
        <w:tabs>
          <w:tab w:val="left" w:pos="2783"/>
        </w:tabs>
        <w:spacing w:after="0" w:line="240" w:lineRule="auto"/>
        <w:ind w:left="709" w:firstLine="709"/>
        <w:jc w:val="center"/>
        <w:rPr>
          <w:b/>
          <w:sz w:val="24"/>
          <w:szCs w:val="24"/>
        </w:rPr>
      </w:pPr>
    </w:p>
    <w:p w:rsidR="00785663" w:rsidRDefault="00785663" w:rsidP="006E2AFB">
      <w:pPr>
        <w:tabs>
          <w:tab w:val="left" w:pos="2783"/>
        </w:tabs>
        <w:spacing w:after="0" w:line="240" w:lineRule="auto"/>
        <w:ind w:left="709" w:firstLine="709"/>
        <w:jc w:val="center"/>
        <w:rPr>
          <w:b/>
          <w:sz w:val="24"/>
          <w:szCs w:val="24"/>
        </w:rPr>
      </w:pPr>
    </w:p>
    <w:p w:rsidR="00785663" w:rsidRPr="00785663" w:rsidRDefault="00785663" w:rsidP="00785663">
      <w:pPr>
        <w:tabs>
          <w:tab w:val="left" w:pos="2783"/>
        </w:tabs>
        <w:spacing w:after="0" w:line="240" w:lineRule="auto"/>
        <w:rPr>
          <w:sz w:val="24"/>
          <w:szCs w:val="24"/>
        </w:rPr>
      </w:pPr>
      <w:r w:rsidRPr="00785663">
        <w:rPr>
          <w:sz w:val="24"/>
          <w:szCs w:val="24"/>
        </w:rPr>
        <w:t xml:space="preserve">Оргкомитет выставок:  (347) 246-41-80, promexpo@bvkexpo.ru. </w:t>
      </w:r>
    </w:p>
    <w:p w:rsidR="00785663" w:rsidRPr="00785663" w:rsidRDefault="0046557E" w:rsidP="00785663">
      <w:pPr>
        <w:tabs>
          <w:tab w:val="left" w:pos="278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Программный оргкомитет: </w:t>
      </w:r>
      <w:r w:rsidR="00785663" w:rsidRPr="00785663">
        <w:rPr>
          <w:sz w:val="24"/>
          <w:szCs w:val="24"/>
        </w:rPr>
        <w:t xml:space="preserve"> </w:t>
      </w:r>
      <w:r w:rsidR="00785663">
        <w:rPr>
          <w:sz w:val="24"/>
          <w:szCs w:val="24"/>
        </w:rPr>
        <w:t xml:space="preserve">(347) 246-42-81, </w:t>
      </w:r>
      <w:r w:rsidR="00785663" w:rsidRPr="00785663">
        <w:rPr>
          <w:sz w:val="24"/>
          <w:szCs w:val="24"/>
        </w:rPr>
        <w:t>yudin@bvkexpo.ru.</w:t>
      </w:r>
    </w:p>
    <w:sectPr w:rsidR="00785663" w:rsidRPr="00785663" w:rsidSect="0046557E">
      <w:pgSz w:w="11906" w:h="16838"/>
      <w:pgMar w:top="142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79C"/>
    <w:multiLevelType w:val="hybridMultilevel"/>
    <w:tmpl w:val="307C8AB6"/>
    <w:lvl w:ilvl="0" w:tplc="D4DCB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E7010"/>
    <w:multiLevelType w:val="multilevel"/>
    <w:tmpl w:val="C7CE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21"/>
    <w:rsid w:val="00010431"/>
    <w:rsid w:val="0002177C"/>
    <w:rsid w:val="00043791"/>
    <w:rsid w:val="0006752F"/>
    <w:rsid w:val="000808C6"/>
    <w:rsid w:val="000B59D7"/>
    <w:rsid w:val="00125DEE"/>
    <w:rsid w:val="00136B21"/>
    <w:rsid w:val="001A591C"/>
    <w:rsid w:val="002049EB"/>
    <w:rsid w:val="0022560B"/>
    <w:rsid w:val="00242AF9"/>
    <w:rsid w:val="00277112"/>
    <w:rsid w:val="00325134"/>
    <w:rsid w:val="00384B43"/>
    <w:rsid w:val="003C5898"/>
    <w:rsid w:val="0046557E"/>
    <w:rsid w:val="004948E0"/>
    <w:rsid w:val="00495668"/>
    <w:rsid w:val="004E6A28"/>
    <w:rsid w:val="0054556F"/>
    <w:rsid w:val="00546E4C"/>
    <w:rsid w:val="00620206"/>
    <w:rsid w:val="00646848"/>
    <w:rsid w:val="006B47D8"/>
    <w:rsid w:val="006E2AFB"/>
    <w:rsid w:val="00741DF8"/>
    <w:rsid w:val="0077312E"/>
    <w:rsid w:val="007757F7"/>
    <w:rsid w:val="00785663"/>
    <w:rsid w:val="007D4092"/>
    <w:rsid w:val="0095527F"/>
    <w:rsid w:val="0096006C"/>
    <w:rsid w:val="00994F99"/>
    <w:rsid w:val="009B11A5"/>
    <w:rsid w:val="009B6B1C"/>
    <w:rsid w:val="00A134FE"/>
    <w:rsid w:val="00A74C4E"/>
    <w:rsid w:val="00A83DCB"/>
    <w:rsid w:val="00B04960"/>
    <w:rsid w:val="00B53D84"/>
    <w:rsid w:val="00B77F15"/>
    <w:rsid w:val="00C06CDA"/>
    <w:rsid w:val="00C14D98"/>
    <w:rsid w:val="00C425AC"/>
    <w:rsid w:val="00C46289"/>
    <w:rsid w:val="00C662BA"/>
    <w:rsid w:val="00CB6C99"/>
    <w:rsid w:val="00CC73D9"/>
    <w:rsid w:val="00CD1CD7"/>
    <w:rsid w:val="00D01A8E"/>
    <w:rsid w:val="00D167EB"/>
    <w:rsid w:val="00D43223"/>
    <w:rsid w:val="00D435F2"/>
    <w:rsid w:val="00D741A7"/>
    <w:rsid w:val="00D76663"/>
    <w:rsid w:val="00DE5279"/>
    <w:rsid w:val="00EA629E"/>
    <w:rsid w:val="00F00C5A"/>
    <w:rsid w:val="00F11D72"/>
    <w:rsid w:val="00F218FE"/>
    <w:rsid w:val="00F33205"/>
    <w:rsid w:val="00FA010C"/>
    <w:rsid w:val="00FC2B99"/>
    <w:rsid w:val="00FC7EDA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66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66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EFEF-6C02-43EF-BCCB-AAC38246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Гульнара</dc:creator>
  <cp:lastModifiedBy>Хусаинова Гульнара</cp:lastModifiedBy>
  <cp:revision>43</cp:revision>
  <cp:lastPrinted>2018-12-11T12:13:00Z</cp:lastPrinted>
  <dcterms:created xsi:type="dcterms:W3CDTF">2018-12-10T06:15:00Z</dcterms:created>
  <dcterms:modified xsi:type="dcterms:W3CDTF">2019-02-15T05:45:00Z</dcterms:modified>
</cp:coreProperties>
</file>