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40" w:rsidRPr="006B115C" w:rsidRDefault="009575B6" w:rsidP="00724B3A">
      <w:pPr>
        <w:tabs>
          <w:tab w:val="right" w:pos="7825"/>
        </w:tabs>
        <w:spacing w:after="0"/>
        <w:jc w:val="both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-1701165</wp:posOffset>
            </wp:positionV>
            <wp:extent cx="5492750" cy="1435100"/>
            <wp:effectExtent l="19050" t="0" r="0" b="0"/>
            <wp:wrapNone/>
            <wp:docPr id="11" name="Рисунок 3" descr="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040" w:rsidRPr="00724B3A">
        <w:rPr>
          <w:b/>
          <w:color w:val="003E6C"/>
          <w:sz w:val="28"/>
          <w:szCs w:val="28"/>
          <w:lang w:val="ru-RU"/>
        </w:rPr>
        <w:t>ПРЕСС</w:t>
      </w:r>
      <w:r w:rsidR="00292040" w:rsidRPr="00BB4B4B">
        <w:rPr>
          <w:b/>
          <w:color w:val="003E6C"/>
          <w:sz w:val="28"/>
          <w:szCs w:val="28"/>
          <w:lang w:val="ru-RU"/>
        </w:rPr>
        <w:t>-РЕЛИЗ</w:t>
      </w:r>
      <w:r w:rsidR="00292040">
        <w:rPr>
          <w:b/>
          <w:color w:val="003E6C"/>
          <w:sz w:val="28"/>
          <w:szCs w:val="28"/>
          <w:lang w:val="ru-RU"/>
        </w:rPr>
        <w:tab/>
      </w:r>
    </w:p>
    <w:p w:rsidR="00292040" w:rsidRPr="00A9186F" w:rsidRDefault="00292040" w:rsidP="006B115C">
      <w:pPr>
        <w:spacing w:after="0"/>
        <w:jc w:val="both"/>
        <w:rPr>
          <w:lang w:val="ru-RU"/>
        </w:rPr>
      </w:pPr>
      <w:r w:rsidRPr="00A9186F">
        <w:rPr>
          <w:lang w:val="ru-RU"/>
        </w:rPr>
        <w:t xml:space="preserve">Новосибирск, </w:t>
      </w:r>
      <w:r w:rsidR="00BB457D">
        <w:rPr>
          <w:lang w:val="ru-RU"/>
        </w:rPr>
        <w:t>20</w:t>
      </w:r>
      <w:r w:rsidRPr="00A9186F">
        <w:rPr>
          <w:lang w:val="ru-RU"/>
        </w:rPr>
        <w:t xml:space="preserve"> </w:t>
      </w:r>
      <w:r w:rsidR="00BB457D">
        <w:rPr>
          <w:lang w:val="ru-RU"/>
        </w:rPr>
        <w:t>февраля</w:t>
      </w:r>
      <w:r w:rsidRPr="00A9186F">
        <w:rPr>
          <w:lang w:val="ru-RU"/>
        </w:rPr>
        <w:t xml:space="preserve"> 201</w:t>
      </w:r>
      <w:r w:rsidR="00BB457D">
        <w:rPr>
          <w:lang w:val="ru-RU"/>
        </w:rPr>
        <w:t>8</w:t>
      </w:r>
    </w:p>
    <w:p w:rsidR="00292040" w:rsidRDefault="00292040" w:rsidP="006B115C">
      <w:pPr>
        <w:spacing w:after="0"/>
        <w:jc w:val="both"/>
        <w:rPr>
          <w:b/>
          <w:sz w:val="28"/>
          <w:szCs w:val="28"/>
          <w:lang w:val="ru-RU"/>
        </w:rPr>
      </w:pPr>
    </w:p>
    <w:p w:rsidR="00BB457D" w:rsidRPr="00BB457D" w:rsidRDefault="00BB457D" w:rsidP="00BB457D">
      <w:pPr>
        <w:spacing w:line="240" w:lineRule="auto"/>
        <w:rPr>
          <w:rFonts w:asciiTheme="minorHAnsi" w:hAnsiTheme="minorHAnsi"/>
          <w:b/>
          <w:color w:val="000000"/>
          <w:sz w:val="28"/>
          <w:szCs w:val="28"/>
          <w:lang w:val="ru-RU"/>
        </w:rPr>
      </w:pPr>
      <w:r w:rsidRPr="00BB457D">
        <w:rPr>
          <w:rFonts w:asciiTheme="minorHAnsi" w:hAnsiTheme="minorHAnsi"/>
          <w:b/>
          <w:color w:val="000000"/>
          <w:sz w:val="28"/>
          <w:szCs w:val="28"/>
          <w:lang w:val="ru-RU"/>
        </w:rPr>
        <w:t xml:space="preserve">Компании из России, Китая, Белоруссии и Японии продемонстрируют оборудование на </w:t>
      </w:r>
      <w:r w:rsidRPr="004F57D6">
        <w:rPr>
          <w:rFonts w:asciiTheme="minorHAnsi" w:hAnsiTheme="minorHAnsi"/>
          <w:b/>
          <w:color w:val="000000"/>
          <w:sz w:val="28"/>
          <w:szCs w:val="28"/>
        </w:rPr>
        <w:t>Mashex</w:t>
      </w:r>
      <w:r w:rsidRPr="00BB457D">
        <w:rPr>
          <w:rFonts w:asciiTheme="minorHAnsi" w:hAnsiTheme="minorHAnsi"/>
          <w:b/>
          <w:color w:val="000000"/>
          <w:sz w:val="28"/>
          <w:szCs w:val="28"/>
          <w:lang w:val="ru-RU"/>
        </w:rPr>
        <w:t xml:space="preserve"> </w:t>
      </w:r>
      <w:r w:rsidRPr="004F57D6">
        <w:rPr>
          <w:rFonts w:asciiTheme="minorHAnsi" w:hAnsiTheme="minorHAnsi"/>
          <w:b/>
          <w:color w:val="000000"/>
          <w:sz w:val="28"/>
          <w:szCs w:val="28"/>
        </w:rPr>
        <w:t>Siberia</w:t>
      </w:r>
      <w:r w:rsidRPr="00BB457D">
        <w:rPr>
          <w:rFonts w:asciiTheme="minorHAnsi" w:hAnsiTheme="minorHAnsi"/>
          <w:b/>
          <w:color w:val="000000"/>
          <w:sz w:val="28"/>
          <w:szCs w:val="28"/>
          <w:lang w:val="ru-RU"/>
        </w:rPr>
        <w:t xml:space="preserve"> 2018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i/>
          <w:sz w:val="24"/>
          <w:szCs w:val="24"/>
          <w:lang w:val="ru-RU"/>
        </w:rPr>
      </w:pPr>
      <w:r w:rsidRPr="00BB457D">
        <w:rPr>
          <w:rFonts w:asciiTheme="minorHAnsi" w:hAnsiTheme="minorHAnsi"/>
          <w:i/>
          <w:sz w:val="24"/>
          <w:szCs w:val="24"/>
          <w:lang w:val="ru-RU"/>
        </w:rPr>
        <w:t xml:space="preserve">С 27 по 30 марта в Новосибирске будет проходить крупнейшая в Сибири выставка станков и оборудования для металлообработки и сварки </w:t>
      </w:r>
      <w:proofErr w:type="spellStart"/>
      <w:r w:rsidRPr="00BB457D">
        <w:rPr>
          <w:rFonts w:asciiTheme="minorHAnsi" w:hAnsiTheme="minorHAnsi"/>
          <w:i/>
          <w:sz w:val="24"/>
          <w:szCs w:val="24"/>
        </w:rPr>
        <w:t>Mashex</w:t>
      </w:r>
      <w:proofErr w:type="spellEnd"/>
      <w:r w:rsidRPr="00BB457D">
        <w:rPr>
          <w:rFonts w:asciiTheme="minorHAnsi" w:hAnsiTheme="minorHAnsi"/>
          <w:i/>
          <w:sz w:val="24"/>
          <w:szCs w:val="24"/>
          <w:lang w:val="ru-RU"/>
        </w:rPr>
        <w:t xml:space="preserve"> </w:t>
      </w:r>
      <w:r w:rsidRPr="00BB457D">
        <w:rPr>
          <w:rFonts w:asciiTheme="minorHAnsi" w:hAnsiTheme="minorHAnsi"/>
          <w:i/>
          <w:sz w:val="24"/>
          <w:szCs w:val="24"/>
        </w:rPr>
        <w:t>Siberia</w:t>
      </w:r>
      <w:r w:rsidR="00495701">
        <w:rPr>
          <w:rFonts w:asciiTheme="minorHAnsi" w:hAnsiTheme="minorHAnsi"/>
          <w:i/>
          <w:sz w:val="24"/>
          <w:szCs w:val="24"/>
          <w:lang w:val="ru-RU"/>
        </w:rPr>
        <w:t xml:space="preserve"> 2018.</w:t>
      </w:r>
    </w:p>
    <w:p w:rsidR="00BB457D" w:rsidRPr="00BB457D" w:rsidRDefault="00206E43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8" type="#_x0000_t202" style="position:absolute;margin-left:402.55pt;margin-top:-13.75pt;width:124.7pt;height:27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" stroked="f" strokeweight=".5pt">
            <v:path arrowok="t"/>
            <v:textbox>
              <w:txbxContent>
                <w:p w:rsidR="00BB457D" w:rsidRPr="00BB4B4B" w:rsidRDefault="00BB457D" w:rsidP="00BB457D">
                  <w:pPr>
                    <w:spacing w:after="80" w:line="240" w:lineRule="auto"/>
                    <w:rPr>
                      <w:color w:val="003E6C"/>
                      <w:sz w:val="24"/>
                      <w:szCs w:val="24"/>
                      <w:lang w:val="ru-RU"/>
                    </w:rPr>
                  </w:pPr>
                  <w:r w:rsidRPr="00BB4B4B">
                    <w:rPr>
                      <w:color w:val="003E6C"/>
                      <w:sz w:val="24"/>
                      <w:szCs w:val="24"/>
                      <w:lang w:val="ru-RU"/>
                    </w:rPr>
                    <w:t>27 марта − 30 марта</w:t>
                  </w:r>
                </w:p>
                <w:p w:rsidR="00BB457D" w:rsidRPr="00BB4B4B" w:rsidRDefault="00BB457D" w:rsidP="00BB457D">
                  <w:pPr>
                    <w:spacing w:after="80" w:line="240" w:lineRule="auto"/>
                    <w:rPr>
                      <w:color w:val="003E6C"/>
                      <w:sz w:val="24"/>
                      <w:szCs w:val="24"/>
                      <w:lang w:val="ru-RU"/>
                    </w:rPr>
                  </w:pPr>
                  <w:r w:rsidRPr="00BB4B4B">
                    <w:rPr>
                      <w:color w:val="003E6C"/>
                      <w:sz w:val="24"/>
                      <w:szCs w:val="24"/>
                      <w:lang w:val="ru-RU"/>
                    </w:rPr>
                    <w:t>2018 года</w:t>
                  </w:r>
                </w:p>
                <w:p w:rsidR="00BB457D" w:rsidRPr="00CE264B" w:rsidRDefault="00BB457D" w:rsidP="00BB457D">
                  <w:pPr>
                    <w:spacing w:after="80" w:line="240" w:lineRule="auto"/>
                    <w:rPr>
                      <w:color w:val="003E6C"/>
                      <w:sz w:val="24"/>
                      <w:szCs w:val="24"/>
                      <w:lang w:val="ru-RU"/>
                    </w:rPr>
                  </w:pPr>
                </w:p>
                <w:p w:rsidR="00BB457D" w:rsidRPr="003A1C9B" w:rsidRDefault="00BB457D" w:rsidP="00BB457D">
                  <w:pPr>
                    <w:spacing w:after="80" w:line="240" w:lineRule="auto"/>
                    <w:rPr>
                      <w:rFonts w:cs="Arial"/>
                      <w:color w:val="7F7F7F"/>
                      <w:sz w:val="24"/>
                      <w:szCs w:val="24"/>
                      <w:lang w:val="ru-RU"/>
                    </w:rPr>
                  </w:pPr>
                  <w:r w:rsidRPr="003A1C9B">
                    <w:rPr>
                      <w:color w:val="7F7F7F"/>
                      <w:sz w:val="24"/>
                      <w:szCs w:val="24"/>
                      <w:lang w:val="ru-RU"/>
                    </w:rPr>
                    <w:t xml:space="preserve">Россия, </w:t>
                  </w:r>
                  <w:r w:rsidRPr="003A1C9B">
                    <w:rPr>
                      <w:rFonts w:cs="Arial"/>
                      <w:color w:val="7F7F7F"/>
                      <w:sz w:val="24"/>
                      <w:szCs w:val="24"/>
                      <w:lang w:val="ru-RU"/>
                    </w:rPr>
                    <w:t>Новосибирск</w:t>
                  </w:r>
                </w:p>
                <w:p w:rsidR="00BB457D" w:rsidRPr="003A1C9B" w:rsidRDefault="00BB457D" w:rsidP="00BB457D">
                  <w:pPr>
                    <w:spacing w:after="80" w:line="240" w:lineRule="auto"/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</w:pPr>
                  <w:r w:rsidRPr="003A1C9B"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  <w:t>Станционная, 104</w:t>
                  </w:r>
                </w:p>
                <w:p w:rsidR="00BB457D" w:rsidRPr="003A1C9B" w:rsidRDefault="00BB457D" w:rsidP="00BB457D">
                  <w:pPr>
                    <w:spacing w:after="80" w:line="240" w:lineRule="auto"/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</w:pPr>
                </w:p>
                <w:p w:rsidR="00BB457D" w:rsidRPr="00BB4B4B" w:rsidRDefault="00BB457D" w:rsidP="00BB457D">
                  <w:pPr>
                    <w:spacing w:after="80" w:line="240" w:lineRule="auto"/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  <w:t>М</w:t>
                  </w:r>
                  <w:r w:rsidRPr="00BB4B4B"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  <w:t>есто проведения:</w:t>
                  </w:r>
                </w:p>
                <w:p w:rsidR="00BB457D" w:rsidRDefault="00BB4B4B" w:rsidP="00BB457D">
                  <w:pPr>
                    <w:spacing w:after="80" w:line="240" w:lineRule="auto"/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</w:pPr>
                  <w:r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  <w:t xml:space="preserve">МВК </w:t>
                  </w:r>
                  <w:r w:rsidR="00BB457D" w:rsidRPr="00BB4B4B"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  <w:t>«Новосибирск Экспоцентр»</w:t>
                  </w:r>
                  <w:r w:rsidR="00BB457D" w:rsidRPr="003A1C9B"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  <w:tab/>
                  </w:r>
                </w:p>
                <w:p w:rsidR="00BB4B4B" w:rsidRDefault="00BB4B4B" w:rsidP="00BB457D">
                  <w:pPr>
                    <w:spacing w:after="80" w:line="240" w:lineRule="auto"/>
                    <w:rPr>
                      <w:rFonts w:cs="Arial"/>
                      <w:color w:val="7F7F7F"/>
                      <w:spacing w:val="-2"/>
                      <w:sz w:val="24"/>
                      <w:szCs w:val="24"/>
                      <w:lang w:val="ru-RU"/>
                    </w:rPr>
                  </w:pPr>
                </w:p>
                <w:p w:rsidR="00BB4B4B" w:rsidRPr="00BB4B4B" w:rsidRDefault="00BB4B4B" w:rsidP="00BB457D">
                  <w:pPr>
                    <w:spacing w:after="80" w:line="240" w:lineRule="auto"/>
                    <w:rPr>
                      <w:rFonts w:cs="Arial"/>
                      <w:b/>
                      <w:color w:val="003E6C"/>
                      <w:sz w:val="24"/>
                      <w:szCs w:val="24"/>
                    </w:rPr>
                  </w:pPr>
                  <w:r w:rsidRPr="00BB4B4B">
                    <w:rPr>
                      <w:rFonts w:cs="Arial"/>
                      <w:b/>
                      <w:color w:val="003E6C"/>
                      <w:sz w:val="24"/>
                      <w:szCs w:val="24"/>
                    </w:rPr>
                    <w:t>mashex-siberia.ru</w:t>
                  </w:r>
                </w:p>
              </w:txbxContent>
            </v:textbox>
            <w10:anchorlock/>
          </v:shape>
        </w:pict>
      </w:r>
      <w:r w:rsidR="00BB457D" w:rsidRPr="00BB457D">
        <w:rPr>
          <w:rFonts w:asciiTheme="minorHAnsi" w:hAnsiTheme="minorHAnsi"/>
          <w:sz w:val="24"/>
          <w:szCs w:val="24"/>
          <w:lang w:val="ru-RU"/>
        </w:rPr>
        <w:t>На выставке можно за короткое время ознакомиться с большим количеством демонстрируемого в действии оборудования для металлообработки и сварки и выбрать оборудование для решения производственных задач.</w:t>
      </w:r>
    </w:p>
    <w:p w:rsidR="00BB457D" w:rsidRPr="00BB457D" w:rsidRDefault="002C244A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</w:t>
      </w:r>
      <w:r w:rsidR="00BB457D" w:rsidRPr="00BB457D">
        <w:rPr>
          <w:rFonts w:asciiTheme="minorHAnsi" w:hAnsiTheme="minorHAnsi"/>
          <w:sz w:val="24"/>
          <w:szCs w:val="24"/>
          <w:lang w:val="ru-RU"/>
        </w:rPr>
        <w:t>вою продукцию представят более 70 компаний</w:t>
      </w:r>
      <w:r>
        <w:rPr>
          <w:rFonts w:asciiTheme="minorHAnsi" w:hAnsiTheme="minorHAnsi"/>
          <w:sz w:val="24"/>
          <w:szCs w:val="24"/>
          <w:lang w:val="ru-RU"/>
        </w:rPr>
        <w:t>, среди которых ключевые игроки рынка</w:t>
      </w:r>
      <w:r w:rsidR="00BB457D" w:rsidRPr="00BB457D">
        <w:rPr>
          <w:rFonts w:asciiTheme="minorHAnsi" w:hAnsiTheme="minorHAnsi"/>
          <w:sz w:val="24"/>
          <w:szCs w:val="24"/>
          <w:lang w:val="ru-RU"/>
        </w:rPr>
        <w:t xml:space="preserve"> из России, Китая, Белоруссии и Японии.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>Станки и оборудование для металлообработки представят: «Абамет», «Ай Машин Технолоджи», «Альфлет Инжиниринг АГ», «АТМ Групп», «Бодор», «Вебер Комеханикс», «Завод механических прессов», «КР Пром», «Пегас ИПЦ», «Пром-Ойл», «Пумори-инжиниринг инвест», «Роланд ДГ Рус», «Станкозавод», «Точные машины», «Тул Трэйд», «Финвал», «Хайденхайн», «Ямазаки Мазак».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 xml:space="preserve">Инструмент для металлообрабатывающего оборудования можно будет найти на стендах: «Алтервиа», </w:t>
      </w:r>
      <w:r w:rsidRPr="00084551">
        <w:rPr>
          <w:rFonts w:asciiTheme="minorHAnsi" w:hAnsiTheme="minorHAnsi"/>
          <w:sz w:val="24"/>
          <w:szCs w:val="24"/>
          <w:lang w:val="ru-RU"/>
        </w:rPr>
        <w:t>«ВСМ. Ферайнигте Шмиргель-унд Маш инен-Фабрикен Акциенгезельшафт»</w:t>
      </w:r>
      <w:r w:rsidRPr="00BB457D">
        <w:rPr>
          <w:rFonts w:asciiTheme="minorHAnsi" w:hAnsiTheme="minorHAnsi"/>
          <w:sz w:val="24"/>
          <w:szCs w:val="24"/>
          <w:lang w:val="ru-RU"/>
        </w:rPr>
        <w:t>, «Гюринг», «СибИнструмент», «СК ИНСТРУМЕНТ», «Техно-Тулз».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>Сварочное оборудование и материалы представят: «Автокат-Рус», «Бартони», «ДонРан», «Евротек», «ИТС-Сибирь», «Контур-97», «Промресурсы», «Сварог», «Спикомэнерго», «Торус», «Центр Сварки».</w:t>
      </w:r>
    </w:p>
    <w:p w:rsidR="00BB457D" w:rsidRPr="00BB457D" w:rsidRDefault="008B0037" w:rsidP="00BB457D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Продукция и новинки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 xml:space="preserve">Новый японский станок </w:t>
      </w:r>
      <w:r w:rsidRPr="00BB457D">
        <w:rPr>
          <w:rFonts w:asciiTheme="minorHAnsi" w:hAnsiTheme="minorHAnsi"/>
          <w:sz w:val="24"/>
          <w:szCs w:val="24"/>
        </w:rPr>
        <w:t>Genos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BB457D">
        <w:rPr>
          <w:rFonts w:asciiTheme="minorHAnsi" w:hAnsiTheme="minorHAnsi"/>
          <w:sz w:val="24"/>
          <w:szCs w:val="24"/>
        </w:rPr>
        <w:t>L</w:t>
      </w:r>
      <w:r w:rsidRPr="00BB457D">
        <w:rPr>
          <w:rFonts w:asciiTheme="minorHAnsi" w:hAnsiTheme="minorHAnsi"/>
          <w:sz w:val="24"/>
          <w:szCs w:val="24"/>
          <w:lang w:val="ru-RU"/>
        </w:rPr>
        <w:t>200-</w:t>
      </w:r>
      <w:r w:rsidRPr="00BB457D">
        <w:rPr>
          <w:rFonts w:asciiTheme="minorHAnsi" w:hAnsiTheme="minorHAnsi"/>
          <w:sz w:val="24"/>
          <w:szCs w:val="24"/>
        </w:rPr>
        <w:t>MY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продемонстрирует «Пумори-инжиниринг инвест».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 xml:space="preserve">Работу автомата продольного точения </w:t>
      </w:r>
      <w:r w:rsidRPr="00BB457D">
        <w:rPr>
          <w:rFonts w:asciiTheme="minorHAnsi" w:hAnsiTheme="minorHAnsi"/>
          <w:sz w:val="24"/>
          <w:szCs w:val="24"/>
        </w:rPr>
        <w:t>Hanwha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BB457D">
        <w:rPr>
          <w:rFonts w:asciiTheme="minorHAnsi" w:hAnsiTheme="minorHAnsi"/>
          <w:sz w:val="24"/>
          <w:szCs w:val="24"/>
        </w:rPr>
        <w:t>XP</w:t>
      </w:r>
      <w:r w:rsidRPr="00BB457D">
        <w:rPr>
          <w:rFonts w:asciiTheme="minorHAnsi" w:hAnsiTheme="minorHAnsi"/>
          <w:sz w:val="24"/>
          <w:szCs w:val="24"/>
          <w:lang w:val="ru-RU"/>
        </w:rPr>
        <w:t>12</w:t>
      </w:r>
      <w:r w:rsidRPr="00BB457D">
        <w:rPr>
          <w:rFonts w:asciiTheme="minorHAnsi" w:hAnsiTheme="minorHAnsi"/>
          <w:sz w:val="24"/>
          <w:szCs w:val="24"/>
        </w:rPr>
        <w:t>S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для изготовления небольших деталей из прутка от 1 до 12 мм представит ГК «ФИНВАЛ»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 xml:space="preserve">Токарный автомат продольного точения с ЧПУ </w:t>
      </w:r>
      <w:r w:rsidRPr="00BB457D">
        <w:rPr>
          <w:rFonts w:asciiTheme="minorHAnsi" w:hAnsiTheme="minorHAnsi"/>
          <w:sz w:val="24"/>
          <w:szCs w:val="24"/>
        </w:rPr>
        <w:t>GO</w:t>
      </w:r>
      <w:r w:rsidRPr="00BB457D">
        <w:rPr>
          <w:rFonts w:asciiTheme="minorHAnsi" w:hAnsiTheme="minorHAnsi"/>
          <w:sz w:val="24"/>
          <w:szCs w:val="24"/>
          <w:lang w:val="ru-RU"/>
        </w:rPr>
        <w:t>-205-</w:t>
      </w:r>
      <w:r w:rsidRPr="00BB457D">
        <w:rPr>
          <w:rFonts w:asciiTheme="minorHAnsi" w:hAnsiTheme="minorHAnsi"/>
          <w:sz w:val="24"/>
          <w:szCs w:val="24"/>
        </w:rPr>
        <w:t>II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продемонстрирует «Ай Машин Технолоджи».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lastRenderedPageBreak/>
        <w:t xml:space="preserve">Универсальный токарно-винторезный станок модели </w:t>
      </w:r>
      <w:r w:rsidRPr="00BB457D">
        <w:rPr>
          <w:rFonts w:asciiTheme="minorHAnsi" w:hAnsiTheme="minorHAnsi"/>
          <w:sz w:val="24"/>
          <w:szCs w:val="24"/>
        </w:rPr>
        <w:t>Samat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400 </w:t>
      </w:r>
      <w:r w:rsidRPr="00BB457D">
        <w:rPr>
          <w:rFonts w:asciiTheme="minorHAnsi" w:hAnsiTheme="minorHAnsi"/>
          <w:sz w:val="24"/>
          <w:szCs w:val="24"/>
        </w:rPr>
        <w:t>S</w:t>
      </w:r>
      <w:r w:rsidRPr="00BB457D">
        <w:rPr>
          <w:rFonts w:asciiTheme="minorHAnsi" w:hAnsiTheme="minorHAnsi"/>
          <w:sz w:val="24"/>
          <w:szCs w:val="24"/>
          <w:lang w:val="ru-RU"/>
        </w:rPr>
        <w:t>/</w:t>
      </w:r>
      <w:r w:rsidRPr="00BB457D">
        <w:rPr>
          <w:rFonts w:asciiTheme="minorHAnsi" w:hAnsiTheme="minorHAnsi"/>
          <w:sz w:val="24"/>
          <w:szCs w:val="24"/>
        </w:rPr>
        <w:t>S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и токарно-винторезный станок повышенной точности </w:t>
      </w:r>
      <w:r w:rsidRPr="00BB457D">
        <w:rPr>
          <w:rFonts w:asciiTheme="minorHAnsi" w:hAnsiTheme="minorHAnsi"/>
          <w:sz w:val="24"/>
          <w:szCs w:val="24"/>
        </w:rPr>
        <w:t>Samat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400 «Вектор» пр</w:t>
      </w:r>
      <w:r w:rsidR="002C244A">
        <w:rPr>
          <w:rFonts w:asciiTheme="minorHAnsi" w:hAnsiTheme="minorHAnsi"/>
          <w:sz w:val="24"/>
          <w:szCs w:val="24"/>
          <w:lang w:val="ru-RU"/>
        </w:rPr>
        <w:t>едставит «</w:t>
      </w:r>
      <w:r w:rsidRPr="00BB457D">
        <w:rPr>
          <w:rFonts w:asciiTheme="minorHAnsi" w:hAnsiTheme="minorHAnsi"/>
          <w:sz w:val="24"/>
          <w:szCs w:val="24"/>
          <w:lang w:val="ru-RU"/>
        </w:rPr>
        <w:t>Средневолжский станкозавод</w:t>
      </w:r>
      <w:r w:rsidR="002C244A">
        <w:rPr>
          <w:rFonts w:asciiTheme="minorHAnsi" w:hAnsiTheme="minorHAnsi"/>
          <w:sz w:val="24"/>
          <w:szCs w:val="24"/>
          <w:lang w:val="ru-RU"/>
        </w:rPr>
        <w:t>»</w:t>
      </w:r>
      <w:r w:rsidRPr="00BB457D">
        <w:rPr>
          <w:rFonts w:asciiTheme="minorHAnsi" w:hAnsiTheme="minorHAnsi"/>
          <w:sz w:val="24"/>
          <w:szCs w:val="24"/>
          <w:lang w:val="ru-RU"/>
        </w:rPr>
        <w:t>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 xml:space="preserve">Портальную машину серии </w:t>
      </w:r>
      <w:r w:rsidRPr="00BB457D">
        <w:rPr>
          <w:rFonts w:asciiTheme="minorHAnsi" w:hAnsiTheme="minorHAnsi"/>
          <w:sz w:val="24"/>
          <w:szCs w:val="24"/>
        </w:rPr>
        <w:t>ULTRATHERM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BB457D">
        <w:rPr>
          <w:rFonts w:asciiTheme="minorHAnsi" w:hAnsiTheme="minorHAnsi"/>
          <w:sz w:val="24"/>
          <w:szCs w:val="24"/>
        </w:rPr>
        <w:t>MTRP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представит проектно-производственное предприятие «СПИКОМЭНЕРГО».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>Муфельную электропечь для лаборатории типа СНОЛ (</w:t>
      </w:r>
      <w:r w:rsidRPr="00BB457D">
        <w:rPr>
          <w:rFonts w:asciiTheme="minorHAnsi" w:hAnsiTheme="minorHAnsi"/>
          <w:sz w:val="24"/>
          <w:szCs w:val="24"/>
        </w:rPr>
        <w:t>SNOL</w:t>
      </w:r>
      <w:r w:rsidRPr="00BB457D">
        <w:rPr>
          <w:rFonts w:asciiTheme="minorHAnsi" w:hAnsiTheme="minorHAnsi"/>
          <w:sz w:val="24"/>
          <w:szCs w:val="24"/>
          <w:lang w:val="ru-RU"/>
        </w:rPr>
        <w:t>) продемонстрирует компания «Лаб-Терм».</w:t>
      </w:r>
    </w:p>
    <w:p w:rsidR="00BB457D" w:rsidRPr="00717464" w:rsidRDefault="00BB457D" w:rsidP="00BB457D">
      <w:pPr>
        <w:spacing w:line="240" w:lineRule="auto"/>
        <w:rPr>
          <w:rFonts w:asciiTheme="minorHAnsi" w:eastAsia="Calibr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>Металлорежущий инструмент</w:t>
      </w:r>
      <w:r w:rsidRPr="00BB457D">
        <w:rPr>
          <w:rFonts w:asciiTheme="minorHAnsi" w:hAnsiTheme="minorHAnsi"/>
          <w:sz w:val="24"/>
          <w:szCs w:val="24"/>
        </w:rPr>
        <w:t> 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и технологическую оснастку от производителей из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Швеци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и,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Кита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я,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Германи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и,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Чехи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и,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Коре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и,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Израил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я,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Итали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и, </w:t>
      </w:r>
      <w:r w:rsidRPr="00717464">
        <w:rPr>
          <w:rFonts w:asciiTheme="minorHAnsi" w:eastAsia="Calibri" w:hAnsiTheme="minorHAnsi"/>
          <w:sz w:val="24"/>
          <w:szCs w:val="24"/>
          <w:lang w:val="ru-RU"/>
        </w:rPr>
        <w:t>Швейцари</w:t>
      </w:r>
      <w:r w:rsidRPr="00BB457D">
        <w:rPr>
          <w:rFonts w:asciiTheme="minorHAnsi" w:hAnsiTheme="minorHAnsi"/>
          <w:sz w:val="24"/>
          <w:szCs w:val="24"/>
          <w:lang w:val="ru-RU"/>
        </w:rPr>
        <w:t>и ― предложит «Техно – Тулз».</w:t>
      </w:r>
    </w:p>
    <w:p w:rsidR="00BB457D" w:rsidRPr="000F34BF" w:rsidRDefault="00BB457D" w:rsidP="00BB457D">
      <w:pPr>
        <w:spacing w:line="240" w:lineRule="auto"/>
        <w:rPr>
          <w:rFonts w:asciiTheme="minorHAnsi" w:eastAsia="Calibri" w:hAnsiTheme="minorHAnsi"/>
          <w:sz w:val="24"/>
          <w:szCs w:val="24"/>
          <w:lang w:val="ru-RU"/>
        </w:rPr>
      </w:pPr>
      <w:r w:rsidRPr="000F34BF">
        <w:rPr>
          <w:rFonts w:asciiTheme="minorHAnsi" w:eastAsia="Calibri" w:hAnsiTheme="minorHAnsi"/>
          <w:sz w:val="24"/>
          <w:szCs w:val="24"/>
          <w:lang w:val="ru-RU"/>
        </w:rPr>
        <w:t xml:space="preserve">Сварочное оборудование от мировых производителей 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― </w:t>
      </w:r>
      <w:r w:rsidRPr="000F34BF">
        <w:rPr>
          <w:rFonts w:asciiTheme="minorHAnsi" w:eastAsia="Calibri" w:hAnsiTheme="minorHAnsi"/>
          <w:sz w:val="24"/>
          <w:szCs w:val="24"/>
          <w:lang w:val="ru-RU"/>
        </w:rPr>
        <w:t xml:space="preserve">сварочные аппараты для 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приварки крепежа </w:t>
      </w:r>
      <w:r w:rsidRPr="00BB457D">
        <w:rPr>
          <w:rFonts w:asciiTheme="minorHAnsi" w:hAnsiTheme="minorHAnsi"/>
          <w:sz w:val="24"/>
          <w:szCs w:val="24"/>
        </w:rPr>
        <w:t>HBS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(Германия), </w:t>
      </w:r>
      <w:r w:rsidRPr="000F34BF">
        <w:rPr>
          <w:rFonts w:asciiTheme="minorHAnsi" w:eastAsia="Calibri" w:hAnsiTheme="minorHAnsi"/>
          <w:sz w:val="24"/>
          <w:szCs w:val="24"/>
          <w:lang w:val="ru-RU"/>
        </w:rPr>
        <w:t xml:space="preserve">станочную оснастку и зажимы </w:t>
      </w:r>
      <w:r w:rsidRPr="000F34BF">
        <w:rPr>
          <w:rFonts w:asciiTheme="minorHAnsi" w:eastAsia="Calibri" w:hAnsiTheme="minorHAnsi"/>
          <w:sz w:val="24"/>
          <w:szCs w:val="24"/>
        </w:rPr>
        <w:t>AMF</w:t>
      </w:r>
      <w:r w:rsidRPr="000F34BF">
        <w:rPr>
          <w:rFonts w:asciiTheme="minorHAnsi" w:eastAsia="Calibri" w:hAnsiTheme="minorHAnsi"/>
          <w:sz w:val="24"/>
          <w:szCs w:val="24"/>
          <w:lang w:val="ru-RU"/>
        </w:rPr>
        <w:t xml:space="preserve"> (Германия)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0F34BF">
        <w:rPr>
          <w:rFonts w:asciiTheme="minorHAnsi" w:eastAsia="Calibri" w:hAnsiTheme="minorHAnsi"/>
          <w:sz w:val="24"/>
          <w:szCs w:val="24"/>
          <w:lang w:val="ru-RU"/>
        </w:rPr>
        <w:t>приварной и запрессовочный крепеж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, </w:t>
      </w:r>
      <w:r w:rsidRPr="000F34BF">
        <w:rPr>
          <w:rFonts w:asciiTheme="minorHAnsi" w:eastAsia="Calibri" w:hAnsiTheme="minorHAnsi"/>
          <w:sz w:val="24"/>
          <w:szCs w:val="24"/>
          <w:lang w:val="ru-RU"/>
        </w:rPr>
        <w:t>вспомогательное оборудование</w:t>
      </w:r>
      <w:r w:rsidRPr="00BB457D">
        <w:rPr>
          <w:rFonts w:asciiTheme="minorHAnsi" w:hAnsiTheme="minorHAnsi"/>
          <w:sz w:val="24"/>
          <w:szCs w:val="24"/>
          <w:lang w:val="ru-RU"/>
        </w:rPr>
        <w:t xml:space="preserve"> ― представит</w:t>
      </w:r>
      <w:r w:rsidRPr="000F34BF">
        <w:rPr>
          <w:rFonts w:asciiTheme="minorHAnsi" w:eastAsia="Calibri" w:hAnsiTheme="minorHAnsi"/>
          <w:sz w:val="24"/>
          <w:szCs w:val="24"/>
          <w:lang w:val="ru-RU"/>
        </w:rPr>
        <w:t xml:space="preserve"> компания «Контур-97».</w:t>
      </w:r>
    </w:p>
    <w:p w:rsidR="00BB457D" w:rsidRPr="00BB457D" w:rsidRDefault="00BB457D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>Настольный спектрометр для анализа металлов и сплавов предложит компания «Искролайн 100». На стенде будет демонстрироваться экспрессный высокоточный анализ элементного состава металлов и сплавов.</w:t>
      </w:r>
    </w:p>
    <w:p w:rsidR="00BB457D" w:rsidRPr="00BB457D" w:rsidRDefault="00206E43" w:rsidP="00BB457D">
      <w:pPr>
        <w:spacing w:line="240" w:lineRule="auto"/>
        <w:rPr>
          <w:rFonts w:asciiTheme="minorHAnsi" w:hAnsiTheme="minorHAnsi"/>
          <w:sz w:val="24"/>
          <w:szCs w:val="24"/>
          <w:lang w:val="ru-RU"/>
        </w:rPr>
      </w:pPr>
      <w:hyperlink r:id="rId8" w:history="1">
        <w:r w:rsidR="00BB457D" w:rsidRPr="00BB457D">
          <w:rPr>
            <w:rStyle w:val="a9"/>
            <w:rFonts w:asciiTheme="minorHAnsi" w:hAnsiTheme="minorHAnsi"/>
            <w:sz w:val="24"/>
            <w:szCs w:val="24"/>
            <w:lang w:val="ru-RU"/>
          </w:rPr>
          <w:t>Подробнее об участниках и продукции →</w:t>
        </w:r>
      </w:hyperlink>
    </w:p>
    <w:p w:rsidR="00BB457D" w:rsidRDefault="00BB457D" w:rsidP="00BB457D">
      <w:pPr>
        <w:ind w:left="34" w:right="-108"/>
        <w:jc w:val="both"/>
        <w:rPr>
          <w:rFonts w:asciiTheme="minorHAnsi" w:hAnsiTheme="minorHAnsi"/>
          <w:sz w:val="24"/>
          <w:szCs w:val="24"/>
          <w:lang w:val="ru-RU"/>
        </w:rPr>
      </w:pPr>
      <w:r w:rsidRPr="00BB457D">
        <w:rPr>
          <w:rFonts w:asciiTheme="minorHAnsi" w:hAnsiTheme="minorHAnsi"/>
          <w:sz w:val="24"/>
          <w:szCs w:val="24"/>
          <w:lang w:val="ru-RU"/>
        </w:rPr>
        <w:t xml:space="preserve">Для специалистов производственных предприятий Сибири, заинтересованных в закупке станков и оборудования, действует программа </w:t>
      </w:r>
      <w:hyperlink r:id="rId9" w:history="1">
        <w:r w:rsidRPr="00BB457D">
          <w:rPr>
            <w:rStyle w:val="a9"/>
            <w:rFonts w:asciiTheme="minorHAnsi" w:hAnsiTheme="minorHAnsi"/>
            <w:sz w:val="24"/>
            <w:szCs w:val="24"/>
            <w:lang w:val="ru-RU"/>
          </w:rPr>
          <w:t>«Профессиональный гость выставки»</w:t>
        </w:r>
      </w:hyperlink>
      <w:r w:rsidRPr="00BB457D">
        <w:rPr>
          <w:rFonts w:asciiTheme="minorHAnsi" w:hAnsiTheme="minorHAnsi"/>
          <w:sz w:val="24"/>
          <w:szCs w:val="24"/>
          <w:lang w:val="ru-RU"/>
        </w:rPr>
        <w:t>, в рамках которой организован бесплатный трансфер на выставку для посетителей из Барнаула, Кемерово и Новокузнецка.</w:t>
      </w:r>
    </w:p>
    <w:p w:rsidR="00BB457D" w:rsidRPr="00BB457D" w:rsidRDefault="00206E43" w:rsidP="00BB457D">
      <w:pPr>
        <w:spacing w:line="240" w:lineRule="auto"/>
        <w:rPr>
          <w:rFonts w:asciiTheme="minorHAnsi" w:hAnsiTheme="minorHAnsi"/>
          <w:b/>
          <w:sz w:val="24"/>
          <w:szCs w:val="24"/>
          <w:lang w:val="ru-RU"/>
        </w:rPr>
      </w:pPr>
      <w:hyperlink r:id="rId10" w:anchor="goanchor" w:history="1">
        <w:r w:rsidR="00BB457D" w:rsidRPr="00BB457D">
          <w:rPr>
            <w:rStyle w:val="a9"/>
            <w:rFonts w:asciiTheme="minorHAnsi" w:hAnsiTheme="minorHAnsi"/>
            <w:b/>
            <w:sz w:val="24"/>
            <w:szCs w:val="24"/>
            <w:lang w:val="ru-RU"/>
          </w:rPr>
          <w:t>Получите бесплатный электронный билет для посещения выставки →</w:t>
        </w:r>
      </w:hyperlink>
    </w:p>
    <w:sectPr w:rsidR="00BB457D" w:rsidRPr="00BB457D" w:rsidSect="00576C04">
      <w:headerReference w:type="default" r:id="rId11"/>
      <w:headerReference w:type="first" r:id="rId12"/>
      <w:pgSz w:w="11907" w:h="16839" w:code="9"/>
      <w:pgMar w:top="3119" w:right="294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36" w:rsidRDefault="00712036" w:rsidP="003930F2">
      <w:pPr>
        <w:spacing w:after="0" w:line="240" w:lineRule="auto"/>
      </w:pPr>
      <w:r>
        <w:separator/>
      </w:r>
    </w:p>
  </w:endnote>
  <w:endnote w:type="continuationSeparator" w:id="0">
    <w:p w:rsidR="00712036" w:rsidRDefault="00712036" w:rsidP="0039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36" w:rsidRDefault="00712036" w:rsidP="003930F2">
      <w:pPr>
        <w:spacing w:after="0" w:line="240" w:lineRule="auto"/>
      </w:pPr>
      <w:r>
        <w:separator/>
      </w:r>
    </w:p>
  </w:footnote>
  <w:footnote w:type="continuationSeparator" w:id="0">
    <w:p w:rsidR="00712036" w:rsidRDefault="00712036" w:rsidP="0039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B9" w:rsidRDefault="00206E43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55pt;margin-top:26.75pt;width:124.7pt;height:85pt;z-index:25165977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" stroked="f" strokeweight=".5pt">
          <v:path arrowok="t"/>
          <v:textbox>
            <w:txbxContent>
              <w:p w:rsidR="00B159B7" w:rsidRPr="004852DB" w:rsidRDefault="00B159B7" w:rsidP="00B159B7">
                <w:pPr>
                  <w:rPr>
                    <w:color w:val="003E6C"/>
                    <w:sz w:val="24"/>
                    <w:szCs w:val="24"/>
                    <w:lang w:val="ru-RU"/>
                  </w:rPr>
                </w:pPr>
                <w:r w:rsidRPr="00B159B7">
                  <w:rPr>
                    <w:color w:val="003E6C"/>
                    <w:sz w:val="24"/>
                    <w:szCs w:val="24"/>
                    <w:lang w:val="ru-RU"/>
                  </w:rPr>
                  <w:t>Выставка оборудовани</w:t>
                </w:r>
                <w:r>
                  <w:rPr>
                    <w:color w:val="003E6C"/>
                    <w:sz w:val="24"/>
                    <w:szCs w:val="24"/>
                    <w:lang w:val="ru-RU"/>
                  </w:rPr>
                  <w:t>я для металлообработки и сварки</w:t>
                </w:r>
              </w:p>
              <w:p w:rsidR="00416BB9" w:rsidRPr="004852DB" w:rsidRDefault="00416BB9" w:rsidP="004852DB">
                <w:pPr>
                  <w:rPr>
                    <w:szCs w:val="24"/>
                    <w:lang w:val="ru-RU"/>
                  </w:rPr>
                </w:pPr>
              </w:p>
            </w:txbxContent>
          </v:textbox>
          <w10:anchorlock/>
        </v:shape>
      </w:pict>
    </w:r>
    <w:r w:rsidR="00416BB9">
      <w:rPr>
        <w:noProof/>
        <w:lang w:val="ru-RU"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5198110</wp:posOffset>
          </wp:positionH>
          <wp:positionV relativeFrom="paragraph">
            <wp:posOffset>-234315</wp:posOffset>
          </wp:positionV>
          <wp:extent cx="1420495" cy="533400"/>
          <wp:effectExtent l="19050" t="0" r="8255" b="0"/>
          <wp:wrapNone/>
          <wp:docPr id="2" name="Рисунок 0" descr="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pict>
        <v:rect id="Rectangle 6" o:spid="_x0000_s2051" style="position:absolute;margin-left:461.75pt;margin-top:-6.7pt;width:51pt;height:33.05pt;z-index:251654656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" o:allowincell="f" stroked="f">
          <v:textbox style="mso-fit-shape-to-text:t" inset="0,,0">
            <w:txbxContent>
              <w:p w:rsidR="00416BB9" w:rsidRPr="003A1C9B" w:rsidRDefault="00416BB9" w:rsidP="005A41FC">
                <w:pPr>
                  <w:rPr>
                    <w:rFonts w:cs="Arial"/>
                    <w:color w:val="1F497D"/>
                    <w:sz w:val="24"/>
                    <w:szCs w:val="24"/>
                  </w:rPr>
                </w:pPr>
                <w:r w:rsidRPr="003A1C9B">
                  <w:rPr>
                    <w:rFonts w:cs="Arial"/>
                    <w:color w:val="1F497D"/>
                    <w:sz w:val="28"/>
                    <w:szCs w:val="28"/>
                  </w:rPr>
                  <w:t xml:space="preserve"> </w:t>
                </w:r>
                <w:r w:rsidR="00206E43" w:rsidRPr="003A1C9B">
                  <w:rPr>
                    <w:rFonts w:cs="Arial"/>
                    <w:color w:val="1F497D"/>
                    <w:sz w:val="24"/>
                    <w:szCs w:val="24"/>
                  </w:rPr>
                  <w:fldChar w:fldCharType="begin"/>
                </w:r>
                <w:r w:rsidRPr="003A1C9B">
                  <w:rPr>
                    <w:rFonts w:cs="Arial"/>
                    <w:color w:val="1F497D"/>
                    <w:sz w:val="24"/>
                    <w:szCs w:val="24"/>
                  </w:rPr>
                  <w:instrText xml:space="preserve"> PAGE   \* MERGEFORMAT </w:instrText>
                </w:r>
                <w:r w:rsidR="00206E43" w:rsidRPr="003A1C9B">
                  <w:rPr>
                    <w:rFonts w:cs="Arial"/>
                    <w:color w:val="1F497D"/>
                    <w:sz w:val="24"/>
                    <w:szCs w:val="24"/>
                  </w:rPr>
                  <w:fldChar w:fldCharType="separate"/>
                </w:r>
                <w:r w:rsidR="00495701">
                  <w:rPr>
                    <w:rFonts w:cs="Arial"/>
                    <w:noProof/>
                    <w:color w:val="1F497D"/>
                    <w:sz w:val="24"/>
                    <w:szCs w:val="24"/>
                  </w:rPr>
                  <w:t>2</w:t>
                </w:r>
                <w:r w:rsidR="00206E43" w:rsidRPr="003A1C9B">
                  <w:rPr>
                    <w:rFonts w:cs="Arial"/>
                    <w:color w:val="1F497D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val="ru-RU" w:eastAsia="ru-RU"/>
      </w:rPr>
      <w:pict>
        <v:shape id="Text Box 6" o:spid="_x0000_s2052" type="#_x0000_t202" style="position:absolute;margin-left:402.55pt;margin-top:597pt;width:129.7pt;height:170.05pt;z-index:251653632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" stroked="f" strokeweight=".5pt">
          <v:path arrowok="t"/>
          <v:textbox style="mso-next-textbox:#Text Box 6">
            <w:txbxContent>
              <w:p w:rsidR="00416BB9" w:rsidRDefault="00BB4B4B" w:rsidP="001B564F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BB4B4B">
                  <w:rPr>
                    <w:b/>
                    <w:noProof/>
                    <w:color w:val="525252"/>
                    <w:sz w:val="18"/>
                    <w:szCs w:val="18"/>
                    <w:lang w:val="ru-RU" w:eastAsia="ru-RU"/>
                  </w:rPr>
                  <w:drawing>
                    <wp:inline distT="0" distB="0" distL="0" distR="0">
                      <wp:extent cx="533400" cy="533400"/>
                      <wp:effectExtent l="19050" t="0" r="0" b="0"/>
                      <wp:docPr id="5" name="Рисунок 3" descr="ITE logo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TE logos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4B4B" w:rsidRPr="00BB4B4B" w:rsidRDefault="00BB4B4B" w:rsidP="001B564F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>
                  <w:rPr>
                    <w:b/>
                    <w:color w:val="525252"/>
                    <w:sz w:val="18"/>
                    <w:szCs w:val="18"/>
                    <w:lang w:val="ru-RU"/>
                  </w:rPr>
                  <w:t>Организатор</w:t>
                </w:r>
              </w:p>
              <w:p w:rsidR="00416BB9" w:rsidRPr="00575F30" w:rsidRDefault="00416BB9" w:rsidP="00575F30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  <w:lang w:val="ru-RU"/>
                  </w:rPr>
                  <w:t>ITE Сибир</w:t>
                </w:r>
                <w:r>
                  <w:rPr>
                    <w:b/>
                    <w:color w:val="525252"/>
                    <w:sz w:val="18"/>
                    <w:szCs w:val="18"/>
                    <w:lang w:val="ru-RU"/>
                  </w:rPr>
                  <w:t>ь</w:t>
                </w:r>
              </w:p>
              <w:p w:rsidR="00416BB9" w:rsidRPr="00575F30" w:rsidRDefault="00416BB9" w:rsidP="00575F30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  <w:lang w:val="ru-RU"/>
                  </w:rPr>
                  <w:t>Тел.: +7 (383) 363-00-63</w:t>
                </w:r>
              </w:p>
              <w:p w:rsidR="00416BB9" w:rsidRPr="00575F30" w:rsidRDefault="00416BB9" w:rsidP="00575F30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  <w:lang w:val="ru-RU"/>
                  </w:rPr>
                  <w:t xml:space="preserve">          +7 (383) 363-00-36</w:t>
                </w:r>
              </w:p>
              <w:p w:rsidR="00416BB9" w:rsidRPr="008E6F98" w:rsidRDefault="00416BB9" w:rsidP="00575F30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</w:rPr>
                  <w:t>Email</w:t>
                </w:r>
                <w:r w:rsidRPr="008E6F98">
                  <w:rPr>
                    <w:b/>
                    <w:color w:val="525252"/>
                    <w:sz w:val="18"/>
                    <w:szCs w:val="18"/>
                    <w:lang w:val="ru-RU"/>
                  </w:rPr>
                  <w:t xml:space="preserve">: </w:t>
                </w:r>
                <w:r>
                  <w:rPr>
                    <w:b/>
                    <w:color w:val="525252"/>
                    <w:sz w:val="18"/>
                    <w:szCs w:val="18"/>
                  </w:rPr>
                  <w:t>Fedotova</w:t>
                </w:r>
                <w:r w:rsidRPr="008E6F98">
                  <w:rPr>
                    <w:b/>
                    <w:color w:val="525252"/>
                    <w:sz w:val="18"/>
                    <w:szCs w:val="18"/>
                    <w:lang w:val="ru-RU"/>
                  </w:rPr>
                  <w:t>@</w:t>
                </w:r>
                <w:r w:rsidRPr="00575F30">
                  <w:rPr>
                    <w:b/>
                    <w:color w:val="525252"/>
                    <w:sz w:val="18"/>
                    <w:szCs w:val="18"/>
                  </w:rPr>
                  <w:t>sibfair</w:t>
                </w:r>
                <w:r w:rsidRPr="008E6F98">
                  <w:rPr>
                    <w:b/>
                    <w:color w:val="525252"/>
                    <w:sz w:val="18"/>
                    <w:szCs w:val="18"/>
                    <w:lang w:val="ru-RU"/>
                  </w:rPr>
                  <w:t>.</w:t>
                </w:r>
                <w:r w:rsidRPr="00575F30">
                  <w:rPr>
                    <w:b/>
                    <w:color w:val="525252"/>
                    <w:sz w:val="18"/>
                    <w:szCs w:val="18"/>
                  </w:rPr>
                  <w:t>ru</w:t>
                </w:r>
              </w:p>
              <w:p w:rsidR="00416BB9" w:rsidRPr="00575F30" w:rsidRDefault="00416BB9" w:rsidP="00575F30">
                <w:pPr>
                  <w:spacing w:after="80" w:line="240" w:lineRule="auto"/>
                  <w:rPr>
                    <w:color w:val="525252"/>
                    <w:sz w:val="18"/>
                    <w:szCs w:val="18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</w:rPr>
                  <w:t>www.</w:t>
                </w:r>
                <w:r w:rsidR="00BB4B4B">
                  <w:rPr>
                    <w:b/>
                    <w:color w:val="525252"/>
                    <w:sz w:val="18"/>
                    <w:szCs w:val="18"/>
                  </w:rPr>
                  <w:t>ite</w:t>
                </w:r>
                <w:r w:rsidRPr="00575F30">
                  <w:rPr>
                    <w:b/>
                    <w:color w:val="525252"/>
                    <w:sz w:val="18"/>
                    <w:szCs w:val="18"/>
                  </w:rPr>
                  <w:t>-siberia.ru</w:t>
                </w:r>
              </w:p>
            </w:txbxContent>
          </v:textbox>
          <w10:anchorlock/>
        </v:shape>
      </w:pict>
    </w:r>
    <w:r>
      <w:rPr>
        <w:noProof/>
        <w:lang w:val="ru-RU" w:eastAsia="ru-RU"/>
      </w:rPr>
      <w:pict>
        <v:line id="Straight Connector 8" o:spid="_x0000_s2053" style="position:absolute;z-index:251661824;visibility:visible;mso-wrap-distance-top:-3e-5mm;mso-wrap-distance-bottom:-3e-5mm;mso-position-horizontal-relative:page;mso-position-vertical-relative:text" from="14.2pt,106.05pt" to="581.1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" strokecolor="#4579b8">
          <o:lock v:ext="edit" shapetype="f"/>
          <w10:wrap anchorx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B9" w:rsidRDefault="00416BB9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-272415</wp:posOffset>
          </wp:positionV>
          <wp:extent cx="1420495" cy="533400"/>
          <wp:effectExtent l="19050" t="0" r="8255" b="0"/>
          <wp:wrapNone/>
          <wp:docPr id="6" name="Рисунок 0" descr="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6E4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2.55pt;margin-top:611.05pt;width:129.7pt;height:170.05pt;z-index:25165772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" stroked="f" strokeweight=".5pt">
          <v:path arrowok="t"/>
          <v:textbox>
            <w:txbxContent>
              <w:p w:rsidR="00416BB9" w:rsidRDefault="00BB4B4B" w:rsidP="006C5E88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</w:rPr>
                </w:pPr>
                <w:r>
                  <w:rPr>
                    <w:b/>
                    <w:noProof/>
                    <w:color w:val="525252"/>
                    <w:sz w:val="18"/>
                    <w:szCs w:val="18"/>
                    <w:lang w:val="ru-RU" w:eastAsia="ru-RU"/>
                  </w:rPr>
                  <w:drawing>
                    <wp:inline distT="0" distB="0" distL="0" distR="0">
                      <wp:extent cx="533400" cy="533400"/>
                      <wp:effectExtent l="19050" t="0" r="0" b="0"/>
                      <wp:docPr id="4" name="Рисунок 3" descr="ITE logo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TE logos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B4B4B" w:rsidRPr="00BB4B4B" w:rsidRDefault="00BB4B4B" w:rsidP="006C5E88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>
                  <w:rPr>
                    <w:b/>
                    <w:color w:val="525252"/>
                    <w:sz w:val="18"/>
                    <w:szCs w:val="18"/>
                    <w:lang w:val="ru-RU"/>
                  </w:rPr>
                  <w:t>Организатор</w:t>
                </w:r>
              </w:p>
              <w:p w:rsidR="00416BB9" w:rsidRPr="00575F30" w:rsidRDefault="00416BB9" w:rsidP="002E623F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  <w:lang w:val="ru-RU"/>
                  </w:rPr>
                  <w:t>ITE Сибир</w:t>
                </w:r>
                <w:r>
                  <w:rPr>
                    <w:b/>
                    <w:color w:val="525252"/>
                    <w:sz w:val="18"/>
                    <w:szCs w:val="18"/>
                    <w:lang w:val="ru-RU"/>
                  </w:rPr>
                  <w:t>ь</w:t>
                </w:r>
              </w:p>
              <w:p w:rsidR="00416BB9" w:rsidRPr="00575F30" w:rsidRDefault="00416BB9" w:rsidP="002E623F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  <w:lang w:val="ru-RU"/>
                  </w:rPr>
                  <w:t>Тел.: +7 (383) 363-00-63</w:t>
                </w:r>
              </w:p>
              <w:p w:rsidR="00416BB9" w:rsidRPr="00575F30" w:rsidRDefault="00416BB9" w:rsidP="002E623F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  <w:lang w:val="ru-RU"/>
                  </w:rPr>
                  <w:t xml:space="preserve">          +7 (383) 363-00-36</w:t>
                </w:r>
              </w:p>
              <w:p w:rsidR="00416BB9" w:rsidRPr="002E623F" w:rsidRDefault="00416BB9" w:rsidP="002E623F">
                <w:pPr>
                  <w:spacing w:after="80" w:line="240" w:lineRule="auto"/>
                  <w:rPr>
                    <w:b/>
                    <w:color w:val="525252"/>
                    <w:sz w:val="18"/>
                    <w:szCs w:val="18"/>
                    <w:lang w:val="ru-RU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</w:rPr>
                  <w:t>Email</w:t>
                </w:r>
                <w:r w:rsidRPr="002E623F">
                  <w:rPr>
                    <w:b/>
                    <w:color w:val="525252"/>
                    <w:sz w:val="18"/>
                    <w:szCs w:val="18"/>
                    <w:lang w:val="ru-RU"/>
                  </w:rPr>
                  <w:t xml:space="preserve">: </w:t>
                </w:r>
                <w:r>
                  <w:rPr>
                    <w:b/>
                    <w:color w:val="525252"/>
                    <w:sz w:val="18"/>
                    <w:szCs w:val="18"/>
                  </w:rPr>
                  <w:t>Fedot</w:t>
                </w:r>
                <w:r w:rsidRPr="00575F30">
                  <w:rPr>
                    <w:b/>
                    <w:color w:val="525252"/>
                    <w:sz w:val="18"/>
                    <w:szCs w:val="18"/>
                  </w:rPr>
                  <w:t>ova</w:t>
                </w:r>
                <w:r w:rsidRPr="002E623F">
                  <w:rPr>
                    <w:b/>
                    <w:color w:val="525252"/>
                    <w:sz w:val="18"/>
                    <w:szCs w:val="18"/>
                    <w:lang w:val="ru-RU"/>
                  </w:rPr>
                  <w:t>@</w:t>
                </w:r>
                <w:r w:rsidRPr="00575F30">
                  <w:rPr>
                    <w:b/>
                    <w:color w:val="525252"/>
                    <w:sz w:val="18"/>
                    <w:szCs w:val="18"/>
                  </w:rPr>
                  <w:t>sibfair</w:t>
                </w:r>
                <w:r w:rsidRPr="002E623F">
                  <w:rPr>
                    <w:b/>
                    <w:color w:val="525252"/>
                    <w:sz w:val="18"/>
                    <w:szCs w:val="18"/>
                    <w:lang w:val="ru-RU"/>
                  </w:rPr>
                  <w:t>.</w:t>
                </w:r>
                <w:r w:rsidRPr="00575F30">
                  <w:rPr>
                    <w:b/>
                    <w:color w:val="525252"/>
                    <w:sz w:val="18"/>
                    <w:szCs w:val="18"/>
                  </w:rPr>
                  <w:t>ru</w:t>
                </w:r>
              </w:p>
              <w:p w:rsidR="00416BB9" w:rsidRPr="00575F30" w:rsidRDefault="00416BB9" w:rsidP="002E623F">
                <w:pPr>
                  <w:spacing w:after="80" w:line="240" w:lineRule="auto"/>
                  <w:rPr>
                    <w:color w:val="525252"/>
                    <w:sz w:val="18"/>
                    <w:szCs w:val="18"/>
                  </w:rPr>
                </w:pPr>
                <w:r w:rsidRPr="00575F30">
                  <w:rPr>
                    <w:b/>
                    <w:color w:val="525252"/>
                    <w:sz w:val="18"/>
                    <w:szCs w:val="18"/>
                  </w:rPr>
                  <w:t>www.</w:t>
                </w:r>
                <w:r w:rsidR="00BB4B4B">
                  <w:rPr>
                    <w:b/>
                    <w:color w:val="525252"/>
                    <w:sz w:val="18"/>
                    <w:szCs w:val="18"/>
                  </w:rPr>
                  <w:t>ite</w:t>
                </w:r>
                <w:r w:rsidRPr="00575F30">
                  <w:rPr>
                    <w:b/>
                    <w:color w:val="525252"/>
                    <w:sz w:val="18"/>
                    <w:szCs w:val="18"/>
                  </w:rPr>
                  <w:t>-siberia.ru</w:t>
                </w:r>
              </w:p>
              <w:p w:rsidR="00416BB9" w:rsidRPr="008222E2" w:rsidRDefault="00416BB9" w:rsidP="002E623F">
                <w:pPr>
                  <w:spacing w:after="80" w:line="240" w:lineRule="auto"/>
                  <w:rPr>
                    <w:color w:val="525252"/>
                    <w:sz w:val="18"/>
                    <w:szCs w:val="18"/>
                    <w:lang w:val="ru-RU"/>
                  </w:rPr>
                </w:pPr>
              </w:p>
            </w:txbxContent>
          </v:textbox>
          <w10:anchorlock/>
        </v:shape>
      </w:pict>
    </w:r>
    <w:r w:rsidR="00206E43">
      <w:rPr>
        <w:noProof/>
        <w:lang w:val="ru-RU" w:eastAsia="ru-RU"/>
      </w:rPr>
      <w:pict>
        <v:line id="_x0000_s2056" style="position:absolute;z-index:251656704;visibility:visible;mso-wrap-distance-top:-3e-5mm;mso-wrap-distance-bottom:-3e-5mm;mso-position-horizontal-relative:page;mso-position-vertical-relative:text" from="14.2pt,106.05pt" to="581.1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" strokecolor="#4579b8">
          <o:lock v:ext="edit" shapetype="f"/>
          <w10:wrap anchorx="page"/>
        </v:line>
      </w:pict>
    </w:r>
    <w:r w:rsidR="00206E43">
      <w:rPr>
        <w:noProof/>
        <w:lang w:val="ru-RU" w:eastAsia="ru-RU"/>
      </w:rPr>
      <w:pict>
        <v:shape id="_x0000_s2057" type="#_x0000_t202" style="position:absolute;margin-left:402.55pt;margin-top:23.75pt;width:124.7pt;height:85pt;z-index:251655680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" stroked="f" strokeweight=".5pt">
          <v:path arrowok="t"/>
          <v:textbox>
            <w:txbxContent>
              <w:p w:rsidR="00416BB9" w:rsidRPr="004852DB" w:rsidRDefault="00B159B7" w:rsidP="004852DB">
                <w:pPr>
                  <w:rPr>
                    <w:color w:val="003E6C"/>
                    <w:sz w:val="24"/>
                    <w:szCs w:val="24"/>
                    <w:lang w:val="ru-RU"/>
                  </w:rPr>
                </w:pPr>
                <w:r w:rsidRPr="00B159B7">
                  <w:rPr>
                    <w:color w:val="003E6C"/>
                    <w:sz w:val="24"/>
                    <w:szCs w:val="24"/>
                    <w:lang w:val="ru-RU"/>
                  </w:rPr>
                  <w:t>Выставка оборудовани</w:t>
                </w:r>
                <w:r>
                  <w:rPr>
                    <w:color w:val="003E6C"/>
                    <w:sz w:val="24"/>
                    <w:szCs w:val="24"/>
                    <w:lang w:val="ru-RU"/>
                  </w:rPr>
                  <w:t>я для металлообработки и сварки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97"/>
    <w:multiLevelType w:val="hybridMultilevel"/>
    <w:tmpl w:val="F10C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034A"/>
    <w:multiLevelType w:val="multilevel"/>
    <w:tmpl w:val="C526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332EB"/>
    <w:multiLevelType w:val="hybridMultilevel"/>
    <w:tmpl w:val="525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63538"/>
    <w:multiLevelType w:val="multilevel"/>
    <w:tmpl w:val="D51C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7922A7"/>
    <w:multiLevelType w:val="multilevel"/>
    <w:tmpl w:val="3A6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B70445"/>
    <w:multiLevelType w:val="hybridMultilevel"/>
    <w:tmpl w:val="1542D084"/>
    <w:lvl w:ilvl="0" w:tplc="A5C63F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85D25"/>
    <w:multiLevelType w:val="multilevel"/>
    <w:tmpl w:val="5A8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91A"/>
    <w:rsid w:val="00044B4A"/>
    <w:rsid w:val="00050BDD"/>
    <w:rsid w:val="0006776A"/>
    <w:rsid w:val="00084551"/>
    <w:rsid w:val="00084D12"/>
    <w:rsid w:val="000D5C04"/>
    <w:rsid w:val="000F37A6"/>
    <w:rsid w:val="000F407D"/>
    <w:rsid w:val="0013744E"/>
    <w:rsid w:val="00143421"/>
    <w:rsid w:val="001622A5"/>
    <w:rsid w:val="001647F4"/>
    <w:rsid w:val="00182BCB"/>
    <w:rsid w:val="001B564F"/>
    <w:rsid w:val="001C223D"/>
    <w:rsid w:val="001C46A9"/>
    <w:rsid w:val="00206E43"/>
    <w:rsid w:val="00212719"/>
    <w:rsid w:val="00237E30"/>
    <w:rsid w:val="002524D3"/>
    <w:rsid w:val="0026317C"/>
    <w:rsid w:val="0027732D"/>
    <w:rsid w:val="00292040"/>
    <w:rsid w:val="0029486B"/>
    <w:rsid w:val="002B2D56"/>
    <w:rsid w:val="002C244A"/>
    <w:rsid w:val="002C637A"/>
    <w:rsid w:val="002E3F23"/>
    <w:rsid w:val="002E623F"/>
    <w:rsid w:val="002F291F"/>
    <w:rsid w:val="00317C7D"/>
    <w:rsid w:val="00324AA6"/>
    <w:rsid w:val="003261B5"/>
    <w:rsid w:val="0033035E"/>
    <w:rsid w:val="00332ABA"/>
    <w:rsid w:val="00342422"/>
    <w:rsid w:val="0034606F"/>
    <w:rsid w:val="003562A2"/>
    <w:rsid w:val="00377866"/>
    <w:rsid w:val="003930F2"/>
    <w:rsid w:val="003A1C9B"/>
    <w:rsid w:val="003B2F0F"/>
    <w:rsid w:val="003F2937"/>
    <w:rsid w:val="003F34BE"/>
    <w:rsid w:val="00406B81"/>
    <w:rsid w:val="0041586E"/>
    <w:rsid w:val="00416BB9"/>
    <w:rsid w:val="0044746A"/>
    <w:rsid w:val="004846F9"/>
    <w:rsid w:val="004852DB"/>
    <w:rsid w:val="00495701"/>
    <w:rsid w:val="004A1328"/>
    <w:rsid w:val="004A1ADA"/>
    <w:rsid w:val="004B7B7F"/>
    <w:rsid w:val="004D1781"/>
    <w:rsid w:val="004D6B3D"/>
    <w:rsid w:val="0052711B"/>
    <w:rsid w:val="00575F30"/>
    <w:rsid w:val="005769E5"/>
    <w:rsid w:val="00576C04"/>
    <w:rsid w:val="00586388"/>
    <w:rsid w:val="005A41FC"/>
    <w:rsid w:val="005D6827"/>
    <w:rsid w:val="005E103F"/>
    <w:rsid w:val="00615620"/>
    <w:rsid w:val="00626C98"/>
    <w:rsid w:val="00641A50"/>
    <w:rsid w:val="006423AB"/>
    <w:rsid w:val="00645DCF"/>
    <w:rsid w:val="00652FC5"/>
    <w:rsid w:val="00653661"/>
    <w:rsid w:val="006806FD"/>
    <w:rsid w:val="006B115C"/>
    <w:rsid w:val="006C5E88"/>
    <w:rsid w:val="006D07E0"/>
    <w:rsid w:val="006F06AE"/>
    <w:rsid w:val="00712036"/>
    <w:rsid w:val="00724B3A"/>
    <w:rsid w:val="007500FF"/>
    <w:rsid w:val="007573B6"/>
    <w:rsid w:val="00766943"/>
    <w:rsid w:val="007D5624"/>
    <w:rsid w:val="00813355"/>
    <w:rsid w:val="008222E2"/>
    <w:rsid w:val="008320A7"/>
    <w:rsid w:val="00850D1F"/>
    <w:rsid w:val="0085524A"/>
    <w:rsid w:val="008614BA"/>
    <w:rsid w:val="0086411E"/>
    <w:rsid w:val="008874BC"/>
    <w:rsid w:val="008901D3"/>
    <w:rsid w:val="00892BBE"/>
    <w:rsid w:val="008A42FC"/>
    <w:rsid w:val="008A5191"/>
    <w:rsid w:val="008B0037"/>
    <w:rsid w:val="008E410B"/>
    <w:rsid w:val="008E6F98"/>
    <w:rsid w:val="00904915"/>
    <w:rsid w:val="00936FBF"/>
    <w:rsid w:val="009423AC"/>
    <w:rsid w:val="009575B6"/>
    <w:rsid w:val="009C7399"/>
    <w:rsid w:val="009D4059"/>
    <w:rsid w:val="009E3AF6"/>
    <w:rsid w:val="009F17AF"/>
    <w:rsid w:val="00A07BBF"/>
    <w:rsid w:val="00A1187F"/>
    <w:rsid w:val="00A267A9"/>
    <w:rsid w:val="00A9186F"/>
    <w:rsid w:val="00A94FC9"/>
    <w:rsid w:val="00AB6F0A"/>
    <w:rsid w:val="00AC185C"/>
    <w:rsid w:val="00AC381D"/>
    <w:rsid w:val="00AD7769"/>
    <w:rsid w:val="00AF2CC1"/>
    <w:rsid w:val="00B159B7"/>
    <w:rsid w:val="00B203CF"/>
    <w:rsid w:val="00B40180"/>
    <w:rsid w:val="00B75898"/>
    <w:rsid w:val="00B77FF1"/>
    <w:rsid w:val="00BB457D"/>
    <w:rsid w:val="00BB4B4B"/>
    <w:rsid w:val="00BD5789"/>
    <w:rsid w:val="00C1377B"/>
    <w:rsid w:val="00C40D9A"/>
    <w:rsid w:val="00C445D4"/>
    <w:rsid w:val="00CA6587"/>
    <w:rsid w:val="00CA735E"/>
    <w:rsid w:val="00CB2BC4"/>
    <w:rsid w:val="00CB4530"/>
    <w:rsid w:val="00CC7B96"/>
    <w:rsid w:val="00CD246C"/>
    <w:rsid w:val="00CE264B"/>
    <w:rsid w:val="00CE3FD3"/>
    <w:rsid w:val="00CF291A"/>
    <w:rsid w:val="00D36710"/>
    <w:rsid w:val="00D465D6"/>
    <w:rsid w:val="00D50063"/>
    <w:rsid w:val="00D6061E"/>
    <w:rsid w:val="00D67965"/>
    <w:rsid w:val="00D73B8A"/>
    <w:rsid w:val="00DF7CAB"/>
    <w:rsid w:val="00E12761"/>
    <w:rsid w:val="00E82315"/>
    <w:rsid w:val="00E82479"/>
    <w:rsid w:val="00E95EDA"/>
    <w:rsid w:val="00EA227D"/>
    <w:rsid w:val="00EA3154"/>
    <w:rsid w:val="00EC1D03"/>
    <w:rsid w:val="00EC7945"/>
    <w:rsid w:val="00ED1384"/>
    <w:rsid w:val="00EF1229"/>
    <w:rsid w:val="00F00160"/>
    <w:rsid w:val="00F06614"/>
    <w:rsid w:val="00F20F0D"/>
    <w:rsid w:val="00F24A05"/>
    <w:rsid w:val="00F34D63"/>
    <w:rsid w:val="00F451D5"/>
    <w:rsid w:val="00F82737"/>
    <w:rsid w:val="00F96686"/>
    <w:rsid w:val="00FA716B"/>
    <w:rsid w:val="00FB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89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F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F29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9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3930F2"/>
    <w:rPr>
      <w:rFonts w:cs="Times New Roman"/>
    </w:rPr>
  </w:style>
  <w:style w:type="paragraph" w:styleId="a7">
    <w:name w:val="footer"/>
    <w:basedOn w:val="a"/>
    <w:link w:val="a8"/>
    <w:rsid w:val="00393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3930F2"/>
    <w:rPr>
      <w:rFonts w:cs="Times New Roman"/>
    </w:rPr>
  </w:style>
  <w:style w:type="paragraph" w:customStyle="1" w:styleId="1">
    <w:name w:val="Абзац списка1"/>
    <w:basedOn w:val="a"/>
    <w:rsid w:val="00724B3A"/>
    <w:pPr>
      <w:ind w:left="720"/>
      <w:contextualSpacing/>
    </w:pPr>
  </w:style>
  <w:style w:type="character" w:styleId="a9">
    <w:name w:val="Hyperlink"/>
    <w:basedOn w:val="a0"/>
    <w:uiPriority w:val="99"/>
    <w:rsid w:val="00A9186F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182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No Spacing"/>
    <w:link w:val="ac"/>
    <w:uiPriority w:val="1"/>
    <w:qFormat/>
    <w:rsid w:val="008E6F98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E6F98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8E6F98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locked/>
    <w:rsid w:val="008E6F98"/>
    <w:rPr>
      <w:b/>
      <w:bCs/>
    </w:rPr>
  </w:style>
  <w:style w:type="character" w:customStyle="1" w:styleId="apple-converted-space">
    <w:name w:val="apple-converted-space"/>
    <w:basedOn w:val="a0"/>
    <w:rsid w:val="008E6F98"/>
  </w:style>
  <w:style w:type="character" w:customStyle="1" w:styleId="name">
    <w:name w:val="name"/>
    <w:basedOn w:val="a0"/>
    <w:rsid w:val="00B159B7"/>
  </w:style>
  <w:style w:type="paragraph" w:styleId="HTML">
    <w:name w:val="HTML Preformatted"/>
    <w:basedOn w:val="a"/>
    <w:link w:val="HTML0"/>
    <w:uiPriority w:val="99"/>
    <w:unhideWhenUsed/>
    <w:rsid w:val="00936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FBF"/>
    <w:rPr>
      <w:rFonts w:ascii="Courier New" w:eastAsiaTheme="minorHAnsi" w:hAnsi="Courier New" w:cs="Courier New"/>
      <w:color w:val="000000"/>
    </w:rPr>
  </w:style>
  <w:style w:type="character" w:styleId="af">
    <w:name w:val="annotation reference"/>
    <w:basedOn w:val="a0"/>
    <w:uiPriority w:val="99"/>
    <w:unhideWhenUsed/>
    <w:rsid w:val="00936FBF"/>
    <w:rPr>
      <w:sz w:val="16"/>
      <w:szCs w:val="16"/>
    </w:rPr>
  </w:style>
  <w:style w:type="paragraph" w:customStyle="1" w:styleId="Default">
    <w:name w:val="Default"/>
    <w:basedOn w:val="a"/>
    <w:uiPriority w:val="99"/>
    <w:rsid w:val="00936FBF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ru-RU" w:eastAsia="ru-RU"/>
    </w:rPr>
  </w:style>
  <w:style w:type="paragraph" w:customStyle="1" w:styleId="section1">
    <w:name w:val="section1"/>
    <w:basedOn w:val="a"/>
    <w:uiPriority w:val="99"/>
    <w:rsid w:val="00936FB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x-siberia.ru/ru-RU/about/Exhibitorlis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shex-siberia.ru/ru-RU/visitors/e-ticke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hex-siberia.ru/ru-RU/visitors/professional-gues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Vyacheslav Pankin</dc:creator>
  <cp:lastModifiedBy>fedotova</cp:lastModifiedBy>
  <cp:revision>4</cp:revision>
  <cp:lastPrinted>2017-03-15T05:27:00Z</cp:lastPrinted>
  <dcterms:created xsi:type="dcterms:W3CDTF">2018-02-20T05:35:00Z</dcterms:created>
  <dcterms:modified xsi:type="dcterms:W3CDTF">2018-02-20T05:53:00Z</dcterms:modified>
</cp:coreProperties>
</file>