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5F" w:rsidRDefault="00292F5F" w:rsidP="00292F5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AA44E8" wp14:editId="2F226501">
            <wp:simplePos x="0" y="0"/>
            <wp:positionH relativeFrom="column">
              <wp:posOffset>2569845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F5F" w:rsidRDefault="00292F5F" w:rsidP="00292F5F">
      <w:pPr>
        <w:jc w:val="center"/>
        <w:rPr>
          <w:b/>
          <w:lang w:val="en-US"/>
        </w:rPr>
      </w:pPr>
    </w:p>
    <w:p w:rsidR="00292F5F" w:rsidRDefault="00292F5F" w:rsidP="00292F5F">
      <w:pPr>
        <w:jc w:val="center"/>
        <w:rPr>
          <w:b/>
          <w:lang w:val="en-US"/>
        </w:rPr>
      </w:pPr>
    </w:p>
    <w:p w:rsidR="00292F5F" w:rsidRDefault="00292F5F" w:rsidP="00292F5F">
      <w:pPr>
        <w:pStyle w:val="a4"/>
        <w:spacing w:before="12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ЭКОЛОГИИ ПОЛОЖИТЕЛЬНО ОЦЕНИЛО РЕЖИМ РАБОТЫ ЧМК В ПЕРИОД НЕБЛАГОПРИЯТНЫХ МЕТЕОРОЛОГИЧЕСКИХ УСЛОВИЙ</w:t>
      </w:r>
    </w:p>
    <w:p w:rsidR="00292F5F" w:rsidRDefault="00292F5F" w:rsidP="00292F5F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903978">
        <w:rPr>
          <w:sz w:val="24"/>
          <w:szCs w:val="24"/>
          <w:u w:val="single"/>
        </w:rPr>
        <w:t>7</w:t>
      </w:r>
      <w:r w:rsidRPr="00536A1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апреля 2015 г.</w:t>
      </w:r>
      <w:r>
        <w:rPr>
          <w:sz w:val="24"/>
          <w:szCs w:val="24"/>
        </w:rPr>
        <w:t xml:space="preserve"> – </w:t>
      </w:r>
      <w:r w:rsidR="001C6C36" w:rsidRPr="00F24B88">
        <w:rPr>
          <w:sz w:val="24"/>
          <w:szCs w:val="24"/>
        </w:rPr>
        <w:t>Специалисты</w:t>
      </w:r>
      <w:r>
        <w:rPr>
          <w:sz w:val="24"/>
          <w:szCs w:val="24"/>
        </w:rPr>
        <w:t xml:space="preserve"> Министерства экологии Челябинской области посетил</w:t>
      </w:r>
      <w:r w:rsidR="000A00CF">
        <w:rPr>
          <w:sz w:val="24"/>
          <w:szCs w:val="24"/>
        </w:rPr>
        <w:t>и</w:t>
      </w:r>
      <w:r>
        <w:rPr>
          <w:sz w:val="24"/>
          <w:szCs w:val="24"/>
        </w:rPr>
        <w:t xml:space="preserve"> Челябинский металлургический комбинат (входит в Группу «Мечел») и на месте оценил</w:t>
      </w:r>
      <w:r w:rsidR="003660DC">
        <w:rPr>
          <w:sz w:val="24"/>
          <w:szCs w:val="24"/>
        </w:rPr>
        <w:t>и</w:t>
      </w:r>
      <w:r>
        <w:rPr>
          <w:sz w:val="24"/>
          <w:szCs w:val="24"/>
        </w:rPr>
        <w:t xml:space="preserve"> режим работы предприятия в период неблагоприятных метеорологических условий.</w:t>
      </w:r>
    </w:p>
    <w:p w:rsidR="00292F5F" w:rsidRDefault="00292F5F" w:rsidP="00292F5F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 апреля </w:t>
      </w:r>
      <w:r w:rsidR="001C6C36" w:rsidRPr="00F24B88">
        <w:rPr>
          <w:b w:val="0"/>
          <w:sz w:val="24"/>
          <w:szCs w:val="24"/>
        </w:rPr>
        <w:t>специалисты</w:t>
      </w:r>
      <w:r w:rsidRPr="001C6C36">
        <w:rPr>
          <w:b w:val="0"/>
          <w:color w:val="FF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Министерства экологии Челябинской области </w:t>
      </w:r>
      <w:r w:rsidRPr="00536A17">
        <w:rPr>
          <w:b w:val="0"/>
          <w:sz w:val="24"/>
          <w:szCs w:val="24"/>
        </w:rPr>
        <w:t>под руководством зам</w:t>
      </w:r>
      <w:r>
        <w:rPr>
          <w:b w:val="0"/>
          <w:sz w:val="24"/>
          <w:szCs w:val="24"/>
        </w:rPr>
        <w:t>министра</w:t>
      </w:r>
      <w:r w:rsidRPr="00536A17">
        <w:rPr>
          <w:b w:val="0"/>
          <w:sz w:val="24"/>
          <w:szCs w:val="24"/>
        </w:rPr>
        <w:t xml:space="preserve"> Андрея Новоселова посетил</w:t>
      </w:r>
      <w:r w:rsidR="000A00CF">
        <w:rPr>
          <w:b w:val="0"/>
          <w:sz w:val="24"/>
          <w:szCs w:val="24"/>
        </w:rPr>
        <w:t>и</w:t>
      </w:r>
      <w:r w:rsidRPr="00536A1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промплощадку ЧМК и ознакомил</w:t>
      </w:r>
      <w:r w:rsidR="000A00CF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сь с особым режимом работы предприятия в период неблагоприятных метеорологических условий  и мерами по снижению выбросов и нагрузки на окружающую среду. Период НМУ продолжался в регионе с 27 марта по </w:t>
      </w:r>
      <w:r w:rsidR="002543E2">
        <w:rPr>
          <w:b w:val="0"/>
          <w:sz w:val="24"/>
          <w:szCs w:val="24"/>
        </w:rPr>
        <w:t>6</w:t>
      </w:r>
      <w:bookmarkStart w:id="0" w:name="_GoBack"/>
      <w:bookmarkEnd w:id="0"/>
      <w:r>
        <w:rPr>
          <w:b w:val="0"/>
          <w:sz w:val="24"/>
          <w:szCs w:val="24"/>
        </w:rPr>
        <w:t xml:space="preserve"> апреля.</w:t>
      </w:r>
    </w:p>
    <w:p w:rsidR="00292F5F" w:rsidRDefault="00292F5F" w:rsidP="00292F5F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Предста</w:t>
      </w:r>
      <w:r w:rsidR="007D52FA">
        <w:rPr>
          <w:b w:val="0"/>
          <w:sz w:val="24"/>
          <w:szCs w:val="24"/>
        </w:rPr>
        <w:t>вители Минэкологии посетили ряд</w:t>
      </w:r>
      <w:r>
        <w:rPr>
          <w:b w:val="0"/>
          <w:sz w:val="24"/>
          <w:szCs w:val="24"/>
        </w:rPr>
        <w:t xml:space="preserve"> основных производственных мощностей комбината – доменный цех, электросталеплавильные цеха (ЭСПЦ) №2 и №6, а также отделение непрерывной разливки кислородно-конвертерного цеха. На данных производственных участках для </w:t>
      </w:r>
      <w:r w:rsidRPr="00536A17">
        <w:rPr>
          <w:b w:val="0"/>
          <w:sz w:val="24"/>
          <w:szCs w:val="24"/>
        </w:rPr>
        <w:t>дополнительного сокращения выбросов при НМУ</w:t>
      </w:r>
      <w:r>
        <w:rPr>
          <w:b w:val="0"/>
          <w:sz w:val="24"/>
          <w:szCs w:val="24"/>
        </w:rPr>
        <w:t xml:space="preserve"> приостановлена работа агрегатов, а также усилен </w:t>
      </w:r>
      <w:proofErr w:type="gramStart"/>
      <w:r>
        <w:rPr>
          <w:b w:val="0"/>
          <w:sz w:val="24"/>
          <w:szCs w:val="24"/>
        </w:rPr>
        <w:t>контроль за</w:t>
      </w:r>
      <w:proofErr w:type="gramEnd"/>
      <w:r>
        <w:rPr>
          <w:b w:val="0"/>
          <w:sz w:val="24"/>
          <w:szCs w:val="24"/>
        </w:rPr>
        <w:t xml:space="preserve"> </w:t>
      </w:r>
      <w:r w:rsidRPr="00536A17">
        <w:rPr>
          <w:b w:val="0"/>
          <w:sz w:val="24"/>
          <w:szCs w:val="24"/>
        </w:rPr>
        <w:t>функционированием всех систем очистки.</w:t>
      </w:r>
      <w:r>
        <w:rPr>
          <w:b w:val="0"/>
          <w:sz w:val="24"/>
          <w:szCs w:val="24"/>
        </w:rPr>
        <w:t xml:space="preserve"> Так, на время были остановлены сталеплавильные печи в ЭСПЦ-2 и ЭСПЦ-6, на плановые ремонты остановлены доменная печь №1, конвертер и машина непрерывного литья заготовок кислородно-конвертерного цеха.</w:t>
      </w:r>
    </w:p>
    <w:p w:rsidR="00292F5F" w:rsidRPr="00F24B88" w:rsidRDefault="005955C0" w:rsidP="00292F5F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F24B88">
        <w:rPr>
          <w:b w:val="0"/>
          <w:sz w:val="24"/>
          <w:szCs w:val="24"/>
        </w:rPr>
        <w:t>Проверяющие отметили, что их посещение комбинат</w:t>
      </w:r>
      <w:r w:rsidR="00C9647D">
        <w:rPr>
          <w:b w:val="0"/>
          <w:sz w:val="24"/>
          <w:szCs w:val="24"/>
        </w:rPr>
        <w:t>а</w:t>
      </w:r>
      <w:r w:rsidRPr="00F24B88">
        <w:rPr>
          <w:b w:val="0"/>
          <w:sz w:val="24"/>
          <w:szCs w:val="24"/>
        </w:rPr>
        <w:t xml:space="preserve"> было </w:t>
      </w:r>
      <w:r w:rsidR="002C1835" w:rsidRPr="00F24B88">
        <w:rPr>
          <w:b w:val="0"/>
          <w:sz w:val="24"/>
          <w:szCs w:val="24"/>
        </w:rPr>
        <w:t>организовано</w:t>
      </w:r>
      <w:r w:rsidRPr="00F24B88">
        <w:rPr>
          <w:b w:val="0"/>
          <w:sz w:val="24"/>
          <w:szCs w:val="24"/>
        </w:rPr>
        <w:t xml:space="preserve"> оперативно и без формальностей, что говорит об открытост</w:t>
      </w:r>
      <w:r w:rsidR="00566FB9">
        <w:rPr>
          <w:b w:val="0"/>
          <w:sz w:val="24"/>
          <w:szCs w:val="24"/>
        </w:rPr>
        <w:t>и</w:t>
      </w:r>
      <w:r w:rsidRPr="00F24B88">
        <w:rPr>
          <w:b w:val="0"/>
          <w:sz w:val="24"/>
          <w:szCs w:val="24"/>
        </w:rPr>
        <w:t xml:space="preserve"> </w:t>
      </w:r>
      <w:r w:rsidR="00BB1071">
        <w:rPr>
          <w:b w:val="0"/>
          <w:sz w:val="24"/>
          <w:szCs w:val="24"/>
        </w:rPr>
        <w:t xml:space="preserve">ЧМК </w:t>
      </w:r>
      <w:r w:rsidRPr="00F24B88">
        <w:rPr>
          <w:b w:val="0"/>
          <w:sz w:val="24"/>
          <w:szCs w:val="24"/>
        </w:rPr>
        <w:t>и готовност</w:t>
      </w:r>
      <w:r w:rsidR="00566FB9">
        <w:rPr>
          <w:b w:val="0"/>
          <w:sz w:val="24"/>
          <w:szCs w:val="24"/>
        </w:rPr>
        <w:t>и</w:t>
      </w:r>
      <w:r w:rsidRPr="00F24B88">
        <w:rPr>
          <w:b w:val="0"/>
          <w:sz w:val="24"/>
          <w:szCs w:val="24"/>
        </w:rPr>
        <w:t xml:space="preserve"> к сотрудничеству. </w:t>
      </w:r>
      <w:r w:rsidR="002C1835" w:rsidRPr="00F24B88">
        <w:rPr>
          <w:b w:val="0"/>
          <w:sz w:val="24"/>
          <w:szCs w:val="24"/>
        </w:rPr>
        <w:t>По мнению специалистов природоохранного ведомства</w:t>
      </w:r>
      <w:r w:rsidR="00AF14A7" w:rsidRPr="00F24B88">
        <w:rPr>
          <w:b w:val="0"/>
          <w:sz w:val="24"/>
          <w:szCs w:val="24"/>
        </w:rPr>
        <w:t>,</w:t>
      </w:r>
      <w:r w:rsidRPr="00F24B88">
        <w:rPr>
          <w:b w:val="0"/>
          <w:sz w:val="24"/>
          <w:szCs w:val="24"/>
        </w:rPr>
        <w:t xml:space="preserve"> введение </w:t>
      </w:r>
      <w:r w:rsidR="00292F5F" w:rsidRPr="00F24B88">
        <w:rPr>
          <w:b w:val="0"/>
          <w:sz w:val="24"/>
          <w:szCs w:val="24"/>
        </w:rPr>
        <w:t>особ</w:t>
      </w:r>
      <w:r w:rsidRPr="00F24B88">
        <w:rPr>
          <w:b w:val="0"/>
          <w:sz w:val="24"/>
          <w:szCs w:val="24"/>
        </w:rPr>
        <w:t>ого</w:t>
      </w:r>
      <w:r w:rsidR="00292F5F" w:rsidRPr="00F24B88">
        <w:rPr>
          <w:b w:val="0"/>
          <w:sz w:val="24"/>
          <w:szCs w:val="24"/>
        </w:rPr>
        <w:t xml:space="preserve"> режим</w:t>
      </w:r>
      <w:r w:rsidRPr="00F24B88">
        <w:rPr>
          <w:b w:val="0"/>
          <w:sz w:val="24"/>
          <w:szCs w:val="24"/>
        </w:rPr>
        <w:t>а</w:t>
      </w:r>
      <w:r w:rsidR="00292F5F" w:rsidRPr="00F24B88">
        <w:rPr>
          <w:b w:val="0"/>
          <w:sz w:val="24"/>
          <w:szCs w:val="24"/>
        </w:rPr>
        <w:t xml:space="preserve"> работы </w:t>
      </w:r>
      <w:r w:rsidR="00BB1071">
        <w:rPr>
          <w:b w:val="0"/>
          <w:sz w:val="24"/>
          <w:szCs w:val="24"/>
        </w:rPr>
        <w:t>предприятия</w:t>
      </w:r>
      <w:r w:rsidR="00292F5F" w:rsidRPr="00F24B88">
        <w:rPr>
          <w:b w:val="0"/>
          <w:sz w:val="24"/>
          <w:szCs w:val="24"/>
        </w:rPr>
        <w:t xml:space="preserve"> обеспечил</w:t>
      </w:r>
      <w:r w:rsidRPr="00F24B88">
        <w:rPr>
          <w:b w:val="0"/>
          <w:sz w:val="24"/>
          <w:szCs w:val="24"/>
        </w:rPr>
        <w:t>о</w:t>
      </w:r>
      <w:r w:rsidR="00292F5F" w:rsidRPr="00F24B88">
        <w:rPr>
          <w:b w:val="0"/>
          <w:sz w:val="24"/>
          <w:szCs w:val="24"/>
        </w:rPr>
        <w:t xml:space="preserve"> снижение нагрузки на окружающую среду. </w:t>
      </w:r>
    </w:p>
    <w:p w:rsidR="00292F5F" w:rsidRPr="00536A17" w:rsidRDefault="00292F5F" w:rsidP="00292F5F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Ранее м</w:t>
      </w:r>
      <w:r w:rsidRPr="00536A17">
        <w:rPr>
          <w:b w:val="0"/>
          <w:sz w:val="24"/>
          <w:szCs w:val="24"/>
        </w:rPr>
        <w:t xml:space="preserve">ежду Челябинским металлургическим комбинатом и Министерством </w:t>
      </w:r>
      <w:r>
        <w:rPr>
          <w:b w:val="0"/>
          <w:sz w:val="24"/>
          <w:szCs w:val="24"/>
        </w:rPr>
        <w:t>экологии</w:t>
      </w:r>
      <w:r w:rsidRPr="00536A1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было </w:t>
      </w:r>
      <w:r w:rsidRPr="00536A17">
        <w:rPr>
          <w:b w:val="0"/>
          <w:sz w:val="24"/>
          <w:szCs w:val="24"/>
        </w:rPr>
        <w:t>подписано Соглашение «О взаимодействии по регулированию выбросов в периоды неблагоприятных метеорологических условий» на 2014-2015</w:t>
      </w:r>
      <w:r>
        <w:rPr>
          <w:b w:val="0"/>
          <w:sz w:val="24"/>
          <w:szCs w:val="24"/>
        </w:rPr>
        <w:t xml:space="preserve"> </w:t>
      </w:r>
      <w:r w:rsidRPr="00536A17">
        <w:rPr>
          <w:b w:val="0"/>
          <w:sz w:val="24"/>
          <w:szCs w:val="24"/>
        </w:rPr>
        <w:t xml:space="preserve">гг. </w:t>
      </w:r>
      <w:r>
        <w:rPr>
          <w:b w:val="0"/>
          <w:sz w:val="24"/>
          <w:szCs w:val="24"/>
        </w:rPr>
        <w:t>С</w:t>
      </w:r>
      <w:r w:rsidRPr="00536A17">
        <w:rPr>
          <w:b w:val="0"/>
          <w:sz w:val="24"/>
          <w:szCs w:val="24"/>
        </w:rPr>
        <w:t xml:space="preserve">оглашение предполагает информационное и организационное взаимодействие ОАО «ЧМК» и Министерства при </w:t>
      </w:r>
      <w:r>
        <w:rPr>
          <w:b w:val="0"/>
          <w:sz w:val="24"/>
          <w:szCs w:val="24"/>
        </w:rPr>
        <w:t>наступлении НМУ</w:t>
      </w:r>
      <w:r w:rsidRPr="00536A17">
        <w:rPr>
          <w:b w:val="0"/>
          <w:sz w:val="24"/>
          <w:szCs w:val="24"/>
        </w:rPr>
        <w:t>.</w:t>
      </w:r>
    </w:p>
    <w:p w:rsidR="00292F5F" w:rsidRPr="00536A17" w:rsidRDefault="00292F5F" w:rsidP="00292F5F">
      <w:pPr>
        <w:pStyle w:val="a4"/>
        <w:spacing w:before="120" w:after="120"/>
        <w:ind w:left="0" w:firstLine="0"/>
        <w:jc w:val="both"/>
        <w:rPr>
          <w:b w:val="0"/>
          <w:sz w:val="24"/>
          <w:szCs w:val="24"/>
        </w:rPr>
      </w:pPr>
    </w:p>
    <w:p w:rsidR="00292F5F" w:rsidRDefault="00292F5F" w:rsidP="00292F5F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292F5F" w:rsidRDefault="00292F5F" w:rsidP="00292F5F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Екатерина Усольцева</w:t>
      </w:r>
    </w:p>
    <w:p w:rsidR="00292F5F" w:rsidRDefault="00292F5F" w:rsidP="00292F5F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292F5F" w:rsidRDefault="00292F5F" w:rsidP="00292F5F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>
          <w:rPr>
            <w:rStyle w:val="a3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292F5F" w:rsidRDefault="00292F5F" w:rsidP="00292F5F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292F5F" w:rsidRDefault="00292F5F" w:rsidP="00292F5F">
      <w:pPr>
        <w:keepNext/>
        <w:keepLines/>
        <w:jc w:val="both"/>
        <w:rPr>
          <w:b/>
        </w:rPr>
      </w:pPr>
      <w:r>
        <w:rPr>
          <w:rFonts w:eastAsiaTheme="minorHAnsi"/>
          <w:bCs/>
          <w:color w:val="000000"/>
          <w:lang w:eastAsia="en-US"/>
        </w:rPr>
        <w:t>ОАО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292F5F" w:rsidRDefault="00292F5F" w:rsidP="00292F5F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292F5F" w:rsidRDefault="00292F5F" w:rsidP="00292F5F">
      <w:pPr>
        <w:spacing w:before="100" w:after="240"/>
        <w:jc w:val="both"/>
      </w:pPr>
      <w:r>
        <w:t xml:space="preserve"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</w:t>
      </w:r>
      <w:r>
        <w:lastRenderedPageBreak/>
        <w:t>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946F03" w:rsidRDefault="00946F03"/>
    <w:sectPr w:rsidR="0094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F"/>
    <w:rsid w:val="000A00CF"/>
    <w:rsid w:val="001C6C36"/>
    <w:rsid w:val="002309C4"/>
    <w:rsid w:val="002543E2"/>
    <w:rsid w:val="00292F5F"/>
    <w:rsid w:val="002C1835"/>
    <w:rsid w:val="003660DC"/>
    <w:rsid w:val="003B501B"/>
    <w:rsid w:val="00566FB9"/>
    <w:rsid w:val="005955C0"/>
    <w:rsid w:val="007D52FA"/>
    <w:rsid w:val="00903978"/>
    <w:rsid w:val="00946F03"/>
    <w:rsid w:val="00AF14A7"/>
    <w:rsid w:val="00BB1071"/>
    <w:rsid w:val="00C34AB7"/>
    <w:rsid w:val="00C9647D"/>
    <w:rsid w:val="00D807B4"/>
    <w:rsid w:val="00E00977"/>
    <w:rsid w:val="00EB60F5"/>
    <w:rsid w:val="00F2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92F5F"/>
    <w:rPr>
      <w:color w:val="0000FF"/>
      <w:u w:val="single"/>
    </w:rPr>
  </w:style>
  <w:style w:type="paragraph" w:styleId="a4">
    <w:name w:val="Block Text"/>
    <w:basedOn w:val="a"/>
    <w:unhideWhenUsed/>
    <w:rsid w:val="00292F5F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292F5F"/>
    <w:pPr>
      <w:spacing w:after="240"/>
      <w:ind w:firstLine="720"/>
    </w:pPr>
    <w:rPr>
      <w:rFonts w:ascii="Arial" w:hAnsi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92F5F"/>
    <w:rPr>
      <w:color w:val="0000FF"/>
      <w:u w:val="single"/>
    </w:rPr>
  </w:style>
  <w:style w:type="paragraph" w:styleId="a4">
    <w:name w:val="Block Text"/>
    <w:basedOn w:val="a"/>
    <w:unhideWhenUsed/>
    <w:rsid w:val="00292F5F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292F5F"/>
    <w:pPr>
      <w:spacing w:after="240"/>
      <w:ind w:firstLine="720"/>
    </w:pPr>
    <w:rPr>
      <w:rFonts w:ascii="Arial" w:hAnsi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usoltsev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 Екатерина Владимировна</dc:creator>
  <cp:lastModifiedBy>Усольцева Екатерина Владимировна</cp:lastModifiedBy>
  <cp:revision>10</cp:revision>
  <cp:lastPrinted>2015-04-07T04:09:00Z</cp:lastPrinted>
  <dcterms:created xsi:type="dcterms:W3CDTF">2015-04-07T05:40:00Z</dcterms:created>
  <dcterms:modified xsi:type="dcterms:W3CDTF">2015-04-07T05:49:00Z</dcterms:modified>
</cp:coreProperties>
</file>