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579A" w14:textId="77777777" w:rsidR="00E623C6" w:rsidRPr="003B6007" w:rsidRDefault="00E623C6" w:rsidP="002B32AA">
      <w:pPr>
        <w:spacing w:line="276" w:lineRule="auto"/>
        <w:jc w:val="right"/>
        <w:rPr>
          <w:rFonts w:ascii="Arial" w:hAnsi="Arial" w:cs="Arial"/>
          <w:b/>
          <w:color w:val="808080" w:themeColor="background1" w:themeShade="80"/>
          <w:sz w:val="32"/>
        </w:rPr>
      </w:pPr>
      <w:r w:rsidRPr="003B6007">
        <w:rPr>
          <w:rFonts w:ascii="Arial" w:hAnsi="Arial" w:cs="Arial"/>
          <w:b/>
          <w:color w:val="808080" w:themeColor="background1" w:themeShade="80"/>
          <w:sz w:val="32"/>
        </w:rPr>
        <w:t>ПРЕСС-РЕЛИЗ</w:t>
      </w:r>
    </w:p>
    <w:p w14:paraId="65A692AC" w14:textId="77777777" w:rsidR="001B7A98" w:rsidRPr="00830FFC" w:rsidRDefault="001B7A98" w:rsidP="007967DD">
      <w:pPr>
        <w:pStyle w:val="2"/>
        <w:spacing w:before="0" w:after="0" w:line="240" w:lineRule="auto"/>
        <w:rPr>
          <w:rFonts w:ascii="Arial" w:hAnsi="Arial" w:cs="Arial"/>
          <w:b/>
          <w:bCs w:val="0"/>
          <w:color w:val="000000" w:themeColor="text1"/>
          <w:sz w:val="28"/>
          <w:szCs w:val="28"/>
        </w:rPr>
      </w:pPr>
    </w:p>
    <w:p w14:paraId="191C315B" w14:textId="699E3344" w:rsidR="005B3E50" w:rsidRPr="00615D70" w:rsidRDefault="005B3E50" w:rsidP="00D91C7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34757B" w14:textId="3A8480C9" w:rsidR="005B3E50" w:rsidRPr="004139F2" w:rsidRDefault="00EA04FE" w:rsidP="005B3E5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129860315"/>
      <w:r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OPTITECH</w:t>
      </w:r>
      <w:r w:rsidRPr="00EA04F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C7AFE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AGRO</w:t>
      </w:r>
      <w:r w:rsidR="00DC7AFE" w:rsidRPr="00EA04F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C7AFE" w:rsidRPr="4AD5B858">
        <w:rPr>
          <w:rFonts w:ascii="Arial" w:hAnsi="Arial" w:cs="Arial"/>
          <w:b/>
          <w:bCs/>
          <w:color w:val="000000" w:themeColor="text1"/>
          <w:sz w:val="28"/>
          <w:szCs w:val="28"/>
        </w:rPr>
        <w:t>представляет</w:t>
      </w:r>
      <w:r w:rsidR="79DB4687" w:rsidRPr="2A29C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лизинговое </w:t>
      </w:r>
      <w:r w:rsidR="79DB4687" w:rsidRPr="4AD5B858">
        <w:rPr>
          <w:rFonts w:ascii="Arial" w:hAnsi="Arial" w:cs="Arial"/>
          <w:b/>
          <w:bCs/>
          <w:color w:val="000000" w:themeColor="text1"/>
          <w:sz w:val="28"/>
          <w:szCs w:val="28"/>
        </w:rPr>
        <w:t>подразделение</w:t>
      </w:r>
      <w:r w:rsidR="004139F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513DA">
        <w:rPr>
          <w:rFonts w:ascii="Arial" w:hAnsi="Arial" w:cs="Arial"/>
          <w:b/>
          <w:color w:val="000000" w:themeColor="text1"/>
          <w:sz w:val="28"/>
          <w:szCs w:val="28"/>
        </w:rPr>
        <w:t>для поддержки своих клиентов</w:t>
      </w:r>
    </w:p>
    <w:p w14:paraId="4A4F4A4A" w14:textId="77777777" w:rsidR="00D82FCF" w:rsidRPr="00615D70" w:rsidRDefault="00D82FCF" w:rsidP="005B3E5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EE1E680" w14:textId="77777777" w:rsidR="001B7A98" w:rsidRPr="00615D70" w:rsidRDefault="001B7A98" w:rsidP="001B7A98">
      <w:pPr>
        <w:rPr>
          <w:rFonts w:ascii="Arial" w:hAnsi="Arial" w:cs="Arial"/>
          <w:b/>
          <w:color w:val="000000" w:themeColor="text1"/>
        </w:rPr>
      </w:pPr>
    </w:p>
    <w:p w14:paraId="3D178B21" w14:textId="5612E2EC" w:rsidR="00650A66" w:rsidRPr="004139F2" w:rsidRDefault="00122A6D" w:rsidP="75A0DDA2">
      <w:pPr>
        <w:spacing w:line="276" w:lineRule="auto"/>
        <w:jc w:val="both"/>
        <w:rPr>
          <w:rFonts w:ascii="Arial" w:eastAsia="Calibri" w:hAnsi="Arial" w:cs="Arial"/>
          <w:b/>
          <w:bCs/>
          <w:color w:val="000000" w:themeColor="text1"/>
          <w:lang w:eastAsia="en-US"/>
        </w:rPr>
      </w:pPr>
      <w:r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>Москва,</w:t>
      </w:r>
      <w:r w:rsidR="00874A03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</w:t>
      </w:r>
      <w:r w:rsidR="005F0215">
        <w:rPr>
          <w:rFonts w:ascii="Arial" w:eastAsia="Calibri" w:hAnsi="Arial" w:cs="Arial"/>
          <w:b/>
          <w:bCs/>
          <w:color w:val="000000" w:themeColor="text1"/>
          <w:lang w:eastAsia="en-US"/>
        </w:rPr>
        <w:t>16</w:t>
      </w:r>
      <w:r w:rsidR="00837583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</w:t>
      </w:r>
      <w:r w:rsidR="006B1F3E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>марта</w:t>
      </w:r>
      <w:r w:rsidR="00206413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202</w:t>
      </w:r>
      <w:r w:rsidR="00B70DD3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>3</w:t>
      </w:r>
      <w:r w:rsidR="00206413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года</w:t>
      </w:r>
      <w:r w:rsidR="00A70401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– </w:t>
      </w:r>
      <w:r w:rsidR="00EA04FE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>Компания OPTITECH AGRO</w:t>
      </w:r>
      <w:r w:rsidR="008513DA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</w:t>
      </w:r>
      <w:r w:rsidR="004C42DC" w:rsidRPr="21F945CE">
        <w:rPr>
          <w:rFonts w:ascii="Arial" w:eastAsia="Calibri" w:hAnsi="Arial" w:cs="Arial"/>
          <w:b/>
          <w:bCs/>
          <w:color w:val="000000" w:themeColor="text1"/>
          <w:lang w:eastAsia="en-US"/>
        </w:rPr>
        <w:t>представляет</w:t>
      </w:r>
      <w:r w:rsidR="1D07D21B" w:rsidRPr="2D67C707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лизинговое </w:t>
      </w:r>
      <w:r w:rsidR="1D07D21B" w:rsidRPr="7EA72FC6">
        <w:rPr>
          <w:rFonts w:ascii="Arial" w:eastAsia="Calibri" w:hAnsi="Arial" w:cs="Arial"/>
          <w:b/>
          <w:bCs/>
          <w:color w:val="000000" w:themeColor="text1"/>
          <w:lang w:eastAsia="en-US"/>
        </w:rPr>
        <w:t>подразделение</w:t>
      </w:r>
      <w:r w:rsidR="004139F2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</w:t>
      </w:r>
      <w:r w:rsidR="004139F2" w:rsidRPr="75A0DDA2">
        <w:rPr>
          <w:rFonts w:ascii="Arial" w:eastAsia="Calibri" w:hAnsi="Arial" w:cs="Arial"/>
          <w:b/>
          <w:bCs/>
          <w:color w:val="000000" w:themeColor="text1"/>
          <w:lang w:val="en-US" w:eastAsia="en-US"/>
        </w:rPr>
        <w:t>OPTITECH</w:t>
      </w:r>
      <w:r w:rsidR="004139F2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</w:t>
      </w:r>
      <w:r w:rsidR="004139F2" w:rsidRPr="75A0DDA2">
        <w:rPr>
          <w:rFonts w:ascii="Arial" w:eastAsia="Calibri" w:hAnsi="Arial" w:cs="Arial"/>
          <w:b/>
          <w:bCs/>
          <w:color w:val="000000" w:themeColor="text1"/>
          <w:lang w:val="en-US" w:eastAsia="en-US"/>
        </w:rPr>
        <w:t>Finance</w:t>
      </w:r>
      <w:r w:rsidR="008513DA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, </w:t>
      </w:r>
      <w:r w:rsidR="008513DA" w:rsidRPr="76FE0570">
        <w:rPr>
          <w:rFonts w:ascii="Arial" w:eastAsia="Calibri" w:hAnsi="Arial" w:cs="Arial"/>
          <w:b/>
          <w:bCs/>
          <w:color w:val="000000" w:themeColor="text1"/>
          <w:lang w:eastAsia="en-US"/>
        </w:rPr>
        <w:t>котор</w:t>
      </w:r>
      <w:r w:rsidR="19B29949" w:rsidRPr="76FE0570">
        <w:rPr>
          <w:rFonts w:ascii="Arial" w:eastAsia="Calibri" w:hAnsi="Arial" w:cs="Arial"/>
          <w:b/>
          <w:bCs/>
          <w:color w:val="000000" w:themeColor="text1"/>
          <w:lang w:eastAsia="en-US"/>
        </w:rPr>
        <w:t>ое</w:t>
      </w:r>
      <w:r w:rsidR="008513DA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позволит аграриям обновить парк сельскохозяйственной техники на выгодных условиях</w:t>
      </w:r>
      <w:r w:rsidR="004139F2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>.</w:t>
      </w:r>
      <w:r w:rsidR="00DC7AFE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 </w:t>
      </w:r>
      <w:r w:rsidR="008513DA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Новый важный шаг предложит </w:t>
      </w:r>
      <w:r w:rsidR="50964308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клиентам компании </w:t>
      </w:r>
      <w:r w:rsidR="3C19AA5E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надежное </w:t>
      </w:r>
      <w:r w:rsidR="008513DA" w:rsidRPr="75A0DDA2">
        <w:rPr>
          <w:rFonts w:ascii="Arial" w:eastAsia="Calibri" w:hAnsi="Arial" w:cs="Arial"/>
          <w:b/>
          <w:bCs/>
          <w:color w:val="000000" w:themeColor="text1"/>
          <w:lang w:eastAsia="en-US"/>
        </w:rPr>
        <w:t xml:space="preserve">финансовое решение для приобретения техники. </w:t>
      </w:r>
    </w:p>
    <w:p w14:paraId="18FF0144" w14:textId="77777777" w:rsidR="006E523D" w:rsidRDefault="006E523D" w:rsidP="00F616D5">
      <w:pPr>
        <w:jc w:val="both"/>
        <w:rPr>
          <w:rFonts w:ascii="Arial" w:hAnsi="Arial" w:cs="Arial"/>
          <w:bCs/>
          <w:color w:val="000000" w:themeColor="text1"/>
        </w:rPr>
      </w:pPr>
    </w:p>
    <w:p w14:paraId="5C08658C" w14:textId="51E459C5" w:rsidR="008513DA" w:rsidRDefault="008513DA" w:rsidP="75A0DDA2">
      <w:pPr>
        <w:jc w:val="both"/>
        <w:rPr>
          <w:rFonts w:ascii="Arial" w:hAnsi="Arial" w:cs="Arial"/>
          <w:color w:val="000000" w:themeColor="text1"/>
        </w:rPr>
      </w:pPr>
      <w:r w:rsidRPr="75A0DDA2">
        <w:rPr>
          <w:rFonts w:ascii="Arial" w:hAnsi="Arial" w:cs="Arial"/>
          <w:color w:val="000000" w:themeColor="text1"/>
          <w:lang w:val="en-US"/>
        </w:rPr>
        <w:t>OPTITECH</w:t>
      </w:r>
      <w:r w:rsidRPr="75A0DDA2">
        <w:rPr>
          <w:rFonts w:ascii="Arial" w:hAnsi="Arial" w:cs="Arial"/>
          <w:color w:val="000000" w:themeColor="text1"/>
        </w:rPr>
        <w:t xml:space="preserve"> </w:t>
      </w:r>
      <w:r w:rsidRPr="75A0DDA2">
        <w:rPr>
          <w:rFonts w:ascii="Arial" w:hAnsi="Arial" w:cs="Arial"/>
          <w:color w:val="000000" w:themeColor="text1"/>
          <w:lang w:val="en-US"/>
        </w:rPr>
        <w:t>AGRO</w:t>
      </w:r>
      <w:r w:rsidRPr="75A0DDA2">
        <w:rPr>
          <w:rFonts w:ascii="Arial" w:hAnsi="Arial" w:cs="Arial"/>
          <w:color w:val="000000" w:themeColor="text1"/>
        </w:rPr>
        <w:t xml:space="preserve"> продолжает реализовывать стратегию, направленную на полноценную поддержку своих клиентов. </w:t>
      </w:r>
      <w:r w:rsidR="7D1BB34D" w:rsidRPr="75A0DDA2">
        <w:rPr>
          <w:rFonts w:ascii="Arial" w:hAnsi="Arial" w:cs="Arial"/>
          <w:color w:val="000000" w:themeColor="text1"/>
        </w:rPr>
        <w:t>В</w:t>
      </w:r>
      <w:r w:rsidRPr="75A0DDA2">
        <w:rPr>
          <w:rFonts w:ascii="Arial" w:hAnsi="Arial" w:cs="Arial"/>
          <w:color w:val="000000" w:themeColor="text1"/>
        </w:rPr>
        <w:t xml:space="preserve"> рамках </w:t>
      </w:r>
      <w:r w:rsidR="00B55806" w:rsidRPr="000726FB">
        <w:rPr>
          <w:rFonts w:ascii="Arial" w:hAnsi="Arial" w:cs="Arial"/>
        </w:rPr>
        <w:t>нее компания</w:t>
      </w:r>
      <w:r w:rsidR="007C276B" w:rsidRPr="000726FB">
        <w:rPr>
          <w:rFonts w:ascii="Arial" w:hAnsi="Arial" w:cs="Arial"/>
        </w:rPr>
        <w:t xml:space="preserve"> </w:t>
      </w:r>
      <w:r w:rsidR="0060502B" w:rsidRPr="000726FB">
        <w:rPr>
          <w:rFonts w:ascii="Arial" w:hAnsi="Arial" w:cs="Arial"/>
        </w:rPr>
        <w:t>сформирова</w:t>
      </w:r>
      <w:r w:rsidR="00B55806" w:rsidRPr="000726FB">
        <w:rPr>
          <w:rFonts w:ascii="Arial" w:hAnsi="Arial" w:cs="Arial"/>
        </w:rPr>
        <w:t xml:space="preserve">ла </w:t>
      </w:r>
      <w:r w:rsidR="000726FB" w:rsidRPr="3E789E30">
        <w:rPr>
          <w:rFonts w:ascii="Arial" w:hAnsi="Arial" w:cs="Arial"/>
          <w:color w:val="000000" w:themeColor="text1"/>
        </w:rPr>
        <w:t xml:space="preserve">подразделение </w:t>
      </w:r>
      <w:r w:rsidR="000726FB" w:rsidRPr="75A0DDA2">
        <w:rPr>
          <w:rFonts w:ascii="Arial" w:hAnsi="Arial" w:cs="Arial"/>
          <w:color w:val="000000" w:themeColor="text1"/>
        </w:rPr>
        <w:t>OPTITECH</w:t>
      </w:r>
      <w:r w:rsidRPr="75A0DDA2">
        <w:rPr>
          <w:rFonts w:ascii="Arial" w:hAnsi="Arial" w:cs="Arial"/>
          <w:color w:val="000000" w:themeColor="text1"/>
        </w:rPr>
        <w:t xml:space="preserve"> </w:t>
      </w:r>
      <w:r w:rsidRPr="75A0DDA2">
        <w:rPr>
          <w:rFonts w:ascii="Arial" w:hAnsi="Arial" w:cs="Arial"/>
          <w:color w:val="000000" w:themeColor="text1"/>
          <w:lang w:val="en-US"/>
        </w:rPr>
        <w:t>Finance</w:t>
      </w:r>
      <w:r w:rsidRPr="75A0DDA2">
        <w:rPr>
          <w:rFonts w:ascii="Arial" w:hAnsi="Arial" w:cs="Arial"/>
          <w:color w:val="000000" w:themeColor="text1"/>
        </w:rPr>
        <w:t xml:space="preserve">*, </w:t>
      </w:r>
      <w:r w:rsidRPr="6F130C54">
        <w:rPr>
          <w:rFonts w:ascii="Arial" w:hAnsi="Arial" w:cs="Arial"/>
          <w:color w:val="000000" w:themeColor="text1"/>
        </w:rPr>
        <w:t>котор</w:t>
      </w:r>
      <w:r w:rsidR="7C155A06" w:rsidRPr="6F130C54">
        <w:rPr>
          <w:rFonts w:ascii="Arial" w:hAnsi="Arial" w:cs="Arial"/>
          <w:color w:val="000000" w:themeColor="text1"/>
        </w:rPr>
        <w:t xml:space="preserve">ое </w:t>
      </w:r>
      <w:r w:rsidRPr="75A0DDA2">
        <w:rPr>
          <w:rFonts w:ascii="Arial" w:hAnsi="Arial" w:cs="Arial"/>
          <w:color w:val="000000" w:themeColor="text1"/>
        </w:rPr>
        <w:t>пополнит линейку продуктов</w:t>
      </w:r>
      <w:r w:rsidR="00A47E77">
        <w:rPr>
          <w:rFonts w:ascii="Arial" w:hAnsi="Arial" w:cs="Arial"/>
          <w:color w:val="000000" w:themeColor="text1"/>
        </w:rPr>
        <w:t xml:space="preserve"> </w:t>
      </w:r>
      <w:r w:rsidR="00656092">
        <w:rPr>
          <w:rFonts w:ascii="Arial" w:hAnsi="Arial" w:cs="Arial"/>
          <w:color w:val="000000" w:themeColor="text1"/>
        </w:rPr>
        <w:t>бизнеса</w:t>
      </w:r>
      <w:r w:rsidR="00926574">
        <w:rPr>
          <w:rFonts w:ascii="Arial" w:hAnsi="Arial" w:cs="Arial"/>
          <w:color w:val="000000" w:themeColor="text1"/>
        </w:rPr>
        <w:t xml:space="preserve"> и </w:t>
      </w:r>
      <w:r w:rsidRPr="75A0DDA2">
        <w:rPr>
          <w:rFonts w:ascii="Arial" w:hAnsi="Arial" w:cs="Arial"/>
          <w:color w:val="000000" w:themeColor="text1"/>
        </w:rPr>
        <w:t xml:space="preserve">будет учитывать опыт </w:t>
      </w:r>
      <w:r w:rsidRPr="75A0DDA2">
        <w:rPr>
          <w:rFonts w:ascii="Arial" w:hAnsi="Arial" w:cs="Arial"/>
          <w:color w:val="000000" w:themeColor="text1"/>
          <w:lang w:val="en-US"/>
        </w:rPr>
        <w:t>OPTITECH</w:t>
      </w:r>
      <w:r w:rsidRPr="75A0DDA2">
        <w:rPr>
          <w:rFonts w:ascii="Arial" w:hAnsi="Arial" w:cs="Arial"/>
          <w:color w:val="000000" w:themeColor="text1"/>
        </w:rPr>
        <w:t xml:space="preserve"> </w:t>
      </w:r>
      <w:r w:rsidRPr="75A0DDA2">
        <w:rPr>
          <w:rFonts w:ascii="Arial" w:hAnsi="Arial" w:cs="Arial"/>
          <w:color w:val="000000" w:themeColor="text1"/>
          <w:lang w:val="en-US"/>
        </w:rPr>
        <w:t>AGRO</w:t>
      </w:r>
      <w:r w:rsidRPr="75A0DDA2">
        <w:rPr>
          <w:rFonts w:ascii="Arial" w:hAnsi="Arial" w:cs="Arial"/>
          <w:color w:val="000000" w:themeColor="text1"/>
        </w:rPr>
        <w:t xml:space="preserve"> как крупнейшего дистрибьютора сельскохозяйственной техники, знани</w:t>
      </w:r>
      <w:r w:rsidR="004B4750">
        <w:rPr>
          <w:rFonts w:ascii="Arial" w:hAnsi="Arial" w:cs="Arial"/>
          <w:color w:val="000000" w:themeColor="text1"/>
        </w:rPr>
        <w:t>я</w:t>
      </w:r>
      <w:r w:rsidRPr="75A0DDA2">
        <w:rPr>
          <w:rFonts w:ascii="Arial" w:hAnsi="Arial" w:cs="Arial"/>
          <w:color w:val="000000" w:themeColor="text1"/>
        </w:rPr>
        <w:t xml:space="preserve"> российского рынка и его потребностей, а также экспертизу </w:t>
      </w:r>
      <w:r w:rsidR="3708FD01" w:rsidRPr="75A0DDA2">
        <w:rPr>
          <w:rFonts w:ascii="Arial" w:hAnsi="Arial" w:cs="Arial"/>
          <w:color w:val="000000" w:themeColor="text1"/>
        </w:rPr>
        <w:t xml:space="preserve">его </w:t>
      </w:r>
      <w:r w:rsidR="00CE55EA" w:rsidRPr="75A0DDA2">
        <w:rPr>
          <w:rFonts w:ascii="Arial" w:hAnsi="Arial" w:cs="Arial"/>
          <w:color w:val="000000" w:themeColor="text1"/>
        </w:rPr>
        <w:t>специалистов</w:t>
      </w:r>
      <w:r w:rsidR="576900AD" w:rsidRPr="75A0DDA2">
        <w:rPr>
          <w:rFonts w:ascii="Arial" w:hAnsi="Arial" w:cs="Arial"/>
          <w:color w:val="000000" w:themeColor="text1"/>
        </w:rPr>
        <w:t>.</w:t>
      </w:r>
      <w:r w:rsidR="00CE55EA" w:rsidRPr="75A0DDA2">
        <w:rPr>
          <w:rFonts w:ascii="Arial" w:hAnsi="Arial" w:cs="Arial"/>
          <w:color w:val="000000" w:themeColor="text1"/>
        </w:rPr>
        <w:t xml:space="preserve"> </w:t>
      </w:r>
    </w:p>
    <w:p w14:paraId="44DE55C4" w14:textId="77777777" w:rsidR="00CE55EA" w:rsidRDefault="00CE55EA" w:rsidP="00F616D5">
      <w:pPr>
        <w:jc w:val="both"/>
        <w:rPr>
          <w:rFonts w:ascii="Arial" w:hAnsi="Arial" w:cs="Arial"/>
          <w:bCs/>
          <w:color w:val="000000" w:themeColor="text1"/>
        </w:rPr>
      </w:pPr>
    </w:p>
    <w:p w14:paraId="137E0E1F" w14:textId="7CBE98F1" w:rsidR="00C96FAB" w:rsidRPr="004C42DC" w:rsidRDefault="00CE55EA" w:rsidP="75A0DDA2">
      <w:pPr>
        <w:jc w:val="both"/>
        <w:rPr>
          <w:rFonts w:ascii="Arial" w:hAnsi="Arial" w:cs="Arial"/>
          <w:color w:val="000000" w:themeColor="text1"/>
        </w:rPr>
      </w:pPr>
      <w:r w:rsidRPr="75A0DDA2">
        <w:rPr>
          <w:rFonts w:ascii="Arial" w:hAnsi="Arial" w:cs="Arial"/>
          <w:color w:val="000000" w:themeColor="text1"/>
          <w:lang w:val="en-US"/>
        </w:rPr>
        <w:t>OPTITECH</w:t>
      </w:r>
      <w:r w:rsidRPr="75A0DDA2">
        <w:rPr>
          <w:rFonts w:ascii="Arial" w:hAnsi="Arial" w:cs="Arial"/>
          <w:color w:val="000000" w:themeColor="text1"/>
        </w:rPr>
        <w:t xml:space="preserve"> </w:t>
      </w:r>
      <w:r w:rsidRPr="75A0DDA2">
        <w:rPr>
          <w:rFonts w:ascii="Arial" w:hAnsi="Arial" w:cs="Arial"/>
          <w:color w:val="000000" w:themeColor="text1"/>
          <w:lang w:val="en-US"/>
        </w:rPr>
        <w:t>Finance</w:t>
      </w:r>
      <w:r w:rsidRPr="75A0DDA2">
        <w:rPr>
          <w:rFonts w:ascii="Arial" w:hAnsi="Arial" w:cs="Arial"/>
          <w:color w:val="000000" w:themeColor="text1"/>
        </w:rPr>
        <w:t xml:space="preserve"> позвол</w:t>
      </w:r>
      <w:r w:rsidR="00494E30" w:rsidRPr="75A0DDA2">
        <w:rPr>
          <w:rFonts w:ascii="Arial" w:hAnsi="Arial" w:cs="Arial"/>
          <w:color w:val="000000" w:themeColor="text1"/>
        </w:rPr>
        <w:t>ит</w:t>
      </w:r>
      <w:r w:rsidRPr="75A0DDA2">
        <w:rPr>
          <w:rFonts w:ascii="Arial" w:hAnsi="Arial" w:cs="Arial"/>
          <w:color w:val="000000" w:themeColor="text1"/>
        </w:rPr>
        <w:t xml:space="preserve"> клиентам получить целый ряд преимуществ. К ним относится индивидуальный подход с учетом особенностей бизнеса, гибкие финансовые условия, быстрый процесс сбора документов и приняти</w:t>
      </w:r>
      <w:r w:rsidR="276D8162" w:rsidRPr="75A0DDA2">
        <w:rPr>
          <w:rFonts w:ascii="Arial" w:hAnsi="Arial" w:cs="Arial"/>
          <w:color w:val="000000" w:themeColor="text1"/>
        </w:rPr>
        <w:t>я</w:t>
      </w:r>
      <w:r w:rsidRPr="75A0DDA2">
        <w:rPr>
          <w:rFonts w:ascii="Arial" w:hAnsi="Arial" w:cs="Arial"/>
          <w:color w:val="000000" w:themeColor="text1"/>
        </w:rPr>
        <w:t xml:space="preserve"> решения по предоставлению лизинга, большое количество сезонных предложений, а также возможность получить экспертную консультацию и профессиональный сервис. </w:t>
      </w:r>
    </w:p>
    <w:p w14:paraId="3F111ABC" w14:textId="77777777" w:rsidR="00277422" w:rsidRPr="004C42DC" w:rsidRDefault="00277422" w:rsidP="00F616D5">
      <w:pPr>
        <w:jc w:val="both"/>
        <w:rPr>
          <w:rFonts w:ascii="Arial" w:hAnsi="Arial" w:cs="Arial"/>
          <w:bCs/>
          <w:color w:val="000000" w:themeColor="text1"/>
        </w:rPr>
      </w:pPr>
    </w:p>
    <w:p w14:paraId="09E05DCE" w14:textId="6887A427" w:rsidR="006E523D" w:rsidRDefault="00277422" w:rsidP="00F616D5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Первым продуктом, доступным в рамках </w:t>
      </w:r>
      <w:r w:rsidR="00900332">
        <w:rPr>
          <w:rFonts w:ascii="Arial" w:hAnsi="Arial" w:cs="Arial"/>
          <w:color w:val="000000" w:themeColor="text1"/>
        </w:rPr>
        <w:t>предложения</w:t>
      </w:r>
      <w:r w:rsidR="26535F28" w:rsidRPr="37D895EC">
        <w:rPr>
          <w:rFonts w:ascii="Arial" w:hAnsi="Arial" w:cs="Arial"/>
          <w:color w:val="000000" w:themeColor="text1"/>
        </w:rPr>
        <w:t xml:space="preserve"> </w:t>
      </w:r>
      <w:r w:rsidR="26535F28" w:rsidRPr="2D3D593B">
        <w:rPr>
          <w:rFonts w:ascii="Arial" w:hAnsi="Arial" w:cs="Arial"/>
          <w:color w:val="000000" w:themeColor="text1"/>
        </w:rPr>
        <w:t>от</w:t>
      </w: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  <w:lang w:val="en-US"/>
        </w:rPr>
        <w:t>OPTITECH</w:t>
      </w:r>
      <w:r w:rsidRPr="00277422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  <w:lang w:val="en-US"/>
        </w:rPr>
        <w:t>Finance</w:t>
      </w:r>
      <w:r>
        <w:rPr>
          <w:rFonts w:ascii="Arial" w:hAnsi="Arial" w:cs="Arial"/>
          <w:bCs/>
          <w:color w:val="000000" w:themeColor="text1"/>
        </w:rPr>
        <w:t xml:space="preserve">, </w:t>
      </w:r>
      <w:r w:rsidR="00926574">
        <w:rPr>
          <w:rFonts w:ascii="Arial" w:hAnsi="Arial" w:cs="Arial"/>
          <w:bCs/>
          <w:color w:val="000000" w:themeColor="text1"/>
        </w:rPr>
        <w:t xml:space="preserve">стала новая </w:t>
      </w:r>
      <w:r w:rsidR="006645F8">
        <w:rPr>
          <w:rFonts w:ascii="Arial" w:hAnsi="Arial" w:cs="Arial"/>
          <w:bCs/>
          <w:color w:val="000000" w:themeColor="text1"/>
        </w:rPr>
        <w:t xml:space="preserve">программа </w:t>
      </w:r>
      <w:r w:rsidR="00037C8E">
        <w:rPr>
          <w:rFonts w:ascii="Arial" w:hAnsi="Arial" w:cs="Arial"/>
          <w:bCs/>
          <w:color w:val="000000" w:themeColor="text1"/>
        </w:rPr>
        <w:t>финансирова</w:t>
      </w:r>
      <w:r w:rsidR="007C487E">
        <w:rPr>
          <w:rFonts w:ascii="Arial" w:hAnsi="Arial" w:cs="Arial"/>
          <w:bCs/>
          <w:color w:val="000000" w:themeColor="text1"/>
        </w:rPr>
        <w:t>ни</w:t>
      </w:r>
      <w:r w:rsidR="006645F8">
        <w:rPr>
          <w:rFonts w:ascii="Arial" w:hAnsi="Arial" w:cs="Arial"/>
          <w:bCs/>
          <w:color w:val="000000" w:themeColor="text1"/>
        </w:rPr>
        <w:t>я</w:t>
      </w:r>
      <w:r w:rsidR="007C487E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линейк</w:t>
      </w:r>
      <w:r w:rsidR="007C487E">
        <w:rPr>
          <w:rFonts w:ascii="Arial" w:hAnsi="Arial" w:cs="Arial"/>
          <w:bCs/>
          <w:color w:val="000000" w:themeColor="text1"/>
        </w:rPr>
        <w:t>и</w:t>
      </w:r>
      <w:r>
        <w:rPr>
          <w:rFonts w:ascii="Arial" w:hAnsi="Arial" w:cs="Arial"/>
          <w:bCs/>
          <w:color w:val="000000" w:themeColor="text1"/>
        </w:rPr>
        <w:t xml:space="preserve"> тракторов </w:t>
      </w:r>
      <w:r>
        <w:rPr>
          <w:rFonts w:ascii="Arial" w:hAnsi="Arial" w:cs="Arial"/>
          <w:bCs/>
          <w:color w:val="000000" w:themeColor="text1"/>
          <w:lang w:val="en-US"/>
        </w:rPr>
        <w:t>HANWO</w:t>
      </w:r>
      <w:r w:rsidRPr="00277422">
        <w:rPr>
          <w:rFonts w:ascii="Arial" w:hAnsi="Arial" w:cs="Arial"/>
          <w:bCs/>
          <w:color w:val="000000" w:themeColor="text1"/>
        </w:rPr>
        <w:t xml:space="preserve">. </w:t>
      </w:r>
      <w:r w:rsidR="00926574">
        <w:rPr>
          <w:rFonts w:ascii="Arial" w:hAnsi="Arial" w:cs="Arial"/>
          <w:bCs/>
          <w:color w:val="000000" w:themeColor="text1"/>
        </w:rPr>
        <w:t>П</w:t>
      </w:r>
      <w:r w:rsidR="006E523D">
        <w:rPr>
          <w:rFonts w:ascii="Arial" w:hAnsi="Arial" w:cs="Arial"/>
          <w:bCs/>
          <w:color w:val="000000" w:themeColor="text1"/>
        </w:rPr>
        <w:t xml:space="preserve">риобрести </w:t>
      </w:r>
      <w:r w:rsidR="00926574">
        <w:rPr>
          <w:rFonts w:ascii="Arial" w:hAnsi="Arial" w:cs="Arial"/>
          <w:bCs/>
          <w:color w:val="000000" w:themeColor="text1"/>
        </w:rPr>
        <w:t xml:space="preserve">любую </w:t>
      </w:r>
      <w:r w:rsidR="006E523D">
        <w:rPr>
          <w:rFonts w:ascii="Arial" w:hAnsi="Arial" w:cs="Arial"/>
          <w:bCs/>
          <w:color w:val="000000" w:themeColor="text1"/>
        </w:rPr>
        <w:t xml:space="preserve">из десяти моделей </w:t>
      </w:r>
      <w:r w:rsidR="006E523D">
        <w:rPr>
          <w:rFonts w:ascii="Arial" w:hAnsi="Arial" w:cs="Arial"/>
          <w:bCs/>
          <w:color w:val="000000" w:themeColor="text1"/>
          <w:lang w:val="en-US"/>
        </w:rPr>
        <w:t>HANWO</w:t>
      </w:r>
      <w:r w:rsidR="006E523D" w:rsidRPr="006E523D">
        <w:rPr>
          <w:rFonts w:ascii="Arial" w:hAnsi="Arial" w:cs="Arial"/>
          <w:bCs/>
          <w:color w:val="000000" w:themeColor="text1"/>
        </w:rPr>
        <w:t xml:space="preserve"> </w:t>
      </w:r>
      <w:r w:rsidR="006E523D">
        <w:rPr>
          <w:rFonts w:ascii="Arial" w:hAnsi="Arial" w:cs="Arial"/>
          <w:bCs/>
          <w:color w:val="000000" w:themeColor="text1"/>
        </w:rPr>
        <w:t xml:space="preserve">мощностью от 90 до 260 л.с. можно при внесении минимального авансового платежа в размере </w:t>
      </w:r>
      <w:r w:rsidR="009F5E47">
        <w:rPr>
          <w:rFonts w:ascii="Arial" w:hAnsi="Arial" w:cs="Arial"/>
          <w:bCs/>
          <w:color w:val="000000" w:themeColor="text1"/>
        </w:rPr>
        <w:t xml:space="preserve">от </w:t>
      </w:r>
      <w:r w:rsidR="00F92A15">
        <w:rPr>
          <w:rFonts w:ascii="Arial" w:hAnsi="Arial" w:cs="Arial"/>
          <w:bCs/>
          <w:color w:val="000000" w:themeColor="text1"/>
        </w:rPr>
        <w:t>10</w:t>
      </w:r>
      <w:r w:rsidR="006E523D">
        <w:rPr>
          <w:rFonts w:ascii="Arial" w:hAnsi="Arial" w:cs="Arial"/>
          <w:bCs/>
          <w:color w:val="000000" w:themeColor="text1"/>
        </w:rPr>
        <w:t xml:space="preserve">% от стоимости трактора. </w:t>
      </w:r>
      <w:r w:rsidR="00F92A15">
        <w:rPr>
          <w:rFonts w:ascii="Arial" w:hAnsi="Arial" w:cs="Arial"/>
          <w:bCs/>
          <w:color w:val="000000" w:themeColor="text1"/>
        </w:rPr>
        <w:t>Клиентам доступны различные графики погашения – равномерные и сезонные платежи, а также возможность оплаты лизинга 1 раз в год</w:t>
      </w:r>
      <w:r w:rsidR="004F229F">
        <w:rPr>
          <w:rFonts w:ascii="Arial" w:hAnsi="Arial" w:cs="Arial"/>
          <w:bCs/>
          <w:color w:val="000000" w:themeColor="text1"/>
        </w:rPr>
        <w:t xml:space="preserve">. </w:t>
      </w:r>
      <w:r w:rsidR="00F92A15">
        <w:rPr>
          <w:rFonts w:ascii="Arial" w:hAnsi="Arial" w:cs="Arial"/>
          <w:bCs/>
          <w:color w:val="000000" w:themeColor="text1"/>
        </w:rPr>
        <w:t xml:space="preserve">Удорожание начинается от 0% и зависит от срока и аванса по лизингу. </w:t>
      </w:r>
    </w:p>
    <w:p w14:paraId="21B23D07" w14:textId="77777777" w:rsidR="004F229F" w:rsidRDefault="004F229F" w:rsidP="00F616D5">
      <w:pPr>
        <w:jc w:val="both"/>
        <w:rPr>
          <w:rFonts w:ascii="Arial" w:hAnsi="Arial" w:cs="Arial"/>
          <w:bCs/>
          <w:color w:val="000000" w:themeColor="text1"/>
        </w:rPr>
      </w:pPr>
    </w:p>
    <w:p w14:paraId="4DDC05DE" w14:textId="7A823AE3" w:rsidR="004F229F" w:rsidRPr="009F0F99" w:rsidRDefault="004F229F" w:rsidP="00F616D5">
      <w:pPr>
        <w:jc w:val="both"/>
        <w:rPr>
          <w:rFonts w:ascii="Arial" w:hAnsi="Arial" w:cs="Arial"/>
          <w:bCs/>
          <w:color w:val="000000" w:themeColor="text1"/>
        </w:rPr>
      </w:pPr>
      <w:r w:rsidRPr="009F0F99">
        <w:rPr>
          <w:rFonts w:ascii="Arial" w:hAnsi="Arial" w:cs="Arial"/>
          <w:bCs/>
          <w:color w:val="000000" w:themeColor="text1"/>
        </w:rPr>
        <w:t xml:space="preserve">Решение по заявкам на участие в </w:t>
      </w:r>
      <w:r w:rsidRPr="1CE1A70A">
        <w:rPr>
          <w:rFonts w:ascii="Arial" w:hAnsi="Arial" w:cs="Arial"/>
          <w:color w:val="000000" w:themeColor="text1"/>
        </w:rPr>
        <w:t>программ</w:t>
      </w:r>
      <w:r w:rsidR="64D240D1" w:rsidRPr="1CE1A70A">
        <w:rPr>
          <w:rFonts w:ascii="Arial" w:hAnsi="Arial" w:cs="Arial"/>
          <w:color w:val="000000" w:themeColor="text1"/>
        </w:rPr>
        <w:t>ах</w:t>
      </w:r>
      <w:r w:rsidRPr="009F0F99">
        <w:rPr>
          <w:rFonts w:ascii="Arial" w:hAnsi="Arial" w:cs="Arial"/>
          <w:bCs/>
          <w:color w:val="000000" w:themeColor="text1"/>
        </w:rPr>
        <w:t xml:space="preserve"> </w:t>
      </w:r>
      <w:r w:rsidR="17DAD5F8" w:rsidRPr="3D77C3B3">
        <w:rPr>
          <w:rFonts w:ascii="Arial" w:hAnsi="Arial" w:cs="Arial"/>
          <w:color w:val="000000" w:themeColor="text1"/>
        </w:rPr>
        <w:t xml:space="preserve">от </w:t>
      </w:r>
      <w:r w:rsidRPr="3D77C3B3">
        <w:rPr>
          <w:rFonts w:ascii="Arial" w:hAnsi="Arial" w:cs="Arial"/>
          <w:color w:val="000000" w:themeColor="text1"/>
          <w:lang w:val="en-US"/>
        </w:rPr>
        <w:t>OPTITECH</w:t>
      </w:r>
      <w:r w:rsidRPr="009F0F99">
        <w:rPr>
          <w:rFonts w:ascii="Arial" w:hAnsi="Arial" w:cs="Arial"/>
          <w:bCs/>
          <w:color w:val="000000" w:themeColor="text1"/>
        </w:rPr>
        <w:t xml:space="preserve"> </w:t>
      </w:r>
      <w:r w:rsidRPr="009F0F99">
        <w:rPr>
          <w:rFonts w:ascii="Arial" w:hAnsi="Arial" w:cs="Arial"/>
          <w:bCs/>
          <w:color w:val="000000" w:themeColor="text1"/>
          <w:lang w:val="en-US"/>
        </w:rPr>
        <w:t>Finance</w:t>
      </w:r>
      <w:r w:rsidRPr="009F0F99">
        <w:rPr>
          <w:rFonts w:ascii="Arial" w:hAnsi="Arial" w:cs="Arial"/>
          <w:bCs/>
          <w:color w:val="000000" w:themeColor="text1"/>
        </w:rPr>
        <w:t xml:space="preserve"> </w:t>
      </w:r>
      <w:r w:rsidR="009278AA">
        <w:rPr>
          <w:rFonts w:ascii="Arial" w:hAnsi="Arial" w:cs="Arial"/>
          <w:bCs/>
          <w:color w:val="000000" w:themeColor="text1"/>
        </w:rPr>
        <w:t xml:space="preserve">будут приниматься </w:t>
      </w:r>
      <w:r w:rsidR="009278AA" w:rsidRPr="009F0F99">
        <w:rPr>
          <w:rFonts w:ascii="Arial" w:hAnsi="Arial" w:cs="Arial"/>
          <w:bCs/>
          <w:color w:val="000000" w:themeColor="text1"/>
        </w:rPr>
        <w:t>на</w:t>
      </w:r>
      <w:r w:rsidRPr="009F0F99">
        <w:rPr>
          <w:rFonts w:ascii="Arial" w:hAnsi="Arial" w:cs="Arial"/>
          <w:bCs/>
          <w:color w:val="000000" w:themeColor="text1"/>
        </w:rPr>
        <w:t xml:space="preserve"> основе минимального пакета документов</w:t>
      </w:r>
      <w:r w:rsidR="00F92A15">
        <w:rPr>
          <w:rFonts w:ascii="Arial" w:hAnsi="Arial" w:cs="Arial"/>
          <w:bCs/>
          <w:color w:val="000000" w:themeColor="text1"/>
        </w:rPr>
        <w:t>, чаще всего</w:t>
      </w:r>
      <w:r w:rsidRPr="009F0F99">
        <w:rPr>
          <w:rFonts w:ascii="Arial" w:hAnsi="Arial" w:cs="Arial"/>
          <w:bCs/>
          <w:color w:val="000000" w:themeColor="text1"/>
        </w:rPr>
        <w:t xml:space="preserve"> в течение </w:t>
      </w:r>
      <w:r w:rsidR="00F92A15">
        <w:rPr>
          <w:rFonts w:ascii="Arial" w:hAnsi="Arial" w:cs="Arial"/>
          <w:bCs/>
          <w:color w:val="000000" w:themeColor="text1"/>
        </w:rPr>
        <w:t xml:space="preserve">1 </w:t>
      </w:r>
      <w:r w:rsidR="00952C96" w:rsidRPr="009F0F99">
        <w:rPr>
          <w:rFonts w:ascii="Arial" w:hAnsi="Arial" w:cs="Arial"/>
          <w:bCs/>
          <w:color w:val="000000" w:themeColor="text1"/>
        </w:rPr>
        <w:t>рабоч</w:t>
      </w:r>
      <w:r w:rsidR="00F92A15">
        <w:rPr>
          <w:rFonts w:ascii="Arial" w:hAnsi="Arial" w:cs="Arial"/>
          <w:bCs/>
          <w:color w:val="000000" w:themeColor="text1"/>
        </w:rPr>
        <w:t>его</w:t>
      </w:r>
      <w:r w:rsidRPr="009F0F99">
        <w:rPr>
          <w:rFonts w:ascii="Arial" w:hAnsi="Arial" w:cs="Arial"/>
          <w:bCs/>
          <w:color w:val="000000" w:themeColor="text1"/>
        </w:rPr>
        <w:t xml:space="preserve"> дн</w:t>
      </w:r>
      <w:r w:rsidR="00F92A15">
        <w:rPr>
          <w:rFonts w:ascii="Arial" w:hAnsi="Arial" w:cs="Arial"/>
          <w:bCs/>
          <w:color w:val="000000" w:themeColor="text1"/>
        </w:rPr>
        <w:t>я</w:t>
      </w:r>
      <w:r w:rsidRPr="009F0F99">
        <w:rPr>
          <w:rFonts w:ascii="Arial" w:hAnsi="Arial" w:cs="Arial"/>
          <w:bCs/>
          <w:color w:val="000000" w:themeColor="text1"/>
        </w:rPr>
        <w:t xml:space="preserve">. </w:t>
      </w:r>
      <w:r w:rsidR="00EA07F1">
        <w:rPr>
          <w:rFonts w:ascii="Arial" w:hAnsi="Arial" w:cs="Arial"/>
          <w:bCs/>
          <w:color w:val="000000" w:themeColor="text1"/>
        </w:rPr>
        <w:t>Предусмотрено с</w:t>
      </w:r>
      <w:r w:rsidRPr="009F0F99">
        <w:rPr>
          <w:rFonts w:ascii="Arial" w:hAnsi="Arial" w:cs="Arial"/>
          <w:bCs/>
          <w:color w:val="000000" w:themeColor="text1"/>
        </w:rPr>
        <w:t>пециальное предложение для предприятий всех форм собственности, включая индивидуальные фермерские хозяйства</w:t>
      </w:r>
      <w:r w:rsidR="002734DC">
        <w:rPr>
          <w:rFonts w:ascii="Arial" w:hAnsi="Arial" w:cs="Arial"/>
          <w:bCs/>
          <w:color w:val="000000" w:themeColor="text1"/>
        </w:rPr>
        <w:t xml:space="preserve">. Оно </w:t>
      </w:r>
      <w:r w:rsidR="00461F60">
        <w:rPr>
          <w:rFonts w:ascii="Arial" w:hAnsi="Arial" w:cs="Arial"/>
          <w:bCs/>
          <w:color w:val="000000" w:themeColor="text1"/>
        </w:rPr>
        <w:t>действ</w:t>
      </w:r>
      <w:r w:rsidR="00926574">
        <w:rPr>
          <w:rFonts w:ascii="Arial" w:hAnsi="Arial" w:cs="Arial"/>
          <w:bCs/>
          <w:color w:val="000000" w:themeColor="text1"/>
        </w:rPr>
        <w:t>ует</w:t>
      </w:r>
      <w:r w:rsidR="00C13850">
        <w:rPr>
          <w:rFonts w:ascii="Arial" w:hAnsi="Arial" w:cs="Arial"/>
          <w:bCs/>
          <w:color w:val="000000" w:themeColor="text1"/>
        </w:rPr>
        <w:t xml:space="preserve"> п</w:t>
      </w:r>
      <w:r w:rsidR="00461F60">
        <w:rPr>
          <w:rFonts w:ascii="Arial" w:hAnsi="Arial" w:cs="Arial"/>
          <w:bCs/>
          <w:color w:val="000000" w:themeColor="text1"/>
        </w:rPr>
        <w:t xml:space="preserve">ри </w:t>
      </w:r>
      <w:r w:rsidRPr="009F0F99">
        <w:rPr>
          <w:rFonts w:ascii="Arial" w:hAnsi="Arial" w:cs="Arial"/>
          <w:bCs/>
          <w:color w:val="000000" w:themeColor="text1"/>
        </w:rPr>
        <w:t xml:space="preserve">подаче заявки на лизинг </w:t>
      </w:r>
      <w:r w:rsidR="008C600C">
        <w:rPr>
          <w:rFonts w:ascii="Arial" w:hAnsi="Arial" w:cs="Arial"/>
          <w:bCs/>
          <w:color w:val="000000" w:themeColor="text1"/>
        </w:rPr>
        <w:t>тракторов</w:t>
      </w:r>
      <w:r w:rsidR="000E3995" w:rsidRPr="009F0F99">
        <w:rPr>
          <w:rFonts w:ascii="Arial" w:hAnsi="Arial" w:cs="Arial"/>
          <w:bCs/>
          <w:color w:val="000000" w:themeColor="text1"/>
        </w:rPr>
        <w:t xml:space="preserve"> </w:t>
      </w:r>
      <w:r w:rsidR="000E3995" w:rsidRPr="009F0F99">
        <w:rPr>
          <w:rFonts w:ascii="Arial" w:hAnsi="Arial" w:cs="Arial"/>
          <w:bCs/>
          <w:color w:val="000000" w:themeColor="text1"/>
          <w:lang w:val="en-US"/>
        </w:rPr>
        <w:t>HANWO</w:t>
      </w:r>
      <w:r w:rsidR="00926574">
        <w:rPr>
          <w:rFonts w:ascii="Arial" w:hAnsi="Arial" w:cs="Arial"/>
          <w:bCs/>
          <w:color w:val="000000" w:themeColor="text1"/>
        </w:rPr>
        <w:t xml:space="preserve"> дилерам </w:t>
      </w:r>
      <w:r w:rsidR="00926574">
        <w:rPr>
          <w:rFonts w:ascii="Arial" w:hAnsi="Arial" w:cs="Arial"/>
          <w:bCs/>
          <w:color w:val="000000" w:themeColor="text1"/>
          <w:lang w:val="en-US"/>
        </w:rPr>
        <w:t>OPTITECH</w:t>
      </w:r>
      <w:r w:rsidR="00926574" w:rsidRPr="00E92B7E">
        <w:rPr>
          <w:rFonts w:ascii="Arial" w:hAnsi="Arial" w:cs="Arial"/>
          <w:bCs/>
          <w:color w:val="000000" w:themeColor="text1"/>
        </w:rPr>
        <w:t xml:space="preserve"> </w:t>
      </w:r>
      <w:r w:rsidR="00926574">
        <w:rPr>
          <w:rFonts w:ascii="Arial" w:hAnsi="Arial" w:cs="Arial"/>
          <w:bCs/>
          <w:color w:val="000000" w:themeColor="text1"/>
          <w:lang w:val="en-US"/>
        </w:rPr>
        <w:t>AGRO</w:t>
      </w:r>
      <w:r w:rsidR="00926574" w:rsidRPr="00E92B7E">
        <w:rPr>
          <w:rFonts w:ascii="Arial" w:hAnsi="Arial" w:cs="Arial"/>
          <w:bCs/>
          <w:color w:val="000000" w:themeColor="text1"/>
        </w:rPr>
        <w:t xml:space="preserve"> </w:t>
      </w:r>
      <w:r w:rsidR="002734DC">
        <w:rPr>
          <w:rFonts w:ascii="Arial" w:hAnsi="Arial" w:cs="Arial"/>
          <w:bCs/>
          <w:color w:val="000000" w:themeColor="text1"/>
        </w:rPr>
        <w:t xml:space="preserve">до </w:t>
      </w:r>
      <w:r w:rsidRPr="009F0F99">
        <w:rPr>
          <w:rFonts w:ascii="Arial" w:hAnsi="Arial" w:cs="Arial"/>
          <w:bCs/>
          <w:color w:val="000000" w:themeColor="text1"/>
        </w:rPr>
        <w:t xml:space="preserve">31 мая 2023 года. </w:t>
      </w:r>
    </w:p>
    <w:p w14:paraId="4BF5E55C" w14:textId="761508B5" w:rsidR="004F229F" w:rsidRPr="008513DA" w:rsidRDefault="004F229F" w:rsidP="00F616D5">
      <w:pPr>
        <w:jc w:val="both"/>
        <w:rPr>
          <w:rFonts w:ascii="Arial" w:hAnsi="Arial" w:cs="Arial"/>
          <w:bCs/>
          <w:color w:val="000000" w:themeColor="text1"/>
        </w:rPr>
      </w:pPr>
    </w:p>
    <w:p w14:paraId="3EFE8072" w14:textId="500EE231" w:rsidR="00277422" w:rsidRPr="00B70D4F" w:rsidRDefault="004F229F" w:rsidP="00F42115">
      <w:pPr>
        <w:jc w:val="both"/>
        <w:rPr>
          <w:rFonts w:ascii="Arial" w:hAnsi="Arial" w:cs="Arial"/>
          <w:bCs/>
          <w:color w:val="000000" w:themeColor="text1"/>
        </w:rPr>
      </w:pPr>
      <w:r w:rsidRPr="009F0F99">
        <w:rPr>
          <w:rFonts w:ascii="Arial" w:hAnsi="Arial" w:cs="Arial"/>
          <w:b/>
          <w:bCs/>
          <w:color w:val="000000" w:themeColor="text1"/>
        </w:rPr>
        <w:t xml:space="preserve">Татьяна Фадеева, генеральный директор </w:t>
      </w:r>
      <w:r w:rsidRPr="009F0F99">
        <w:rPr>
          <w:rFonts w:ascii="Arial" w:hAnsi="Arial" w:cs="Arial"/>
          <w:b/>
          <w:bCs/>
          <w:color w:val="000000" w:themeColor="text1"/>
          <w:lang w:val="en-US"/>
        </w:rPr>
        <w:t>OPTITECH</w:t>
      </w:r>
      <w:r w:rsidRPr="009F0F99">
        <w:rPr>
          <w:rFonts w:ascii="Arial" w:hAnsi="Arial" w:cs="Arial"/>
          <w:b/>
          <w:bCs/>
          <w:color w:val="000000" w:themeColor="text1"/>
        </w:rPr>
        <w:t xml:space="preserve"> </w:t>
      </w:r>
      <w:r w:rsidRPr="009F0F99">
        <w:rPr>
          <w:rFonts w:ascii="Arial" w:hAnsi="Arial" w:cs="Arial"/>
          <w:b/>
          <w:bCs/>
          <w:color w:val="000000" w:themeColor="text1"/>
          <w:lang w:val="en-US"/>
        </w:rPr>
        <w:t>AGRO</w:t>
      </w:r>
      <w:r w:rsidRPr="009F0F99">
        <w:rPr>
          <w:rFonts w:ascii="Arial" w:hAnsi="Arial" w:cs="Arial"/>
          <w:b/>
          <w:bCs/>
          <w:color w:val="000000" w:themeColor="text1"/>
        </w:rPr>
        <w:t>:</w:t>
      </w:r>
      <w:r w:rsidR="00F42115" w:rsidRPr="009F0F99">
        <w:rPr>
          <w:rFonts w:ascii="Arial" w:hAnsi="Arial" w:cs="Arial"/>
          <w:bCs/>
          <w:color w:val="000000" w:themeColor="text1"/>
        </w:rPr>
        <w:t xml:space="preserve"> «</w:t>
      </w:r>
      <w:r w:rsidR="00277422">
        <w:rPr>
          <w:rFonts w:ascii="Arial" w:hAnsi="Arial" w:cs="Arial"/>
          <w:bCs/>
          <w:color w:val="000000" w:themeColor="text1"/>
        </w:rPr>
        <w:t xml:space="preserve">Лизинг – один из наиболее доступных и эффективных инструментов для обновления парка сельскохозяйственной техники. Именно сейчас </w:t>
      </w:r>
      <w:r w:rsidR="00B70D4F">
        <w:rPr>
          <w:rFonts w:ascii="Arial" w:hAnsi="Arial" w:cs="Arial"/>
          <w:bCs/>
          <w:color w:val="000000" w:themeColor="text1"/>
        </w:rPr>
        <w:t xml:space="preserve">клиенты </w:t>
      </w:r>
      <w:r w:rsidR="00277422">
        <w:rPr>
          <w:rFonts w:ascii="Arial" w:hAnsi="Arial" w:cs="Arial"/>
          <w:bCs/>
          <w:color w:val="000000" w:themeColor="text1"/>
        </w:rPr>
        <w:t>испытывают особую потребность в продуманно</w:t>
      </w:r>
      <w:r w:rsidR="009B66B7">
        <w:rPr>
          <w:rFonts w:ascii="Arial" w:hAnsi="Arial" w:cs="Arial"/>
          <w:bCs/>
          <w:color w:val="000000" w:themeColor="text1"/>
        </w:rPr>
        <w:t>м</w:t>
      </w:r>
      <w:r w:rsidR="00277422">
        <w:rPr>
          <w:rFonts w:ascii="Arial" w:hAnsi="Arial" w:cs="Arial"/>
          <w:bCs/>
          <w:color w:val="000000" w:themeColor="text1"/>
        </w:rPr>
        <w:t xml:space="preserve"> и удобно</w:t>
      </w:r>
      <w:r w:rsidR="009B66B7">
        <w:rPr>
          <w:rFonts w:ascii="Arial" w:hAnsi="Arial" w:cs="Arial"/>
          <w:bCs/>
          <w:color w:val="000000" w:themeColor="text1"/>
        </w:rPr>
        <w:t>м</w:t>
      </w:r>
      <w:r w:rsidR="00277422">
        <w:rPr>
          <w:rFonts w:ascii="Arial" w:hAnsi="Arial" w:cs="Arial"/>
          <w:bCs/>
          <w:color w:val="000000" w:themeColor="text1"/>
        </w:rPr>
        <w:t xml:space="preserve"> </w:t>
      </w:r>
      <w:r w:rsidR="0094351F">
        <w:rPr>
          <w:rFonts w:ascii="Arial" w:hAnsi="Arial" w:cs="Arial"/>
          <w:bCs/>
          <w:color w:val="000000" w:themeColor="text1"/>
        </w:rPr>
        <w:t xml:space="preserve">финансовом </w:t>
      </w:r>
      <w:r w:rsidR="009B66B7">
        <w:rPr>
          <w:rFonts w:ascii="Arial" w:hAnsi="Arial" w:cs="Arial"/>
          <w:bCs/>
          <w:color w:val="000000" w:themeColor="text1"/>
        </w:rPr>
        <w:t>продукте</w:t>
      </w:r>
      <w:r w:rsidR="00277422">
        <w:rPr>
          <w:rFonts w:ascii="Arial" w:hAnsi="Arial" w:cs="Arial"/>
          <w:bCs/>
          <w:color w:val="000000" w:themeColor="text1"/>
        </w:rPr>
        <w:t xml:space="preserve">. </w:t>
      </w:r>
      <w:r w:rsidR="00B70D4F">
        <w:rPr>
          <w:rFonts w:ascii="Arial" w:hAnsi="Arial" w:cs="Arial"/>
          <w:bCs/>
          <w:color w:val="000000" w:themeColor="text1"/>
        </w:rPr>
        <w:t xml:space="preserve">Вот почему мы приняли решение </w:t>
      </w:r>
      <w:r w:rsidR="00B7515B">
        <w:rPr>
          <w:rFonts w:ascii="Arial" w:hAnsi="Arial" w:cs="Arial"/>
          <w:bCs/>
          <w:color w:val="000000" w:themeColor="text1"/>
        </w:rPr>
        <w:t>перезапустить</w:t>
      </w:r>
      <w:r w:rsidR="00B70D4F">
        <w:rPr>
          <w:rFonts w:ascii="Arial" w:hAnsi="Arial" w:cs="Arial"/>
          <w:bCs/>
          <w:color w:val="000000" w:themeColor="text1"/>
        </w:rPr>
        <w:t xml:space="preserve"> </w:t>
      </w:r>
      <w:r w:rsidR="00201A07">
        <w:rPr>
          <w:rFonts w:ascii="Arial" w:hAnsi="Arial" w:cs="Arial"/>
          <w:bCs/>
          <w:color w:val="000000" w:themeColor="text1"/>
        </w:rPr>
        <w:t xml:space="preserve">лизинговую </w:t>
      </w:r>
      <w:r w:rsidR="00B70D4F">
        <w:rPr>
          <w:rFonts w:ascii="Arial" w:hAnsi="Arial" w:cs="Arial"/>
          <w:bCs/>
          <w:color w:val="000000" w:themeColor="text1"/>
        </w:rPr>
        <w:t>программу</w:t>
      </w:r>
      <w:r w:rsidR="00B70D4F" w:rsidRPr="00B70D4F">
        <w:rPr>
          <w:rFonts w:ascii="Arial" w:hAnsi="Arial" w:cs="Arial"/>
          <w:bCs/>
          <w:color w:val="000000" w:themeColor="text1"/>
        </w:rPr>
        <w:t xml:space="preserve">, </w:t>
      </w:r>
      <w:r w:rsidR="00B70D4F">
        <w:rPr>
          <w:rFonts w:ascii="Arial" w:hAnsi="Arial" w:cs="Arial"/>
          <w:bCs/>
          <w:color w:val="000000" w:themeColor="text1"/>
        </w:rPr>
        <w:t xml:space="preserve">которая, как и прежде, будет максимально отвечать потребностям наших клиентов. С ее помощью наши аграрии смогут максимально комфортно решить вопросы финансирования </w:t>
      </w:r>
      <w:r w:rsidR="005B64B0" w:rsidRPr="005B64B0">
        <w:rPr>
          <w:rFonts w:ascii="Arial" w:hAnsi="Arial" w:cs="Arial"/>
          <w:bCs/>
          <w:color w:val="000000" w:themeColor="text1"/>
        </w:rPr>
        <w:t xml:space="preserve">и </w:t>
      </w:r>
      <w:r w:rsidR="00B7515B">
        <w:rPr>
          <w:rFonts w:ascii="Arial" w:hAnsi="Arial" w:cs="Arial"/>
          <w:bCs/>
          <w:color w:val="000000" w:themeColor="text1"/>
        </w:rPr>
        <w:t>сбалансировать</w:t>
      </w:r>
      <w:r w:rsidR="005B64B0" w:rsidRPr="005B64B0">
        <w:rPr>
          <w:rFonts w:ascii="Arial" w:hAnsi="Arial" w:cs="Arial"/>
          <w:bCs/>
          <w:color w:val="000000" w:themeColor="text1"/>
        </w:rPr>
        <w:t xml:space="preserve"> рентабельность производства, что особенно важно в нынешних условиях</w:t>
      </w:r>
      <w:r w:rsidR="00B70D4F">
        <w:rPr>
          <w:rFonts w:ascii="Arial" w:hAnsi="Arial" w:cs="Arial"/>
          <w:bCs/>
          <w:color w:val="000000" w:themeColor="text1"/>
        </w:rPr>
        <w:t xml:space="preserve">». </w:t>
      </w:r>
    </w:p>
    <w:p w14:paraId="5B569C0D" w14:textId="77777777" w:rsidR="007349CE" w:rsidRPr="009F0F99" w:rsidRDefault="007349CE" w:rsidP="00F42115">
      <w:pPr>
        <w:jc w:val="both"/>
        <w:rPr>
          <w:rFonts w:ascii="Arial" w:hAnsi="Arial" w:cs="Arial"/>
          <w:bCs/>
          <w:color w:val="000000" w:themeColor="text1"/>
        </w:rPr>
      </w:pPr>
    </w:p>
    <w:p w14:paraId="7D8DDB3B" w14:textId="11CD4552" w:rsidR="00F92A15" w:rsidRDefault="007349CE" w:rsidP="00F42115">
      <w:pPr>
        <w:jc w:val="both"/>
        <w:rPr>
          <w:rFonts w:ascii="Arial" w:hAnsi="Arial" w:cs="Arial"/>
          <w:bCs/>
          <w:color w:val="000000" w:themeColor="text1"/>
        </w:rPr>
      </w:pPr>
      <w:r w:rsidRPr="711C869B">
        <w:rPr>
          <w:rFonts w:ascii="Arial" w:hAnsi="Arial" w:cs="Arial"/>
          <w:b/>
          <w:bCs/>
          <w:color w:val="000000" w:themeColor="text1"/>
        </w:rPr>
        <w:t>Евгений Асташкин,</w:t>
      </w:r>
      <w:r w:rsidR="008513DA" w:rsidRPr="711C869B">
        <w:rPr>
          <w:rFonts w:ascii="Arial" w:hAnsi="Arial" w:cs="Arial"/>
          <w:b/>
          <w:bCs/>
          <w:color w:val="000000" w:themeColor="text1"/>
        </w:rPr>
        <w:t xml:space="preserve"> руководитель проекта </w:t>
      </w:r>
      <w:r w:rsidR="008513DA" w:rsidRPr="711C869B">
        <w:rPr>
          <w:rFonts w:ascii="Arial" w:hAnsi="Arial" w:cs="Arial"/>
          <w:b/>
          <w:bCs/>
          <w:color w:val="000000" w:themeColor="text1"/>
          <w:lang w:val="en-US"/>
        </w:rPr>
        <w:t>OPTITECH</w:t>
      </w:r>
      <w:r w:rsidR="008513DA" w:rsidRPr="711C869B">
        <w:rPr>
          <w:rFonts w:ascii="Arial" w:hAnsi="Arial" w:cs="Arial"/>
          <w:b/>
          <w:bCs/>
          <w:color w:val="000000" w:themeColor="text1"/>
        </w:rPr>
        <w:t xml:space="preserve"> </w:t>
      </w:r>
      <w:r w:rsidR="008513DA" w:rsidRPr="711C869B">
        <w:rPr>
          <w:rFonts w:ascii="Arial" w:hAnsi="Arial" w:cs="Arial"/>
          <w:b/>
          <w:bCs/>
          <w:color w:val="000000" w:themeColor="text1"/>
          <w:lang w:val="en-US"/>
        </w:rPr>
        <w:t>Finance</w:t>
      </w:r>
      <w:r w:rsidRPr="711C869B">
        <w:rPr>
          <w:rFonts w:ascii="Arial" w:hAnsi="Arial" w:cs="Arial"/>
          <w:b/>
          <w:bCs/>
          <w:color w:val="000000" w:themeColor="text1"/>
        </w:rPr>
        <w:t>:</w:t>
      </w:r>
      <w:r w:rsidRPr="711C869B">
        <w:rPr>
          <w:rFonts w:ascii="Arial" w:hAnsi="Arial" w:cs="Arial"/>
          <w:color w:val="000000" w:themeColor="text1"/>
        </w:rPr>
        <w:t xml:space="preserve"> «</w:t>
      </w:r>
      <w:r w:rsidR="00F92A15" w:rsidRPr="711C869B">
        <w:rPr>
          <w:rFonts w:ascii="Arial" w:hAnsi="Arial" w:cs="Arial"/>
          <w:color w:val="000000" w:themeColor="text1"/>
        </w:rPr>
        <w:t>В наступающем сезоне фермерам непросто принять решение об обновлении парка техники. Рост себестоимости производства на фоне низких закупочных цен на продукцию заставляет задуматься о каждом компоненте затрат. С помощью лизинга с поддержкой от дистрибьютора мы даем фермеру простой и доступный инструмент приобретения техники без существенных единовременных вложений. По нашей статистике, более 60% аграриев выбирают лизинг с сезонным графиком, который позволяет гасить задолженность только в те месяцы, когда поступает выручка от продажи урожая. Эта схема, а также иные выгодные предложения будут доступны фермерам в рамках програм</w:t>
      </w:r>
      <w:r w:rsidR="00DF65CD">
        <w:rPr>
          <w:rFonts w:ascii="Arial" w:hAnsi="Arial" w:cs="Arial"/>
          <w:color w:val="000000" w:themeColor="text1"/>
        </w:rPr>
        <w:t>м</w:t>
      </w:r>
      <w:r w:rsidR="00F92A15" w:rsidRPr="711C869B">
        <w:rPr>
          <w:rFonts w:ascii="Arial" w:hAnsi="Arial" w:cs="Arial"/>
          <w:color w:val="000000" w:themeColor="text1"/>
        </w:rPr>
        <w:t xml:space="preserve"> от OPTITECH Finance».</w:t>
      </w:r>
    </w:p>
    <w:p w14:paraId="4E0E71EF" w14:textId="4A5C2CAE" w:rsidR="711C869B" w:rsidRDefault="711C869B" w:rsidP="711C869B">
      <w:pPr>
        <w:jc w:val="both"/>
        <w:rPr>
          <w:rFonts w:ascii="Arial" w:hAnsi="Arial" w:cs="Arial"/>
          <w:color w:val="000000" w:themeColor="text1"/>
        </w:rPr>
      </w:pPr>
    </w:p>
    <w:p w14:paraId="6E01AFCA" w14:textId="423CF177" w:rsidR="63764F86" w:rsidRDefault="0014567B" w:rsidP="75A0DDA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Партнером в создании подразделения</w:t>
      </w:r>
      <w:r w:rsidR="00B21350">
        <w:rPr>
          <w:rFonts w:ascii="Arial" w:hAnsi="Arial" w:cs="Arial"/>
          <w:color w:val="000000" w:themeColor="text1"/>
        </w:rPr>
        <w:t xml:space="preserve"> </w:t>
      </w:r>
      <w:r w:rsidR="63764F86" w:rsidRPr="75A0DDA2">
        <w:rPr>
          <w:rFonts w:ascii="Arial" w:hAnsi="Arial" w:cs="Arial"/>
          <w:color w:val="000000" w:themeColor="text1"/>
        </w:rPr>
        <w:t xml:space="preserve">OPTITECH Finance </w:t>
      </w:r>
      <w:r w:rsidR="0E800064" w:rsidRPr="69D52EA4">
        <w:rPr>
          <w:rFonts w:ascii="Arial" w:hAnsi="Arial" w:cs="Arial"/>
          <w:color w:val="000000" w:themeColor="text1"/>
        </w:rPr>
        <w:t xml:space="preserve">является </w:t>
      </w:r>
      <w:r w:rsidR="00B21350">
        <w:rPr>
          <w:rFonts w:ascii="Arial" w:hAnsi="Arial" w:cs="Arial"/>
          <w:color w:val="000000" w:themeColor="text1"/>
        </w:rPr>
        <w:t xml:space="preserve">компания </w:t>
      </w:r>
      <w:r w:rsidR="00B21350" w:rsidRPr="75A0DDA2">
        <w:rPr>
          <w:rFonts w:ascii="Arial" w:hAnsi="Arial" w:cs="Arial"/>
          <w:color w:val="000000" w:themeColor="text1"/>
        </w:rPr>
        <w:t>«</w:t>
      </w:r>
      <w:r w:rsidR="63764F86" w:rsidRPr="75A0DDA2">
        <w:rPr>
          <w:rFonts w:ascii="Arial" w:hAnsi="Arial" w:cs="Arial"/>
          <w:color w:val="000000" w:themeColor="text1"/>
        </w:rPr>
        <w:t>ФКМ Лизинг</w:t>
      </w:r>
      <w:r w:rsidR="63764F86" w:rsidRPr="5CA4387C">
        <w:rPr>
          <w:rFonts w:ascii="Arial" w:hAnsi="Arial" w:cs="Arial"/>
          <w:color w:val="000000" w:themeColor="text1"/>
        </w:rPr>
        <w:t>»</w:t>
      </w:r>
      <w:r>
        <w:rPr>
          <w:rFonts w:ascii="Arial" w:hAnsi="Arial" w:cs="Arial"/>
          <w:color w:val="000000" w:themeColor="text1"/>
        </w:rPr>
        <w:t>.</w:t>
      </w:r>
    </w:p>
    <w:p w14:paraId="54A67C4B" w14:textId="77777777" w:rsidR="00C25B14" w:rsidRPr="009F0F99" w:rsidRDefault="00C25B14" w:rsidP="00F42115">
      <w:pPr>
        <w:jc w:val="both"/>
        <w:rPr>
          <w:rFonts w:ascii="Arial" w:hAnsi="Arial" w:cs="Arial"/>
          <w:bCs/>
          <w:color w:val="000000" w:themeColor="text1"/>
        </w:rPr>
      </w:pPr>
    </w:p>
    <w:p w14:paraId="168D3E3A" w14:textId="78368259" w:rsidR="004139F2" w:rsidRPr="009F0F99" w:rsidRDefault="00C25B14" w:rsidP="00D61947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9F0F99">
        <w:rPr>
          <w:rFonts w:ascii="Arial" w:hAnsi="Arial" w:cs="Arial"/>
          <w:sz w:val="18"/>
          <w:szCs w:val="18"/>
        </w:rPr>
        <w:t xml:space="preserve">*Расчет удорожания не включает комиссию за организацию финансирования и страхование предмета лизинга. Размер удорожания может меняться при изменении аванса, срока лизинга и графика погашения лизинговых платежей. Срок действия предложения </w:t>
      </w:r>
      <w:r w:rsidR="000E3995" w:rsidRPr="009F0F99">
        <w:rPr>
          <w:rFonts w:ascii="Arial" w:hAnsi="Arial" w:cs="Arial"/>
          <w:sz w:val="18"/>
          <w:szCs w:val="18"/>
        </w:rPr>
        <w:t>–</w:t>
      </w:r>
      <w:r w:rsidRPr="009F0F99">
        <w:rPr>
          <w:rFonts w:ascii="Arial" w:hAnsi="Arial" w:cs="Arial"/>
          <w:sz w:val="18"/>
          <w:szCs w:val="18"/>
        </w:rPr>
        <w:t xml:space="preserve"> до 31.05.2023, партнер программы ООО «ФКМ Лизинг». Финансирование осуществляется на усмотрение ООО «ФКМ Лизинг» по результатам оценки лизингополучателя. Предложение ограничено. Наличие, комплектацию и индивидуальный расчёт платежей и другие подробности предложения уточняйте у официального дилера HANWO в вашем регионе. Не является публичной офертой.</w:t>
      </w:r>
    </w:p>
    <w:p w14:paraId="02FCF0B1" w14:textId="77777777" w:rsidR="00D61947" w:rsidRPr="009F0F99" w:rsidRDefault="00D61947" w:rsidP="00D61947">
      <w:pPr>
        <w:jc w:val="both"/>
        <w:rPr>
          <w:rFonts w:ascii="Arial" w:hAnsi="Arial" w:cs="Arial"/>
          <w:bCs/>
          <w:color w:val="000000" w:themeColor="text1"/>
        </w:rPr>
      </w:pPr>
    </w:p>
    <w:p w14:paraId="79D3F210" w14:textId="7A4C0E26" w:rsidR="00C85872" w:rsidRPr="00952C96" w:rsidRDefault="00C85872" w:rsidP="6FF3CEC1">
      <w:pPr>
        <w:spacing w:line="276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shd w:val="clear" w:color="auto" w:fill="FFFFFF"/>
          <w:lang w:eastAsia="en-US"/>
        </w:rPr>
      </w:pPr>
      <w:r w:rsidRPr="6FF3CEC1">
        <w:rPr>
          <w:rFonts w:ascii="Arial" w:eastAsia="Calibri" w:hAnsi="Arial" w:cs="Arial"/>
          <w:b/>
          <w:bCs/>
          <w:i/>
          <w:iCs/>
          <w:sz w:val="20"/>
          <w:szCs w:val="20"/>
          <w:u w:val="single"/>
          <w:lang w:eastAsia="en-US"/>
        </w:rPr>
        <w:t xml:space="preserve">Об </w:t>
      </w:r>
      <w:r w:rsidR="5002B445" w:rsidRPr="6FF3CEC1">
        <w:rPr>
          <w:rFonts w:ascii="Arial" w:eastAsia="Calibri" w:hAnsi="Arial" w:cs="Arial"/>
          <w:b/>
          <w:bCs/>
          <w:i/>
          <w:iCs/>
          <w:sz w:val="20"/>
          <w:szCs w:val="20"/>
          <w:u w:val="single"/>
          <w:lang w:eastAsia="en-US"/>
        </w:rPr>
        <w:t>ООО «ОПТИТЭК АГРО»</w:t>
      </w:r>
    </w:p>
    <w:p w14:paraId="52FA47EC" w14:textId="1B23C44B" w:rsidR="00C85872" w:rsidRDefault="00EA04FE" w:rsidP="00C85872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52C96">
        <w:rPr>
          <w:rFonts w:ascii="Arial" w:hAnsi="Arial" w:cs="Arial"/>
          <w:i/>
          <w:iCs/>
          <w:sz w:val="20"/>
          <w:szCs w:val="20"/>
        </w:rPr>
        <w:t>OPTITECH AGRO (юридическое наименование ООО "ОПТИТ</w:t>
      </w:r>
      <w:r w:rsidR="00874A03" w:rsidRPr="00952C96">
        <w:rPr>
          <w:rFonts w:ascii="Arial" w:hAnsi="Arial" w:cs="Arial"/>
          <w:i/>
          <w:iCs/>
          <w:sz w:val="20"/>
          <w:szCs w:val="20"/>
        </w:rPr>
        <w:t>Э</w:t>
      </w:r>
      <w:r w:rsidRPr="00952C96">
        <w:rPr>
          <w:rFonts w:ascii="Arial" w:hAnsi="Arial" w:cs="Arial"/>
          <w:i/>
          <w:iCs/>
          <w:sz w:val="20"/>
          <w:szCs w:val="20"/>
        </w:rPr>
        <w:t xml:space="preserve">К АГРО", сайт </w:t>
      </w:r>
      <w:hyperlink r:id="rId14" w:history="1">
        <w:r w:rsidRPr="00952C96">
          <w:rPr>
            <w:rStyle w:val="ab"/>
            <w:rFonts w:ascii="Arial" w:hAnsi="Arial" w:cs="Arial"/>
            <w:i/>
            <w:iCs/>
            <w:sz w:val="20"/>
            <w:szCs w:val="20"/>
          </w:rPr>
          <w:t>https://www.optitech-oils.ru/</w:t>
        </w:r>
      </w:hyperlink>
      <w:r w:rsidRPr="00952C96">
        <w:rPr>
          <w:rFonts w:ascii="Arial" w:hAnsi="Arial" w:cs="Arial"/>
          <w:i/>
          <w:iCs/>
          <w:sz w:val="20"/>
          <w:szCs w:val="20"/>
        </w:rPr>
        <w:t xml:space="preserve">) – в прошлом AGCO-RM (юридическое наименование ООО "АГКО МАШИНЕРИ", сайт </w:t>
      </w:r>
      <w:hyperlink r:id="rId15" w:history="1">
        <w:r w:rsidRPr="00952C96">
          <w:rPr>
            <w:rStyle w:val="ab"/>
            <w:rFonts w:ascii="Arial" w:hAnsi="Arial" w:cs="Arial"/>
            <w:i/>
            <w:iCs/>
            <w:sz w:val="20"/>
            <w:szCs w:val="20"/>
          </w:rPr>
          <w:t>www.agco-rm.ru</w:t>
        </w:r>
      </w:hyperlink>
      <w:r w:rsidRPr="00952C96">
        <w:rPr>
          <w:rFonts w:ascii="Arial" w:hAnsi="Arial" w:cs="Arial"/>
          <w:i/>
          <w:iCs/>
          <w:sz w:val="20"/>
          <w:szCs w:val="20"/>
        </w:rPr>
        <w:t>), предприятие, предлагающее широкий спектр техники и решений для сельскохозяйственных работ и осуществляющее дистрибуцию продукции на всей территории России для удовлетворения потребностей аграрного рынка. Компания внедряет новые стратегические направления деятельности и запускает на рынке новые продукты, оставаясь при этом единственным официальным представителем брендов техники Fendt, Massey Ferguson и Valtra в России. Как в прежних, так и в новых направлениях деятельности компания сохраняет стратегический подход, который заключается в обеспечении российских аграриев качественными продуктами и решениями для сельского хозяйства, а также в премиальном уровне сервиса и высококвалифицированной поддержке дилеров и конечных клиентов силами той же, как и ранее, профессиональной команды специалистов.</w:t>
      </w:r>
    </w:p>
    <w:p w14:paraId="6DA171DD" w14:textId="659A0CEA" w:rsidR="006A6F47" w:rsidRDefault="006A6F47" w:rsidP="006A6F47">
      <w:pPr>
        <w:jc w:val="both"/>
      </w:pPr>
    </w:p>
    <w:p w14:paraId="61EE60EC" w14:textId="03A35999" w:rsidR="006A6F47" w:rsidRPr="006A6F47" w:rsidRDefault="006A6F47" w:rsidP="006A6F47">
      <w:pPr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A6F4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Об ООО «ФКМ Лизинг»</w:t>
      </w:r>
    </w:p>
    <w:p w14:paraId="3BB9B666" w14:textId="2BF6B682" w:rsidR="006A6F47" w:rsidRPr="00997D93" w:rsidRDefault="006A6F47" w:rsidP="006A6F4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97D93">
        <w:rPr>
          <w:rFonts w:ascii="Arial" w:hAnsi="Arial" w:cs="Arial"/>
          <w:i/>
          <w:iCs/>
          <w:sz w:val="20"/>
          <w:szCs w:val="20"/>
        </w:rPr>
        <w:t>ФКМ Лизинг, универсальная лизинговая компания, представлена на рынке России с 2006 г. (до декабря 2022 г. как ООО «ДЛЛ Лизинг»). Компания специализируется на рынках финансирования сельскохозяйственной, специальн</w:t>
      </w:r>
      <w:r w:rsidR="00B70D4F">
        <w:rPr>
          <w:rFonts w:ascii="Arial" w:hAnsi="Arial" w:cs="Arial"/>
          <w:i/>
          <w:iCs/>
          <w:sz w:val="20"/>
          <w:szCs w:val="20"/>
        </w:rPr>
        <w:t>ой, дорожно-строительной техники и</w:t>
      </w:r>
      <w:r w:rsidRPr="00997D93">
        <w:rPr>
          <w:rFonts w:ascii="Arial" w:hAnsi="Arial" w:cs="Arial"/>
          <w:i/>
          <w:iCs/>
          <w:sz w:val="20"/>
          <w:szCs w:val="20"/>
        </w:rPr>
        <w:t xml:space="preserve"> транспортны</w:t>
      </w:r>
      <w:r w:rsidR="00B70D4F">
        <w:rPr>
          <w:rFonts w:ascii="Arial" w:hAnsi="Arial" w:cs="Arial"/>
          <w:i/>
          <w:iCs/>
          <w:sz w:val="20"/>
          <w:szCs w:val="20"/>
        </w:rPr>
        <w:t>х средств</w:t>
      </w:r>
      <w:r w:rsidRPr="00997D93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C806886" w14:textId="0FD0E50A" w:rsidR="006A6F47" w:rsidRPr="00997D93" w:rsidRDefault="006A6F47" w:rsidP="006A6F4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97D93">
        <w:rPr>
          <w:rFonts w:ascii="Arial" w:hAnsi="Arial" w:cs="Arial"/>
          <w:i/>
          <w:iCs/>
          <w:sz w:val="20"/>
          <w:szCs w:val="20"/>
        </w:rPr>
        <w:t>За 16 лет присутствия на рынке с помощью ФКМ Лизинг было профинансировано более 25,000 единиц техники и оборудования, в портфеле компании более 2,000 активных клиентов, из которых 80% - субъекты МСБ. В рэнкинге лизинговых компаний РА Эксперт по итогам 2021 года компания (в составе ГК ДЛЛ) заняла 2 место по объемам нового бизнеса в сегменте «Сельскохозяйственная техника».</w:t>
      </w:r>
    </w:p>
    <w:p w14:paraId="462E3907" w14:textId="77777777" w:rsidR="006A6F47" w:rsidRPr="00952C96" w:rsidRDefault="006A6F47" w:rsidP="00C85872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p w14:paraId="2BD693E1" w14:textId="2579D801" w:rsidR="00141896" w:rsidRPr="0099553A" w:rsidRDefault="00141896" w:rsidP="002B32A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sectPr w:rsidR="00141896" w:rsidRPr="0099553A" w:rsidSect="0030440D">
      <w:headerReference w:type="even" r:id="rId16"/>
      <w:headerReference w:type="default" r:id="rId17"/>
      <w:footerReference w:type="default" r:id="rId18"/>
      <w:pgSz w:w="11900" w:h="16840"/>
      <w:pgMar w:top="851" w:right="1127" w:bottom="567" w:left="1134" w:header="0" w:footer="4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A0CD" w14:textId="77777777" w:rsidR="00707F25" w:rsidRDefault="00707F25">
      <w:r>
        <w:separator/>
      </w:r>
    </w:p>
  </w:endnote>
  <w:endnote w:type="continuationSeparator" w:id="0">
    <w:p w14:paraId="6693AF91" w14:textId="77777777" w:rsidR="00707F25" w:rsidRDefault="00707F25">
      <w:r>
        <w:continuationSeparator/>
      </w:r>
    </w:p>
  </w:endnote>
  <w:endnote w:type="continuationNotice" w:id="1">
    <w:p w14:paraId="3EE920EE" w14:textId="77777777" w:rsidR="00707F25" w:rsidRDefault="00707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altName w:val="Helvetica World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3CAC" w14:textId="77777777" w:rsidR="00212152" w:rsidRDefault="00212152" w:rsidP="00383F05">
    <w:pPr>
      <w:pStyle w:val="Contact"/>
      <w:jc w:val="both"/>
      <w:rPr>
        <w:lang w:val="ru-RU"/>
      </w:rPr>
    </w:pPr>
  </w:p>
  <w:p w14:paraId="299E401E" w14:textId="77777777" w:rsidR="00212152" w:rsidRPr="00BB7D89" w:rsidRDefault="00212152" w:rsidP="008A00D2">
    <w:pPr>
      <w:pStyle w:val="Contact"/>
      <w:tabs>
        <w:tab w:val="clear" w:pos="8306"/>
        <w:tab w:val="right" w:pos="4153"/>
        <w:tab w:val="left" w:pos="15451"/>
      </w:tabs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D866" w14:textId="77777777" w:rsidR="00707F25" w:rsidRDefault="00707F25">
      <w:r>
        <w:separator/>
      </w:r>
    </w:p>
  </w:footnote>
  <w:footnote w:type="continuationSeparator" w:id="0">
    <w:p w14:paraId="0CA98928" w14:textId="77777777" w:rsidR="00707F25" w:rsidRDefault="00707F25">
      <w:r>
        <w:continuationSeparator/>
      </w:r>
    </w:p>
  </w:footnote>
  <w:footnote w:type="continuationNotice" w:id="1">
    <w:p w14:paraId="0ACA41C8" w14:textId="77777777" w:rsidR="00707F25" w:rsidRDefault="00707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B07A" w14:textId="77777777" w:rsidR="00212152" w:rsidRDefault="00212152">
    <w:pPr>
      <w:pStyle w:val="a3"/>
    </w:pPr>
    <w:r>
      <w:rPr>
        <w:rFonts w:ascii="Times New Roman" w:hAnsi="Times New Roman"/>
        <w:noProof/>
      </w:rPr>
      <w:drawing>
        <wp:inline distT="0" distB="0" distL="0" distR="0" wp14:anchorId="7D6E5996" wp14:editId="0D6FC7C1">
          <wp:extent cx="6286500" cy="2686050"/>
          <wp:effectExtent l="0" t="0" r="0" b="0"/>
          <wp:docPr id="7" name="Рисунок 7" descr="AGCO-RM_logo_arche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CO-RM_logo_arches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268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0846" w14:textId="77777777" w:rsidR="00212152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63C117A1" w14:textId="77777777" w:rsidR="00212152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01B47028" w14:textId="2CE792C7" w:rsidR="00212152" w:rsidRPr="00685877" w:rsidRDefault="00805386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39810" wp14:editId="04CC3891">
          <wp:simplePos x="0" y="0"/>
          <wp:positionH relativeFrom="column">
            <wp:posOffset>4517889</wp:posOffset>
          </wp:positionH>
          <wp:positionV relativeFrom="paragraph">
            <wp:posOffset>96249</wp:posOffset>
          </wp:positionV>
          <wp:extent cx="1943100" cy="565554"/>
          <wp:effectExtent l="0" t="0" r="0" b="635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225"/>
                  <a:stretch/>
                </pic:blipFill>
                <pic:spPr bwMode="auto">
                  <a:xfrm>
                    <a:off x="0" y="0"/>
                    <a:ext cx="1943100" cy="5655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C86ABEF" w14:textId="77777777" w:rsidR="00EA04FE" w:rsidRDefault="00EA04FE" w:rsidP="00420227">
    <w:pPr>
      <w:rPr>
        <w:noProof/>
      </w:rPr>
    </w:pPr>
  </w:p>
  <w:p w14:paraId="023F5AE5" w14:textId="5D42F38F" w:rsidR="00212152" w:rsidRPr="00420227" w:rsidRDefault="00212152" w:rsidP="00420227">
    <w:pPr>
      <w:rPr>
        <w:rFonts w:ascii="Times" w:hAnsi="Times"/>
        <w:sz w:val="20"/>
        <w:szCs w:val="20"/>
      </w:rPr>
    </w:pPr>
    <w:r w:rsidRPr="00420227">
      <w:t xml:space="preserve"> </w:t>
    </w:r>
    <w:r w:rsidR="00FA46A7">
      <w:rPr>
        <w:rFonts w:ascii="Times" w:hAnsi="Times"/>
        <w:noProof/>
        <w:sz w:val="20"/>
        <w:szCs w:val="20"/>
      </w:rPr>
      <mc:AlternateContent>
        <mc:Choice Requires="wps">
          <w:drawing>
            <wp:inline distT="0" distB="0" distL="0" distR="0" wp14:anchorId="0C028E7A" wp14:editId="5BA5DFB8">
              <wp:extent cx="295275" cy="295275"/>
              <wp:effectExtent l="0" t="0" r="0" b="0"/>
              <wp:docPr id="1" name="Прямоугольник 1" descr="апчасти для спецтехники FENDT, оригинальные запчасти и аналоги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AutoShape 1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апчасти для спецтехники FENDT, оригинальные запчасти и аналоги ..." o:spid="_x0000_s1026" filled="f" stroked="f" w14:anchorId="1A25E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">
              <o:lock v:ext="edit" aspectratio="t"/>
              <w10:anchorlock/>
            </v:rect>
          </w:pict>
        </mc:Fallback>
      </mc:AlternateContent>
    </w:r>
  </w:p>
  <w:p w14:paraId="538EA4B0" w14:textId="77777777" w:rsidR="00212152" w:rsidRPr="00C73513" w:rsidRDefault="00212152" w:rsidP="00C73513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52E6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A44AD"/>
    <w:multiLevelType w:val="multilevel"/>
    <w:tmpl w:val="BC3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444A1"/>
    <w:multiLevelType w:val="hybridMultilevel"/>
    <w:tmpl w:val="8BF6F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226B"/>
    <w:multiLevelType w:val="multilevel"/>
    <w:tmpl w:val="33FC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84734"/>
    <w:multiLevelType w:val="hybridMultilevel"/>
    <w:tmpl w:val="9CBC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4BE2"/>
    <w:multiLevelType w:val="multilevel"/>
    <w:tmpl w:val="E6B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55225"/>
    <w:multiLevelType w:val="hybridMultilevel"/>
    <w:tmpl w:val="B7802FD6"/>
    <w:lvl w:ilvl="0" w:tplc="3EA0D2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68A5"/>
    <w:multiLevelType w:val="hybridMultilevel"/>
    <w:tmpl w:val="A6D6DBCA"/>
    <w:lvl w:ilvl="0" w:tplc="244A78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C24D0"/>
    <w:multiLevelType w:val="hybridMultilevel"/>
    <w:tmpl w:val="FB520778"/>
    <w:lvl w:ilvl="0" w:tplc="303A9EF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829AD"/>
    <w:multiLevelType w:val="hybridMultilevel"/>
    <w:tmpl w:val="2544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F40A9"/>
    <w:multiLevelType w:val="multilevel"/>
    <w:tmpl w:val="9C9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6569E"/>
    <w:multiLevelType w:val="hybridMultilevel"/>
    <w:tmpl w:val="7388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D0564"/>
    <w:multiLevelType w:val="multilevel"/>
    <w:tmpl w:val="FDE4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61C56"/>
    <w:multiLevelType w:val="hybridMultilevel"/>
    <w:tmpl w:val="734A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0562E"/>
    <w:multiLevelType w:val="multilevel"/>
    <w:tmpl w:val="BA70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05C4E"/>
    <w:multiLevelType w:val="hybridMultilevel"/>
    <w:tmpl w:val="FD38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6339"/>
    <w:multiLevelType w:val="multilevel"/>
    <w:tmpl w:val="9EE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846D3D"/>
    <w:multiLevelType w:val="multilevel"/>
    <w:tmpl w:val="18D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E1FFD"/>
    <w:multiLevelType w:val="multilevel"/>
    <w:tmpl w:val="D8B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F3668"/>
    <w:multiLevelType w:val="hybridMultilevel"/>
    <w:tmpl w:val="27402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A240C"/>
    <w:multiLevelType w:val="multilevel"/>
    <w:tmpl w:val="25F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C65D6"/>
    <w:multiLevelType w:val="hybridMultilevel"/>
    <w:tmpl w:val="34AAA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62922"/>
    <w:multiLevelType w:val="multilevel"/>
    <w:tmpl w:val="718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306007">
    <w:abstractNumId w:val="9"/>
  </w:num>
  <w:num w:numId="2" w16cid:durableId="1704744507">
    <w:abstractNumId w:val="4"/>
  </w:num>
  <w:num w:numId="3" w16cid:durableId="81439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46964">
    <w:abstractNumId w:val="15"/>
  </w:num>
  <w:num w:numId="5" w16cid:durableId="7827572">
    <w:abstractNumId w:val="13"/>
  </w:num>
  <w:num w:numId="6" w16cid:durableId="799686617">
    <w:abstractNumId w:val="11"/>
  </w:num>
  <w:num w:numId="7" w16cid:durableId="1958636664">
    <w:abstractNumId w:val="1"/>
  </w:num>
  <w:num w:numId="8" w16cid:durableId="1990014257">
    <w:abstractNumId w:val="21"/>
  </w:num>
  <w:num w:numId="9" w16cid:durableId="426385275">
    <w:abstractNumId w:val="7"/>
  </w:num>
  <w:num w:numId="10" w16cid:durableId="110128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733244">
    <w:abstractNumId w:val="12"/>
  </w:num>
  <w:num w:numId="12" w16cid:durableId="1947107026">
    <w:abstractNumId w:val="16"/>
  </w:num>
  <w:num w:numId="13" w16cid:durableId="9973471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8972297">
    <w:abstractNumId w:val="0"/>
  </w:num>
  <w:num w:numId="15" w16cid:durableId="183134459">
    <w:abstractNumId w:val="17"/>
  </w:num>
  <w:num w:numId="16" w16cid:durableId="1499810685">
    <w:abstractNumId w:val="22"/>
  </w:num>
  <w:num w:numId="17" w16cid:durableId="1852597758">
    <w:abstractNumId w:val="5"/>
  </w:num>
  <w:num w:numId="18" w16cid:durableId="1617907792">
    <w:abstractNumId w:val="10"/>
  </w:num>
  <w:num w:numId="19" w16cid:durableId="443813477">
    <w:abstractNumId w:val="18"/>
  </w:num>
  <w:num w:numId="20" w16cid:durableId="1492135155">
    <w:abstractNumId w:val="20"/>
  </w:num>
  <w:num w:numId="21" w16cid:durableId="1463769925">
    <w:abstractNumId w:val="2"/>
  </w:num>
  <w:num w:numId="22" w16cid:durableId="302586061">
    <w:abstractNumId w:val="19"/>
  </w:num>
  <w:num w:numId="23" w16cid:durableId="1239092850">
    <w:abstractNumId w:val="6"/>
  </w:num>
  <w:num w:numId="24" w16cid:durableId="1376541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C6"/>
    <w:rsid w:val="000023DC"/>
    <w:rsid w:val="0000276A"/>
    <w:rsid w:val="000115E5"/>
    <w:rsid w:val="000219F7"/>
    <w:rsid w:val="00022ABF"/>
    <w:rsid w:val="0002368F"/>
    <w:rsid w:val="0002392E"/>
    <w:rsid w:val="0002426C"/>
    <w:rsid w:val="00024FCA"/>
    <w:rsid w:val="00025F0B"/>
    <w:rsid w:val="00027F08"/>
    <w:rsid w:val="0003100D"/>
    <w:rsid w:val="00031941"/>
    <w:rsid w:val="00032769"/>
    <w:rsid w:val="00034027"/>
    <w:rsid w:val="000350E1"/>
    <w:rsid w:val="00035EE2"/>
    <w:rsid w:val="00036C7A"/>
    <w:rsid w:val="00037961"/>
    <w:rsid w:val="00037C8E"/>
    <w:rsid w:val="0004163B"/>
    <w:rsid w:val="00041919"/>
    <w:rsid w:val="00041982"/>
    <w:rsid w:val="000470D1"/>
    <w:rsid w:val="00047730"/>
    <w:rsid w:val="000505C3"/>
    <w:rsid w:val="00051CBC"/>
    <w:rsid w:val="00051D18"/>
    <w:rsid w:val="00051E2E"/>
    <w:rsid w:val="00056B2A"/>
    <w:rsid w:val="0006054C"/>
    <w:rsid w:val="00061083"/>
    <w:rsid w:val="0006769E"/>
    <w:rsid w:val="00070C83"/>
    <w:rsid w:val="00071FA6"/>
    <w:rsid w:val="00072149"/>
    <w:rsid w:val="000726FB"/>
    <w:rsid w:val="00072E4A"/>
    <w:rsid w:val="0007388A"/>
    <w:rsid w:val="00074CF6"/>
    <w:rsid w:val="00076F24"/>
    <w:rsid w:val="000775C4"/>
    <w:rsid w:val="000800A8"/>
    <w:rsid w:val="0008102D"/>
    <w:rsid w:val="00082036"/>
    <w:rsid w:val="00082CCA"/>
    <w:rsid w:val="00083F87"/>
    <w:rsid w:val="00087A88"/>
    <w:rsid w:val="000903B9"/>
    <w:rsid w:val="00090A34"/>
    <w:rsid w:val="0009165B"/>
    <w:rsid w:val="000954B2"/>
    <w:rsid w:val="000963EA"/>
    <w:rsid w:val="00096BC5"/>
    <w:rsid w:val="00097980"/>
    <w:rsid w:val="000A2F8C"/>
    <w:rsid w:val="000A558F"/>
    <w:rsid w:val="000A5DB2"/>
    <w:rsid w:val="000B11D9"/>
    <w:rsid w:val="000B1668"/>
    <w:rsid w:val="000B210E"/>
    <w:rsid w:val="000B2E8E"/>
    <w:rsid w:val="000B3287"/>
    <w:rsid w:val="000B445E"/>
    <w:rsid w:val="000B5FAA"/>
    <w:rsid w:val="000B6796"/>
    <w:rsid w:val="000B6EE6"/>
    <w:rsid w:val="000B6F02"/>
    <w:rsid w:val="000C1B16"/>
    <w:rsid w:val="000C24F7"/>
    <w:rsid w:val="000C46A0"/>
    <w:rsid w:val="000D0EC0"/>
    <w:rsid w:val="000D1751"/>
    <w:rsid w:val="000D2443"/>
    <w:rsid w:val="000D2C31"/>
    <w:rsid w:val="000D314A"/>
    <w:rsid w:val="000D5DD3"/>
    <w:rsid w:val="000D6AA7"/>
    <w:rsid w:val="000E0304"/>
    <w:rsid w:val="000E0320"/>
    <w:rsid w:val="000E106B"/>
    <w:rsid w:val="000E22C7"/>
    <w:rsid w:val="000E338D"/>
    <w:rsid w:val="000E3995"/>
    <w:rsid w:val="000E4988"/>
    <w:rsid w:val="000E6150"/>
    <w:rsid w:val="000E6F8E"/>
    <w:rsid w:val="000F0235"/>
    <w:rsid w:val="000F083D"/>
    <w:rsid w:val="000F0BB8"/>
    <w:rsid w:val="000F1893"/>
    <w:rsid w:val="000F1E56"/>
    <w:rsid w:val="000F2633"/>
    <w:rsid w:val="000F2E14"/>
    <w:rsid w:val="000F43FF"/>
    <w:rsid w:val="000F52C6"/>
    <w:rsid w:val="000F591C"/>
    <w:rsid w:val="000F7133"/>
    <w:rsid w:val="00101291"/>
    <w:rsid w:val="00105080"/>
    <w:rsid w:val="001072F6"/>
    <w:rsid w:val="001074EE"/>
    <w:rsid w:val="0010762C"/>
    <w:rsid w:val="001125EF"/>
    <w:rsid w:val="0011326C"/>
    <w:rsid w:val="00116E5D"/>
    <w:rsid w:val="0012127D"/>
    <w:rsid w:val="001217BB"/>
    <w:rsid w:val="00122293"/>
    <w:rsid w:val="00122706"/>
    <w:rsid w:val="00122A6D"/>
    <w:rsid w:val="00125536"/>
    <w:rsid w:val="00125A75"/>
    <w:rsid w:val="00126493"/>
    <w:rsid w:val="00126BFC"/>
    <w:rsid w:val="00126E28"/>
    <w:rsid w:val="00126F55"/>
    <w:rsid w:val="00131976"/>
    <w:rsid w:val="00132316"/>
    <w:rsid w:val="00132B13"/>
    <w:rsid w:val="001335CE"/>
    <w:rsid w:val="00133CF9"/>
    <w:rsid w:val="00134459"/>
    <w:rsid w:val="001348CD"/>
    <w:rsid w:val="00134CA2"/>
    <w:rsid w:val="00135471"/>
    <w:rsid w:val="001404BE"/>
    <w:rsid w:val="00140A6B"/>
    <w:rsid w:val="00141474"/>
    <w:rsid w:val="00141896"/>
    <w:rsid w:val="001425F5"/>
    <w:rsid w:val="00142BDD"/>
    <w:rsid w:val="00143581"/>
    <w:rsid w:val="001440E2"/>
    <w:rsid w:val="00144562"/>
    <w:rsid w:val="0014567B"/>
    <w:rsid w:val="00146D4C"/>
    <w:rsid w:val="00147190"/>
    <w:rsid w:val="00150047"/>
    <w:rsid w:val="001543DA"/>
    <w:rsid w:val="00154AA5"/>
    <w:rsid w:val="00156270"/>
    <w:rsid w:val="0015705D"/>
    <w:rsid w:val="00163FDF"/>
    <w:rsid w:val="00164F89"/>
    <w:rsid w:val="00167B08"/>
    <w:rsid w:val="0017029A"/>
    <w:rsid w:val="00171937"/>
    <w:rsid w:val="001728AC"/>
    <w:rsid w:val="0017334B"/>
    <w:rsid w:val="00174364"/>
    <w:rsid w:val="00174F4F"/>
    <w:rsid w:val="00174FBF"/>
    <w:rsid w:val="0017568E"/>
    <w:rsid w:val="00175711"/>
    <w:rsid w:val="0017572C"/>
    <w:rsid w:val="001771A1"/>
    <w:rsid w:val="00180186"/>
    <w:rsid w:val="00180FE6"/>
    <w:rsid w:val="00181492"/>
    <w:rsid w:val="0018250F"/>
    <w:rsid w:val="001846B4"/>
    <w:rsid w:val="00185749"/>
    <w:rsid w:val="00186576"/>
    <w:rsid w:val="001868BF"/>
    <w:rsid w:val="001879CE"/>
    <w:rsid w:val="001904E1"/>
    <w:rsid w:val="001914A6"/>
    <w:rsid w:val="00192133"/>
    <w:rsid w:val="00192926"/>
    <w:rsid w:val="00192DE4"/>
    <w:rsid w:val="001931BE"/>
    <w:rsid w:val="00195D59"/>
    <w:rsid w:val="00197359"/>
    <w:rsid w:val="00197B66"/>
    <w:rsid w:val="001A2B01"/>
    <w:rsid w:val="001A3F42"/>
    <w:rsid w:val="001A5C74"/>
    <w:rsid w:val="001B0636"/>
    <w:rsid w:val="001B1D01"/>
    <w:rsid w:val="001B1FBF"/>
    <w:rsid w:val="001B3B04"/>
    <w:rsid w:val="001B7A98"/>
    <w:rsid w:val="001B7B2D"/>
    <w:rsid w:val="001C0F60"/>
    <w:rsid w:val="001C130E"/>
    <w:rsid w:val="001C2219"/>
    <w:rsid w:val="001C3125"/>
    <w:rsid w:val="001C4598"/>
    <w:rsid w:val="001C48E2"/>
    <w:rsid w:val="001C50BA"/>
    <w:rsid w:val="001C64C2"/>
    <w:rsid w:val="001C69CB"/>
    <w:rsid w:val="001D08A7"/>
    <w:rsid w:val="001D1AD2"/>
    <w:rsid w:val="001D2B8F"/>
    <w:rsid w:val="001D3142"/>
    <w:rsid w:val="001D3D9F"/>
    <w:rsid w:val="001D5762"/>
    <w:rsid w:val="001D703C"/>
    <w:rsid w:val="001E024D"/>
    <w:rsid w:val="001E0615"/>
    <w:rsid w:val="001E19E2"/>
    <w:rsid w:val="001E2D4F"/>
    <w:rsid w:val="001E2F74"/>
    <w:rsid w:val="001E2F75"/>
    <w:rsid w:val="001E337C"/>
    <w:rsid w:val="001E4A06"/>
    <w:rsid w:val="001E5369"/>
    <w:rsid w:val="001E584E"/>
    <w:rsid w:val="001E58A2"/>
    <w:rsid w:val="001E6A4E"/>
    <w:rsid w:val="001E6C24"/>
    <w:rsid w:val="001F4839"/>
    <w:rsid w:val="001F5261"/>
    <w:rsid w:val="001F5C2F"/>
    <w:rsid w:val="001F68FA"/>
    <w:rsid w:val="002014E4"/>
    <w:rsid w:val="00201A07"/>
    <w:rsid w:val="002021B8"/>
    <w:rsid w:val="00202212"/>
    <w:rsid w:val="00202486"/>
    <w:rsid w:val="00203C96"/>
    <w:rsid w:val="00204E15"/>
    <w:rsid w:val="00206197"/>
    <w:rsid w:val="00206413"/>
    <w:rsid w:val="00206AF4"/>
    <w:rsid w:val="00207929"/>
    <w:rsid w:val="002100AD"/>
    <w:rsid w:val="002100C7"/>
    <w:rsid w:val="00211FBF"/>
    <w:rsid w:val="00212152"/>
    <w:rsid w:val="0021390C"/>
    <w:rsid w:val="00213ED0"/>
    <w:rsid w:val="00214111"/>
    <w:rsid w:val="00214C8E"/>
    <w:rsid w:val="00215ADA"/>
    <w:rsid w:val="00215F0A"/>
    <w:rsid w:val="00216BD3"/>
    <w:rsid w:val="00217892"/>
    <w:rsid w:val="002179CC"/>
    <w:rsid w:val="0022024B"/>
    <w:rsid w:val="00220362"/>
    <w:rsid w:val="002217E7"/>
    <w:rsid w:val="002245C6"/>
    <w:rsid w:val="002256F5"/>
    <w:rsid w:val="00230524"/>
    <w:rsid w:val="00230CC0"/>
    <w:rsid w:val="00231440"/>
    <w:rsid w:val="00233A2F"/>
    <w:rsid w:val="00233D0D"/>
    <w:rsid w:val="00234433"/>
    <w:rsid w:val="00234EA5"/>
    <w:rsid w:val="002368A3"/>
    <w:rsid w:val="00240769"/>
    <w:rsid w:val="0024213B"/>
    <w:rsid w:val="00244A2E"/>
    <w:rsid w:val="00246429"/>
    <w:rsid w:val="0024719A"/>
    <w:rsid w:val="0024765A"/>
    <w:rsid w:val="00247C7E"/>
    <w:rsid w:val="00247DA6"/>
    <w:rsid w:val="00251FDD"/>
    <w:rsid w:val="002536DB"/>
    <w:rsid w:val="00260F87"/>
    <w:rsid w:val="00261431"/>
    <w:rsid w:val="00261EC7"/>
    <w:rsid w:val="00262BE5"/>
    <w:rsid w:val="00264BC2"/>
    <w:rsid w:val="00265A52"/>
    <w:rsid w:val="00266839"/>
    <w:rsid w:val="00266C1D"/>
    <w:rsid w:val="00266DEA"/>
    <w:rsid w:val="002672E5"/>
    <w:rsid w:val="00270E47"/>
    <w:rsid w:val="00271F1F"/>
    <w:rsid w:val="00272026"/>
    <w:rsid w:val="002734DC"/>
    <w:rsid w:val="00273FD6"/>
    <w:rsid w:val="00276C2A"/>
    <w:rsid w:val="00277422"/>
    <w:rsid w:val="00280217"/>
    <w:rsid w:val="00280647"/>
    <w:rsid w:val="00281424"/>
    <w:rsid w:val="00281A04"/>
    <w:rsid w:val="0028227B"/>
    <w:rsid w:val="00283794"/>
    <w:rsid w:val="002837E2"/>
    <w:rsid w:val="00284A32"/>
    <w:rsid w:val="0028541B"/>
    <w:rsid w:val="00285507"/>
    <w:rsid w:val="002869D1"/>
    <w:rsid w:val="00286A8C"/>
    <w:rsid w:val="0028773C"/>
    <w:rsid w:val="00292284"/>
    <w:rsid w:val="002941EA"/>
    <w:rsid w:val="00294AAE"/>
    <w:rsid w:val="0029540A"/>
    <w:rsid w:val="00295985"/>
    <w:rsid w:val="00297FD1"/>
    <w:rsid w:val="002A155C"/>
    <w:rsid w:val="002A2036"/>
    <w:rsid w:val="002A6061"/>
    <w:rsid w:val="002A68CB"/>
    <w:rsid w:val="002A7ECF"/>
    <w:rsid w:val="002B12A7"/>
    <w:rsid w:val="002B32AA"/>
    <w:rsid w:val="002B4C76"/>
    <w:rsid w:val="002B52CB"/>
    <w:rsid w:val="002B6BC4"/>
    <w:rsid w:val="002B7750"/>
    <w:rsid w:val="002B79F2"/>
    <w:rsid w:val="002B7A71"/>
    <w:rsid w:val="002B7DD6"/>
    <w:rsid w:val="002C08BB"/>
    <w:rsid w:val="002C0FEA"/>
    <w:rsid w:val="002C1EF2"/>
    <w:rsid w:val="002C4394"/>
    <w:rsid w:val="002C5BB1"/>
    <w:rsid w:val="002C5CC4"/>
    <w:rsid w:val="002C5EBF"/>
    <w:rsid w:val="002C782B"/>
    <w:rsid w:val="002C7E1C"/>
    <w:rsid w:val="002D03B5"/>
    <w:rsid w:val="002D14FC"/>
    <w:rsid w:val="002D1B6C"/>
    <w:rsid w:val="002D25D7"/>
    <w:rsid w:val="002D2B1E"/>
    <w:rsid w:val="002D6696"/>
    <w:rsid w:val="002D7BDF"/>
    <w:rsid w:val="002D7E06"/>
    <w:rsid w:val="002E08A1"/>
    <w:rsid w:val="002E19E6"/>
    <w:rsid w:val="002E2AE3"/>
    <w:rsid w:val="002E2CAC"/>
    <w:rsid w:val="002E4EB8"/>
    <w:rsid w:val="002E540D"/>
    <w:rsid w:val="002E61AB"/>
    <w:rsid w:val="002E6389"/>
    <w:rsid w:val="002F0F21"/>
    <w:rsid w:val="002F20A6"/>
    <w:rsid w:val="002F5A1A"/>
    <w:rsid w:val="002F78A6"/>
    <w:rsid w:val="00303174"/>
    <w:rsid w:val="0030440D"/>
    <w:rsid w:val="00306D6C"/>
    <w:rsid w:val="00306ECD"/>
    <w:rsid w:val="00307A8C"/>
    <w:rsid w:val="003100D3"/>
    <w:rsid w:val="003105AE"/>
    <w:rsid w:val="0031469E"/>
    <w:rsid w:val="00314B55"/>
    <w:rsid w:val="00315356"/>
    <w:rsid w:val="00315A5A"/>
    <w:rsid w:val="00315BA7"/>
    <w:rsid w:val="00317FD8"/>
    <w:rsid w:val="00321552"/>
    <w:rsid w:val="00323D63"/>
    <w:rsid w:val="00324796"/>
    <w:rsid w:val="003259FF"/>
    <w:rsid w:val="00326E70"/>
    <w:rsid w:val="0033473A"/>
    <w:rsid w:val="003348E3"/>
    <w:rsid w:val="00334983"/>
    <w:rsid w:val="00335580"/>
    <w:rsid w:val="00340EF7"/>
    <w:rsid w:val="00341DF8"/>
    <w:rsid w:val="003425A1"/>
    <w:rsid w:val="003435B8"/>
    <w:rsid w:val="003443DA"/>
    <w:rsid w:val="003469C6"/>
    <w:rsid w:val="00346E28"/>
    <w:rsid w:val="003479EE"/>
    <w:rsid w:val="0035476F"/>
    <w:rsid w:val="00355674"/>
    <w:rsid w:val="00356043"/>
    <w:rsid w:val="00356640"/>
    <w:rsid w:val="00356C83"/>
    <w:rsid w:val="003652AC"/>
    <w:rsid w:val="00370C9D"/>
    <w:rsid w:val="00370F02"/>
    <w:rsid w:val="0037436D"/>
    <w:rsid w:val="00374EBB"/>
    <w:rsid w:val="00375FBD"/>
    <w:rsid w:val="003801CA"/>
    <w:rsid w:val="00380360"/>
    <w:rsid w:val="00381D67"/>
    <w:rsid w:val="00383548"/>
    <w:rsid w:val="00383F05"/>
    <w:rsid w:val="0038462B"/>
    <w:rsid w:val="00385F43"/>
    <w:rsid w:val="003900B7"/>
    <w:rsid w:val="00391714"/>
    <w:rsid w:val="00393DD0"/>
    <w:rsid w:val="00394358"/>
    <w:rsid w:val="003946C9"/>
    <w:rsid w:val="00396D97"/>
    <w:rsid w:val="0039797D"/>
    <w:rsid w:val="003979F8"/>
    <w:rsid w:val="003A1A45"/>
    <w:rsid w:val="003A3FA8"/>
    <w:rsid w:val="003A46D8"/>
    <w:rsid w:val="003A73CD"/>
    <w:rsid w:val="003B5FC5"/>
    <w:rsid w:val="003B6007"/>
    <w:rsid w:val="003B6216"/>
    <w:rsid w:val="003B6EB7"/>
    <w:rsid w:val="003C2742"/>
    <w:rsid w:val="003C396C"/>
    <w:rsid w:val="003C3CC5"/>
    <w:rsid w:val="003C4D95"/>
    <w:rsid w:val="003C4EAA"/>
    <w:rsid w:val="003D1051"/>
    <w:rsid w:val="003D1324"/>
    <w:rsid w:val="003D13DA"/>
    <w:rsid w:val="003D3F32"/>
    <w:rsid w:val="003D7E45"/>
    <w:rsid w:val="003E3091"/>
    <w:rsid w:val="003E3C7F"/>
    <w:rsid w:val="003E4757"/>
    <w:rsid w:val="003E498B"/>
    <w:rsid w:val="003E5A8F"/>
    <w:rsid w:val="003F0C64"/>
    <w:rsid w:val="003F23FF"/>
    <w:rsid w:val="003F25A2"/>
    <w:rsid w:val="003F49AE"/>
    <w:rsid w:val="003F5D6F"/>
    <w:rsid w:val="003F5F24"/>
    <w:rsid w:val="003F6F03"/>
    <w:rsid w:val="00400C89"/>
    <w:rsid w:val="00407684"/>
    <w:rsid w:val="004078F1"/>
    <w:rsid w:val="0041036D"/>
    <w:rsid w:val="004107F8"/>
    <w:rsid w:val="00411404"/>
    <w:rsid w:val="00411C36"/>
    <w:rsid w:val="0041212E"/>
    <w:rsid w:val="00412B7B"/>
    <w:rsid w:val="004131B1"/>
    <w:rsid w:val="004139F2"/>
    <w:rsid w:val="00414826"/>
    <w:rsid w:val="00414BBC"/>
    <w:rsid w:val="00414C7E"/>
    <w:rsid w:val="00414F8A"/>
    <w:rsid w:val="00415421"/>
    <w:rsid w:val="00420227"/>
    <w:rsid w:val="00420C54"/>
    <w:rsid w:val="0042235E"/>
    <w:rsid w:val="00424F09"/>
    <w:rsid w:val="0042569A"/>
    <w:rsid w:val="00431255"/>
    <w:rsid w:val="0043566C"/>
    <w:rsid w:val="0043719E"/>
    <w:rsid w:val="004377BF"/>
    <w:rsid w:val="00437AF8"/>
    <w:rsid w:val="004406F6"/>
    <w:rsid w:val="0044094E"/>
    <w:rsid w:val="004423FA"/>
    <w:rsid w:val="00443399"/>
    <w:rsid w:val="00444ECF"/>
    <w:rsid w:val="0045031E"/>
    <w:rsid w:val="004519E4"/>
    <w:rsid w:val="004533A6"/>
    <w:rsid w:val="004560D5"/>
    <w:rsid w:val="004560E3"/>
    <w:rsid w:val="004568D4"/>
    <w:rsid w:val="004578BC"/>
    <w:rsid w:val="0046096A"/>
    <w:rsid w:val="00461699"/>
    <w:rsid w:val="00461F60"/>
    <w:rsid w:val="00462C98"/>
    <w:rsid w:val="00463697"/>
    <w:rsid w:val="004642CC"/>
    <w:rsid w:val="004644A2"/>
    <w:rsid w:val="004664A3"/>
    <w:rsid w:val="004671FD"/>
    <w:rsid w:val="0047062B"/>
    <w:rsid w:val="00472566"/>
    <w:rsid w:val="004727F3"/>
    <w:rsid w:val="00473AB9"/>
    <w:rsid w:val="004742AA"/>
    <w:rsid w:val="004742B6"/>
    <w:rsid w:val="00475C42"/>
    <w:rsid w:val="00477249"/>
    <w:rsid w:val="00480177"/>
    <w:rsid w:val="00480948"/>
    <w:rsid w:val="00480B9E"/>
    <w:rsid w:val="00482022"/>
    <w:rsid w:val="0048392D"/>
    <w:rsid w:val="00484F0B"/>
    <w:rsid w:val="004853C4"/>
    <w:rsid w:val="0049351B"/>
    <w:rsid w:val="00494E30"/>
    <w:rsid w:val="00496C2C"/>
    <w:rsid w:val="00496D5D"/>
    <w:rsid w:val="00497108"/>
    <w:rsid w:val="00497AF0"/>
    <w:rsid w:val="004A2015"/>
    <w:rsid w:val="004A373A"/>
    <w:rsid w:val="004A37C3"/>
    <w:rsid w:val="004A635B"/>
    <w:rsid w:val="004A67BD"/>
    <w:rsid w:val="004B2819"/>
    <w:rsid w:val="004B4750"/>
    <w:rsid w:val="004B574F"/>
    <w:rsid w:val="004B59B4"/>
    <w:rsid w:val="004B7201"/>
    <w:rsid w:val="004C0505"/>
    <w:rsid w:val="004C15D1"/>
    <w:rsid w:val="004C1898"/>
    <w:rsid w:val="004C1BC1"/>
    <w:rsid w:val="004C3C9D"/>
    <w:rsid w:val="004C42DC"/>
    <w:rsid w:val="004D0D79"/>
    <w:rsid w:val="004D17FE"/>
    <w:rsid w:val="004D4530"/>
    <w:rsid w:val="004D4B86"/>
    <w:rsid w:val="004D4C73"/>
    <w:rsid w:val="004E152D"/>
    <w:rsid w:val="004E47E1"/>
    <w:rsid w:val="004E670B"/>
    <w:rsid w:val="004E6F12"/>
    <w:rsid w:val="004E7EE6"/>
    <w:rsid w:val="004F229F"/>
    <w:rsid w:val="004F2F07"/>
    <w:rsid w:val="004F325C"/>
    <w:rsid w:val="004F3E49"/>
    <w:rsid w:val="004F5D82"/>
    <w:rsid w:val="004F63F8"/>
    <w:rsid w:val="004F768F"/>
    <w:rsid w:val="004F7E07"/>
    <w:rsid w:val="00501350"/>
    <w:rsid w:val="00501359"/>
    <w:rsid w:val="005024CA"/>
    <w:rsid w:val="005028AE"/>
    <w:rsid w:val="00502C55"/>
    <w:rsid w:val="005042EB"/>
    <w:rsid w:val="005066C1"/>
    <w:rsid w:val="005110E2"/>
    <w:rsid w:val="0051314F"/>
    <w:rsid w:val="00513527"/>
    <w:rsid w:val="005139F4"/>
    <w:rsid w:val="00514C47"/>
    <w:rsid w:val="005161D3"/>
    <w:rsid w:val="0051737A"/>
    <w:rsid w:val="005216C8"/>
    <w:rsid w:val="005225D6"/>
    <w:rsid w:val="0052478D"/>
    <w:rsid w:val="00525C04"/>
    <w:rsid w:val="005265AD"/>
    <w:rsid w:val="005279E1"/>
    <w:rsid w:val="00530594"/>
    <w:rsid w:val="00531FCE"/>
    <w:rsid w:val="005322EE"/>
    <w:rsid w:val="00533E80"/>
    <w:rsid w:val="005370D4"/>
    <w:rsid w:val="005375B8"/>
    <w:rsid w:val="00537C92"/>
    <w:rsid w:val="0054031E"/>
    <w:rsid w:val="00541563"/>
    <w:rsid w:val="0054528A"/>
    <w:rsid w:val="005465C9"/>
    <w:rsid w:val="00550B25"/>
    <w:rsid w:val="00550E20"/>
    <w:rsid w:val="005511BA"/>
    <w:rsid w:val="00552828"/>
    <w:rsid w:val="00552B2C"/>
    <w:rsid w:val="00553E21"/>
    <w:rsid w:val="0055543A"/>
    <w:rsid w:val="0056200F"/>
    <w:rsid w:val="0056372A"/>
    <w:rsid w:val="0057225F"/>
    <w:rsid w:val="0057269F"/>
    <w:rsid w:val="005761E7"/>
    <w:rsid w:val="0057626C"/>
    <w:rsid w:val="005807DC"/>
    <w:rsid w:val="005844B5"/>
    <w:rsid w:val="00584B98"/>
    <w:rsid w:val="00585619"/>
    <w:rsid w:val="00585E2D"/>
    <w:rsid w:val="0058710F"/>
    <w:rsid w:val="00587752"/>
    <w:rsid w:val="00587CC8"/>
    <w:rsid w:val="0059126A"/>
    <w:rsid w:val="0059269F"/>
    <w:rsid w:val="00592D6E"/>
    <w:rsid w:val="0059434E"/>
    <w:rsid w:val="00595D8C"/>
    <w:rsid w:val="0059639E"/>
    <w:rsid w:val="00596968"/>
    <w:rsid w:val="00597113"/>
    <w:rsid w:val="005A0650"/>
    <w:rsid w:val="005A12CF"/>
    <w:rsid w:val="005A45DA"/>
    <w:rsid w:val="005A4F3C"/>
    <w:rsid w:val="005B1704"/>
    <w:rsid w:val="005B1DB8"/>
    <w:rsid w:val="005B32BA"/>
    <w:rsid w:val="005B3D00"/>
    <w:rsid w:val="005B3E48"/>
    <w:rsid w:val="005B3E50"/>
    <w:rsid w:val="005B3F47"/>
    <w:rsid w:val="005B4A5A"/>
    <w:rsid w:val="005B64B0"/>
    <w:rsid w:val="005C0618"/>
    <w:rsid w:val="005C2D3A"/>
    <w:rsid w:val="005C60B6"/>
    <w:rsid w:val="005C6426"/>
    <w:rsid w:val="005C6532"/>
    <w:rsid w:val="005C65ED"/>
    <w:rsid w:val="005C6B2D"/>
    <w:rsid w:val="005C75DE"/>
    <w:rsid w:val="005C76C0"/>
    <w:rsid w:val="005C7ABC"/>
    <w:rsid w:val="005D024D"/>
    <w:rsid w:val="005D2F2E"/>
    <w:rsid w:val="005D38C2"/>
    <w:rsid w:val="005D3CDB"/>
    <w:rsid w:val="005D3F2A"/>
    <w:rsid w:val="005D66C2"/>
    <w:rsid w:val="005D6711"/>
    <w:rsid w:val="005D68F4"/>
    <w:rsid w:val="005D7646"/>
    <w:rsid w:val="005E3033"/>
    <w:rsid w:val="005E50BA"/>
    <w:rsid w:val="005E7662"/>
    <w:rsid w:val="005E79A3"/>
    <w:rsid w:val="005F0215"/>
    <w:rsid w:val="005F0578"/>
    <w:rsid w:val="005F0DD6"/>
    <w:rsid w:val="005F150F"/>
    <w:rsid w:val="005F17A2"/>
    <w:rsid w:val="005F3A1B"/>
    <w:rsid w:val="005F5ABF"/>
    <w:rsid w:val="00600186"/>
    <w:rsid w:val="00601072"/>
    <w:rsid w:val="006019B4"/>
    <w:rsid w:val="00602E4E"/>
    <w:rsid w:val="00603BD1"/>
    <w:rsid w:val="0060502B"/>
    <w:rsid w:val="006050C3"/>
    <w:rsid w:val="0060644C"/>
    <w:rsid w:val="0061107E"/>
    <w:rsid w:val="00611372"/>
    <w:rsid w:val="00612A05"/>
    <w:rsid w:val="00612ED9"/>
    <w:rsid w:val="00614A70"/>
    <w:rsid w:val="00615D44"/>
    <w:rsid w:val="00615D70"/>
    <w:rsid w:val="006172BE"/>
    <w:rsid w:val="00620958"/>
    <w:rsid w:val="00622E02"/>
    <w:rsid w:val="00623DAD"/>
    <w:rsid w:val="006244FB"/>
    <w:rsid w:val="00624943"/>
    <w:rsid w:val="006261A1"/>
    <w:rsid w:val="00632396"/>
    <w:rsid w:val="0063292D"/>
    <w:rsid w:val="0063422C"/>
    <w:rsid w:val="006344D4"/>
    <w:rsid w:val="006348C1"/>
    <w:rsid w:val="00634DAE"/>
    <w:rsid w:val="006375F3"/>
    <w:rsid w:val="006405D4"/>
    <w:rsid w:val="00640E81"/>
    <w:rsid w:val="006421A7"/>
    <w:rsid w:val="00642949"/>
    <w:rsid w:val="0064323F"/>
    <w:rsid w:val="006433C5"/>
    <w:rsid w:val="006462C0"/>
    <w:rsid w:val="0064676D"/>
    <w:rsid w:val="006474A2"/>
    <w:rsid w:val="006475BE"/>
    <w:rsid w:val="00650A66"/>
    <w:rsid w:val="00650B42"/>
    <w:rsid w:val="006522A7"/>
    <w:rsid w:val="00654765"/>
    <w:rsid w:val="00656092"/>
    <w:rsid w:val="006564DB"/>
    <w:rsid w:val="00660D8C"/>
    <w:rsid w:val="00661C25"/>
    <w:rsid w:val="00661FE9"/>
    <w:rsid w:val="00663005"/>
    <w:rsid w:val="00663143"/>
    <w:rsid w:val="006632E1"/>
    <w:rsid w:val="00663B1E"/>
    <w:rsid w:val="006645F8"/>
    <w:rsid w:val="00664738"/>
    <w:rsid w:val="00665C61"/>
    <w:rsid w:val="00666E7E"/>
    <w:rsid w:val="006679FD"/>
    <w:rsid w:val="00670492"/>
    <w:rsid w:val="006709DC"/>
    <w:rsid w:val="0067158F"/>
    <w:rsid w:val="00673D14"/>
    <w:rsid w:val="00674C88"/>
    <w:rsid w:val="00674CCB"/>
    <w:rsid w:val="00675A96"/>
    <w:rsid w:val="0067695A"/>
    <w:rsid w:val="00676BBF"/>
    <w:rsid w:val="00676EC2"/>
    <w:rsid w:val="006779BD"/>
    <w:rsid w:val="00681C6C"/>
    <w:rsid w:val="00682117"/>
    <w:rsid w:val="00682230"/>
    <w:rsid w:val="00685877"/>
    <w:rsid w:val="00693D75"/>
    <w:rsid w:val="00693FA2"/>
    <w:rsid w:val="006948B3"/>
    <w:rsid w:val="00694A09"/>
    <w:rsid w:val="006A672B"/>
    <w:rsid w:val="006A6F47"/>
    <w:rsid w:val="006B1F3E"/>
    <w:rsid w:val="006B2157"/>
    <w:rsid w:val="006B2CE3"/>
    <w:rsid w:val="006B31D5"/>
    <w:rsid w:val="006B424E"/>
    <w:rsid w:val="006B5055"/>
    <w:rsid w:val="006C0EE4"/>
    <w:rsid w:val="006C0FE8"/>
    <w:rsid w:val="006C18A9"/>
    <w:rsid w:val="006C226E"/>
    <w:rsid w:val="006C28E8"/>
    <w:rsid w:val="006C5DF1"/>
    <w:rsid w:val="006C7BBC"/>
    <w:rsid w:val="006D0ED2"/>
    <w:rsid w:val="006D265B"/>
    <w:rsid w:val="006D3178"/>
    <w:rsid w:val="006D3483"/>
    <w:rsid w:val="006D5EC5"/>
    <w:rsid w:val="006D60C8"/>
    <w:rsid w:val="006D71BA"/>
    <w:rsid w:val="006D7BFF"/>
    <w:rsid w:val="006E2710"/>
    <w:rsid w:val="006E3A11"/>
    <w:rsid w:val="006E523D"/>
    <w:rsid w:val="006E5A7C"/>
    <w:rsid w:val="006E64E0"/>
    <w:rsid w:val="006E6BCE"/>
    <w:rsid w:val="006E6DDB"/>
    <w:rsid w:val="006F0830"/>
    <w:rsid w:val="006F41CB"/>
    <w:rsid w:val="006F6C50"/>
    <w:rsid w:val="0070068D"/>
    <w:rsid w:val="007017C6"/>
    <w:rsid w:val="00702986"/>
    <w:rsid w:val="007044AB"/>
    <w:rsid w:val="00707F25"/>
    <w:rsid w:val="00712721"/>
    <w:rsid w:val="00713692"/>
    <w:rsid w:val="007151C6"/>
    <w:rsid w:val="007211DE"/>
    <w:rsid w:val="0072195B"/>
    <w:rsid w:val="00724F05"/>
    <w:rsid w:val="00725DDF"/>
    <w:rsid w:val="00726DEE"/>
    <w:rsid w:val="00727834"/>
    <w:rsid w:val="00731A26"/>
    <w:rsid w:val="00731A36"/>
    <w:rsid w:val="00732096"/>
    <w:rsid w:val="007349CE"/>
    <w:rsid w:val="007350C0"/>
    <w:rsid w:val="007363B1"/>
    <w:rsid w:val="00736E47"/>
    <w:rsid w:val="00737F33"/>
    <w:rsid w:val="007402D8"/>
    <w:rsid w:val="00740FF3"/>
    <w:rsid w:val="00741507"/>
    <w:rsid w:val="00741699"/>
    <w:rsid w:val="00742138"/>
    <w:rsid w:val="007446D5"/>
    <w:rsid w:val="0074655D"/>
    <w:rsid w:val="00746BBA"/>
    <w:rsid w:val="007537CC"/>
    <w:rsid w:val="00753AD2"/>
    <w:rsid w:val="00755293"/>
    <w:rsid w:val="007559BF"/>
    <w:rsid w:val="007569FE"/>
    <w:rsid w:val="00756C26"/>
    <w:rsid w:val="007578D9"/>
    <w:rsid w:val="007617CC"/>
    <w:rsid w:val="007624D3"/>
    <w:rsid w:val="00764221"/>
    <w:rsid w:val="00765365"/>
    <w:rsid w:val="00767BCB"/>
    <w:rsid w:val="0077044F"/>
    <w:rsid w:val="007715D0"/>
    <w:rsid w:val="0077382C"/>
    <w:rsid w:val="00776175"/>
    <w:rsid w:val="007761E8"/>
    <w:rsid w:val="007771A2"/>
    <w:rsid w:val="007776C2"/>
    <w:rsid w:val="00784C0D"/>
    <w:rsid w:val="00784FAD"/>
    <w:rsid w:val="0078726D"/>
    <w:rsid w:val="007874AB"/>
    <w:rsid w:val="0079174B"/>
    <w:rsid w:val="00793305"/>
    <w:rsid w:val="007946C4"/>
    <w:rsid w:val="007952AD"/>
    <w:rsid w:val="00795317"/>
    <w:rsid w:val="00795BFE"/>
    <w:rsid w:val="00796785"/>
    <w:rsid w:val="007967DD"/>
    <w:rsid w:val="00796C77"/>
    <w:rsid w:val="00797C77"/>
    <w:rsid w:val="007A006F"/>
    <w:rsid w:val="007A0E2D"/>
    <w:rsid w:val="007A160F"/>
    <w:rsid w:val="007A1A48"/>
    <w:rsid w:val="007A1D05"/>
    <w:rsid w:val="007A3938"/>
    <w:rsid w:val="007B1C2B"/>
    <w:rsid w:val="007B2A39"/>
    <w:rsid w:val="007B2AEA"/>
    <w:rsid w:val="007B52E4"/>
    <w:rsid w:val="007B7023"/>
    <w:rsid w:val="007C004D"/>
    <w:rsid w:val="007C1B1A"/>
    <w:rsid w:val="007C276B"/>
    <w:rsid w:val="007C3A3A"/>
    <w:rsid w:val="007C3AAB"/>
    <w:rsid w:val="007C487E"/>
    <w:rsid w:val="007D0E1B"/>
    <w:rsid w:val="007D1EA3"/>
    <w:rsid w:val="007D2B85"/>
    <w:rsid w:val="007D431B"/>
    <w:rsid w:val="007D4844"/>
    <w:rsid w:val="007D4846"/>
    <w:rsid w:val="007D50F2"/>
    <w:rsid w:val="007D6B4C"/>
    <w:rsid w:val="007D7744"/>
    <w:rsid w:val="007D7CFE"/>
    <w:rsid w:val="007E21CB"/>
    <w:rsid w:val="007E4B30"/>
    <w:rsid w:val="007E6545"/>
    <w:rsid w:val="007E67EB"/>
    <w:rsid w:val="007E7CE3"/>
    <w:rsid w:val="007F00D5"/>
    <w:rsid w:val="007F148D"/>
    <w:rsid w:val="007F1A72"/>
    <w:rsid w:val="007F2020"/>
    <w:rsid w:val="007F314A"/>
    <w:rsid w:val="007F3317"/>
    <w:rsid w:val="007F3FC0"/>
    <w:rsid w:val="007F5182"/>
    <w:rsid w:val="007F51F4"/>
    <w:rsid w:val="007F677D"/>
    <w:rsid w:val="007F70A8"/>
    <w:rsid w:val="00805386"/>
    <w:rsid w:val="008053AE"/>
    <w:rsid w:val="008054AD"/>
    <w:rsid w:val="008076B0"/>
    <w:rsid w:val="008112CA"/>
    <w:rsid w:val="008149F0"/>
    <w:rsid w:val="00816029"/>
    <w:rsid w:val="00820C1F"/>
    <w:rsid w:val="0082165E"/>
    <w:rsid w:val="0082302A"/>
    <w:rsid w:val="00823059"/>
    <w:rsid w:val="00823C69"/>
    <w:rsid w:val="0082415A"/>
    <w:rsid w:val="00825A99"/>
    <w:rsid w:val="00827CD4"/>
    <w:rsid w:val="00830307"/>
    <w:rsid w:val="00830CDC"/>
    <w:rsid w:val="00830FFC"/>
    <w:rsid w:val="00832061"/>
    <w:rsid w:val="00833506"/>
    <w:rsid w:val="00833BE3"/>
    <w:rsid w:val="00834720"/>
    <w:rsid w:val="008351BC"/>
    <w:rsid w:val="00835CD9"/>
    <w:rsid w:val="00837583"/>
    <w:rsid w:val="0084042B"/>
    <w:rsid w:val="008430F6"/>
    <w:rsid w:val="008436D5"/>
    <w:rsid w:val="0084461E"/>
    <w:rsid w:val="00844C53"/>
    <w:rsid w:val="00846B10"/>
    <w:rsid w:val="00847201"/>
    <w:rsid w:val="008501D1"/>
    <w:rsid w:val="008513DA"/>
    <w:rsid w:val="00852628"/>
    <w:rsid w:val="008555E7"/>
    <w:rsid w:val="00857FF5"/>
    <w:rsid w:val="00861530"/>
    <w:rsid w:val="0086189D"/>
    <w:rsid w:val="00862B9B"/>
    <w:rsid w:val="0086383B"/>
    <w:rsid w:val="00863EAA"/>
    <w:rsid w:val="00867EEF"/>
    <w:rsid w:val="0087141C"/>
    <w:rsid w:val="00871DAB"/>
    <w:rsid w:val="008732AE"/>
    <w:rsid w:val="008734F4"/>
    <w:rsid w:val="0087481E"/>
    <w:rsid w:val="00874A03"/>
    <w:rsid w:val="00874A67"/>
    <w:rsid w:val="00875078"/>
    <w:rsid w:val="008772E9"/>
    <w:rsid w:val="00877899"/>
    <w:rsid w:val="008818E8"/>
    <w:rsid w:val="00881F73"/>
    <w:rsid w:val="008834E3"/>
    <w:rsid w:val="0088350F"/>
    <w:rsid w:val="0088446F"/>
    <w:rsid w:val="008931F0"/>
    <w:rsid w:val="008939B3"/>
    <w:rsid w:val="00894ACC"/>
    <w:rsid w:val="00894CB8"/>
    <w:rsid w:val="00897B30"/>
    <w:rsid w:val="00897E46"/>
    <w:rsid w:val="008A00D2"/>
    <w:rsid w:val="008A0290"/>
    <w:rsid w:val="008A2FAF"/>
    <w:rsid w:val="008B30B7"/>
    <w:rsid w:val="008B3500"/>
    <w:rsid w:val="008B4532"/>
    <w:rsid w:val="008B52C7"/>
    <w:rsid w:val="008B558B"/>
    <w:rsid w:val="008C15BE"/>
    <w:rsid w:val="008C3060"/>
    <w:rsid w:val="008C596D"/>
    <w:rsid w:val="008C600C"/>
    <w:rsid w:val="008C7514"/>
    <w:rsid w:val="008C79B9"/>
    <w:rsid w:val="008C7F33"/>
    <w:rsid w:val="008D0942"/>
    <w:rsid w:val="008D0981"/>
    <w:rsid w:val="008D11FF"/>
    <w:rsid w:val="008D2F53"/>
    <w:rsid w:val="008D2F8D"/>
    <w:rsid w:val="008D5CC1"/>
    <w:rsid w:val="008D7878"/>
    <w:rsid w:val="008E1D45"/>
    <w:rsid w:val="008E216D"/>
    <w:rsid w:val="008E2647"/>
    <w:rsid w:val="008E6D4B"/>
    <w:rsid w:val="008E7064"/>
    <w:rsid w:val="008E707C"/>
    <w:rsid w:val="008E73AA"/>
    <w:rsid w:val="008F226F"/>
    <w:rsid w:val="008F2299"/>
    <w:rsid w:val="008F3F2C"/>
    <w:rsid w:val="008F462C"/>
    <w:rsid w:val="008F4C6E"/>
    <w:rsid w:val="00900332"/>
    <w:rsid w:val="00900FC0"/>
    <w:rsid w:val="009032AE"/>
    <w:rsid w:val="0090343E"/>
    <w:rsid w:val="009062B3"/>
    <w:rsid w:val="00911535"/>
    <w:rsid w:val="0091156A"/>
    <w:rsid w:val="0091348A"/>
    <w:rsid w:val="00914DFB"/>
    <w:rsid w:val="009159B2"/>
    <w:rsid w:val="00917429"/>
    <w:rsid w:val="0091777B"/>
    <w:rsid w:val="00921565"/>
    <w:rsid w:val="00922C1E"/>
    <w:rsid w:val="00922F98"/>
    <w:rsid w:val="009233F3"/>
    <w:rsid w:val="00923EC2"/>
    <w:rsid w:val="00925DAD"/>
    <w:rsid w:val="0092639D"/>
    <w:rsid w:val="00926574"/>
    <w:rsid w:val="009278AA"/>
    <w:rsid w:val="00930090"/>
    <w:rsid w:val="00930EC1"/>
    <w:rsid w:val="0093275F"/>
    <w:rsid w:val="009339A5"/>
    <w:rsid w:val="00933EAA"/>
    <w:rsid w:val="009353CA"/>
    <w:rsid w:val="00935DDC"/>
    <w:rsid w:val="00937218"/>
    <w:rsid w:val="00942E81"/>
    <w:rsid w:val="00942EFF"/>
    <w:rsid w:val="0094351F"/>
    <w:rsid w:val="0094411C"/>
    <w:rsid w:val="0094437C"/>
    <w:rsid w:val="009446ED"/>
    <w:rsid w:val="00950198"/>
    <w:rsid w:val="0095169E"/>
    <w:rsid w:val="00952836"/>
    <w:rsid w:val="00952C96"/>
    <w:rsid w:val="00957229"/>
    <w:rsid w:val="0096406C"/>
    <w:rsid w:val="0096427D"/>
    <w:rsid w:val="009661AD"/>
    <w:rsid w:val="0096638A"/>
    <w:rsid w:val="00966610"/>
    <w:rsid w:val="00966777"/>
    <w:rsid w:val="00966EE6"/>
    <w:rsid w:val="00971C84"/>
    <w:rsid w:val="0097405F"/>
    <w:rsid w:val="00974126"/>
    <w:rsid w:val="009748AE"/>
    <w:rsid w:val="00975441"/>
    <w:rsid w:val="009754AA"/>
    <w:rsid w:val="00985788"/>
    <w:rsid w:val="00987866"/>
    <w:rsid w:val="00987963"/>
    <w:rsid w:val="009920B0"/>
    <w:rsid w:val="00993304"/>
    <w:rsid w:val="009940B1"/>
    <w:rsid w:val="0099553A"/>
    <w:rsid w:val="00995D61"/>
    <w:rsid w:val="00996A82"/>
    <w:rsid w:val="00997080"/>
    <w:rsid w:val="0099779A"/>
    <w:rsid w:val="0099792F"/>
    <w:rsid w:val="00997D93"/>
    <w:rsid w:val="009A12A5"/>
    <w:rsid w:val="009A20AA"/>
    <w:rsid w:val="009A29E4"/>
    <w:rsid w:val="009A3427"/>
    <w:rsid w:val="009A381C"/>
    <w:rsid w:val="009A6280"/>
    <w:rsid w:val="009A7546"/>
    <w:rsid w:val="009B31AC"/>
    <w:rsid w:val="009B3C56"/>
    <w:rsid w:val="009B4974"/>
    <w:rsid w:val="009B4B07"/>
    <w:rsid w:val="009B51D3"/>
    <w:rsid w:val="009B66B7"/>
    <w:rsid w:val="009C092B"/>
    <w:rsid w:val="009C0F7C"/>
    <w:rsid w:val="009C26CC"/>
    <w:rsid w:val="009C3487"/>
    <w:rsid w:val="009C390D"/>
    <w:rsid w:val="009C4E91"/>
    <w:rsid w:val="009C7786"/>
    <w:rsid w:val="009D038F"/>
    <w:rsid w:val="009D0BCF"/>
    <w:rsid w:val="009D1858"/>
    <w:rsid w:val="009D31FF"/>
    <w:rsid w:val="009D561A"/>
    <w:rsid w:val="009D58D7"/>
    <w:rsid w:val="009E0022"/>
    <w:rsid w:val="009E1F1A"/>
    <w:rsid w:val="009E29D7"/>
    <w:rsid w:val="009E2E24"/>
    <w:rsid w:val="009E3098"/>
    <w:rsid w:val="009F0F99"/>
    <w:rsid w:val="009F1A2C"/>
    <w:rsid w:val="009F2E10"/>
    <w:rsid w:val="009F315A"/>
    <w:rsid w:val="009F3A04"/>
    <w:rsid w:val="009F42F6"/>
    <w:rsid w:val="009F511F"/>
    <w:rsid w:val="009F5E47"/>
    <w:rsid w:val="009F7E36"/>
    <w:rsid w:val="00A03277"/>
    <w:rsid w:val="00A07D77"/>
    <w:rsid w:val="00A12B9A"/>
    <w:rsid w:val="00A154E5"/>
    <w:rsid w:val="00A15BFE"/>
    <w:rsid w:val="00A16482"/>
    <w:rsid w:val="00A20D05"/>
    <w:rsid w:val="00A2110B"/>
    <w:rsid w:val="00A24D98"/>
    <w:rsid w:val="00A27F4F"/>
    <w:rsid w:val="00A30D92"/>
    <w:rsid w:val="00A3145B"/>
    <w:rsid w:val="00A33284"/>
    <w:rsid w:val="00A3466F"/>
    <w:rsid w:val="00A40FA2"/>
    <w:rsid w:val="00A415A5"/>
    <w:rsid w:val="00A4209A"/>
    <w:rsid w:val="00A43AEB"/>
    <w:rsid w:val="00A43CF3"/>
    <w:rsid w:val="00A441F8"/>
    <w:rsid w:val="00A46310"/>
    <w:rsid w:val="00A47296"/>
    <w:rsid w:val="00A47E77"/>
    <w:rsid w:val="00A5393D"/>
    <w:rsid w:val="00A53A16"/>
    <w:rsid w:val="00A549B7"/>
    <w:rsid w:val="00A5524A"/>
    <w:rsid w:val="00A56C64"/>
    <w:rsid w:val="00A56D8D"/>
    <w:rsid w:val="00A601A9"/>
    <w:rsid w:val="00A602E4"/>
    <w:rsid w:val="00A6400B"/>
    <w:rsid w:val="00A64D30"/>
    <w:rsid w:val="00A66255"/>
    <w:rsid w:val="00A67243"/>
    <w:rsid w:val="00A70401"/>
    <w:rsid w:val="00A71DA1"/>
    <w:rsid w:val="00A7336B"/>
    <w:rsid w:val="00A819CB"/>
    <w:rsid w:val="00A83DD5"/>
    <w:rsid w:val="00A85C03"/>
    <w:rsid w:val="00A86675"/>
    <w:rsid w:val="00A866D5"/>
    <w:rsid w:val="00A91145"/>
    <w:rsid w:val="00A9125F"/>
    <w:rsid w:val="00A92FE5"/>
    <w:rsid w:val="00A9448E"/>
    <w:rsid w:val="00A949BA"/>
    <w:rsid w:val="00A95F12"/>
    <w:rsid w:val="00AA0E40"/>
    <w:rsid w:val="00AA137C"/>
    <w:rsid w:val="00AA1B3D"/>
    <w:rsid w:val="00AA1C18"/>
    <w:rsid w:val="00AA3CF2"/>
    <w:rsid w:val="00AA7D17"/>
    <w:rsid w:val="00AB053F"/>
    <w:rsid w:val="00AB16FB"/>
    <w:rsid w:val="00AB2070"/>
    <w:rsid w:val="00AB4D3F"/>
    <w:rsid w:val="00AB50BD"/>
    <w:rsid w:val="00AB671F"/>
    <w:rsid w:val="00AB6748"/>
    <w:rsid w:val="00AB67DB"/>
    <w:rsid w:val="00AC0090"/>
    <w:rsid w:val="00AC0C86"/>
    <w:rsid w:val="00AC0FF9"/>
    <w:rsid w:val="00AC33AE"/>
    <w:rsid w:val="00AC39AC"/>
    <w:rsid w:val="00AC4855"/>
    <w:rsid w:val="00AC4BA7"/>
    <w:rsid w:val="00AC651C"/>
    <w:rsid w:val="00AC6E2E"/>
    <w:rsid w:val="00AC76A7"/>
    <w:rsid w:val="00AD09FB"/>
    <w:rsid w:val="00AD1F53"/>
    <w:rsid w:val="00AD26D1"/>
    <w:rsid w:val="00AD2EA8"/>
    <w:rsid w:val="00AD3FB3"/>
    <w:rsid w:val="00AD4F7E"/>
    <w:rsid w:val="00AD51AA"/>
    <w:rsid w:val="00AD57F3"/>
    <w:rsid w:val="00AD6114"/>
    <w:rsid w:val="00AD66DF"/>
    <w:rsid w:val="00AE27C3"/>
    <w:rsid w:val="00AE4760"/>
    <w:rsid w:val="00AE5402"/>
    <w:rsid w:val="00AF087C"/>
    <w:rsid w:val="00AF3D91"/>
    <w:rsid w:val="00AF5058"/>
    <w:rsid w:val="00AF5F94"/>
    <w:rsid w:val="00B01185"/>
    <w:rsid w:val="00B01881"/>
    <w:rsid w:val="00B01AE7"/>
    <w:rsid w:val="00B02083"/>
    <w:rsid w:val="00B04F1E"/>
    <w:rsid w:val="00B07A20"/>
    <w:rsid w:val="00B07D52"/>
    <w:rsid w:val="00B132B2"/>
    <w:rsid w:val="00B1351E"/>
    <w:rsid w:val="00B14DF9"/>
    <w:rsid w:val="00B21350"/>
    <w:rsid w:val="00B268AC"/>
    <w:rsid w:val="00B31E66"/>
    <w:rsid w:val="00B35B5A"/>
    <w:rsid w:val="00B36FEB"/>
    <w:rsid w:val="00B42AAC"/>
    <w:rsid w:val="00B45885"/>
    <w:rsid w:val="00B46702"/>
    <w:rsid w:val="00B50B92"/>
    <w:rsid w:val="00B5373F"/>
    <w:rsid w:val="00B54A42"/>
    <w:rsid w:val="00B555E0"/>
    <w:rsid w:val="00B55806"/>
    <w:rsid w:val="00B57725"/>
    <w:rsid w:val="00B62A44"/>
    <w:rsid w:val="00B64A14"/>
    <w:rsid w:val="00B654FB"/>
    <w:rsid w:val="00B65D2A"/>
    <w:rsid w:val="00B66D3F"/>
    <w:rsid w:val="00B66EC3"/>
    <w:rsid w:val="00B70D4F"/>
    <w:rsid w:val="00B70DD3"/>
    <w:rsid w:val="00B71EC9"/>
    <w:rsid w:val="00B722BF"/>
    <w:rsid w:val="00B729C9"/>
    <w:rsid w:val="00B7515B"/>
    <w:rsid w:val="00B77D2B"/>
    <w:rsid w:val="00B80CEE"/>
    <w:rsid w:val="00B81419"/>
    <w:rsid w:val="00B8157A"/>
    <w:rsid w:val="00B824C7"/>
    <w:rsid w:val="00B82825"/>
    <w:rsid w:val="00B830A9"/>
    <w:rsid w:val="00B8511B"/>
    <w:rsid w:val="00B90EE7"/>
    <w:rsid w:val="00B95A36"/>
    <w:rsid w:val="00BA0F1F"/>
    <w:rsid w:val="00BA133E"/>
    <w:rsid w:val="00BA1484"/>
    <w:rsid w:val="00BA1A31"/>
    <w:rsid w:val="00BA22DB"/>
    <w:rsid w:val="00BA2373"/>
    <w:rsid w:val="00BA2784"/>
    <w:rsid w:val="00BA2904"/>
    <w:rsid w:val="00BA2F45"/>
    <w:rsid w:val="00BB20B1"/>
    <w:rsid w:val="00BB3E9A"/>
    <w:rsid w:val="00BB5B0E"/>
    <w:rsid w:val="00BB66F7"/>
    <w:rsid w:val="00BB7D89"/>
    <w:rsid w:val="00BC0BFC"/>
    <w:rsid w:val="00BC3DF7"/>
    <w:rsid w:val="00BC48FE"/>
    <w:rsid w:val="00BC7B99"/>
    <w:rsid w:val="00BD02F0"/>
    <w:rsid w:val="00BD141B"/>
    <w:rsid w:val="00BD15A5"/>
    <w:rsid w:val="00BD1C59"/>
    <w:rsid w:val="00BD3CC6"/>
    <w:rsid w:val="00BD4E16"/>
    <w:rsid w:val="00BD5685"/>
    <w:rsid w:val="00BD7592"/>
    <w:rsid w:val="00BD7C7A"/>
    <w:rsid w:val="00BE5238"/>
    <w:rsid w:val="00BE6A9F"/>
    <w:rsid w:val="00BE6C65"/>
    <w:rsid w:val="00BE7002"/>
    <w:rsid w:val="00BF1570"/>
    <w:rsid w:val="00BF1727"/>
    <w:rsid w:val="00BF2DC2"/>
    <w:rsid w:val="00BF3D33"/>
    <w:rsid w:val="00BF3EBA"/>
    <w:rsid w:val="00BF5F00"/>
    <w:rsid w:val="00BF6173"/>
    <w:rsid w:val="00BF6DE9"/>
    <w:rsid w:val="00C00224"/>
    <w:rsid w:val="00C02054"/>
    <w:rsid w:val="00C03627"/>
    <w:rsid w:val="00C045B2"/>
    <w:rsid w:val="00C0470B"/>
    <w:rsid w:val="00C054A8"/>
    <w:rsid w:val="00C05A43"/>
    <w:rsid w:val="00C06853"/>
    <w:rsid w:val="00C06DA8"/>
    <w:rsid w:val="00C070BB"/>
    <w:rsid w:val="00C107EC"/>
    <w:rsid w:val="00C11B1C"/>
    <w:rsid w:val="00C13850"/>
    <w:rsid w:val="00C13EA9"/>
    <w:rsid w:val="00C16411"/>
    <w:rsid w:val="00C17EDA"/>
    <w:rsid w:val="00C259E3"/>
    <w:rsid w:val="00C25B14"/>
    <w:rsid w:val="00C26259"/>
    <w:rsid w:val="00C264B9"/>
    <w:rsid w:val="00C272B6"/>
    <w:rsid w:val="00C272C4"/>
    <w:rsid w:val="00C30125"/>
    <w:rsid w:val="00C34776"/>
    <w:rsid w:val="00C36132"/>
    <w:rsid w:val="00C37C62"/>
    <w:rsid w:val="00C4461B"/>
    <w:rsid w:val="00C446BE"/>
    <w:rsid w:val="00C4662E"/>
    <w:rsid w:val="00C46B29"/>
    <w:rsid w:val="00C4716A"/>
    <w:rsid w:val="00C506E1"/>
    <w:rsid w:val="00C52772"/>
    <w:rsid w:val="00C529B7"/>
    <w:rsid w:val="00C54771"/>
    <w:rsid w:val="00C63C16"/>
    <w:rsid w:val="00C6460F"/>
    <w:rsid w:val="00C65437"/>
    <w:rsid w:val="00C66765"/>
    <w:rsid w:val="00C668DE"/>
    <w:rsid w:val="00C66C88"/>
    <w:rsid w:val="00C73513"/>
    <w:rsid w:val="00C742F1"/>
    <w:rsid w:val="00C743F3"/>
    <w:rsid w:val="00C77309"/>
    <w:rsid w:val="00C80032"/>
    <w:rsid w:val="00C81298"/>
    <w:rsid w:val="00C841A4"/>
    <w:rsid w:val="00C844F4"/>
    <w:rsid w:val="00C8462A"/>
    <w:rsid w:val="00C85160"/>
    <w:rsid w:val="00C85872"/>
    <w:rsid w:val="00C85E2D"/>
    <w:rsid w:val="00C87CB8"/>
    <w:rsid w:val="00C91C3E"/>
    <w:rsid w:val="00C937D8"/>
    <w:rsid w:val="00C93B42"/>
    <w:rsid w:val="00C95F78"/>
    <w:rsid w:val="00C96FAB"/>
    <w:rsid w:val="00C97E8F"/>
    <w:rsid w:val="00CA009D"/>
    <w:rsid w:val="00CA1312"/>
    <w:rsid w:val="00CA245E"/>
    <w:rsid w:val="00CA4858"/>
    <w:rsid w:val="00CA4F74"/>
    <w:rsid w:val="00CA680E"/>
    <w:rsid w:val="00CA6EEF"/>
    <w:rsid w:val="00CA717B"/>
    <w:rsid w:val="00CB1DCD"/>
    <w:rsid w:val="00CB205A"/>
    <w:rsid w:val="00CB205C"/>
    <w:rsid w:val="00CB35E0"/>
    <w:rsid w:val="00CB547F"/>
    <w:rsid w:val="00CB5EFE"/>
    <w:rsid w:val="00CC00CA"/>
    <w:rsid w:val="00CC07E9"/>
    <w:rsid w:val="00CC1017"/>
    <w:rsid w:val="00CC3178"/>
    <w:rsid w:val="00CC380D"/>
    <w:rsid w:val="00CD3235"/>
    <w:rsid w:val="00CD3A95"/>
    <w:rsid w:val="00CD3DC1"/>
    <w:rsid w:val="00CD7296"/>
    <w:rsid w:val="00CD747A"/>
    <w:rsid w:val="00CE148C"/>
    <w:rsid w:val="00CE2499"/>
    <w:rsid w:val="00CE29B7"/>
    <w:rsid w:val="00CE387E"/>
    <w:rsid w:val="00CE55EA"/>
    <w:rsid w:val="00CE5DFD"/>
    <w:rsid w:val="00CF01D1"/>
    <w:rsid w:val="00CF252C"/>
    <w:rsid w:val="00CF3754"/>
    <w:rsid w:val="00CF66B0"/>
    <w:rsid w:val="00CF7BC9"/>
    <w:rsid w:val="00D04CCB"/>
    <w:rsid w:val="00D0547F"/>
    <w:rsid w:val="00D0600C"/>
    <w:rsid w:val="00D06840"/>
    <w:rsid w:val="00D07FBA"/>
    <w:rsid w:val="00D10823"/>
    <w:rsid w:val="00D11E48"/>
    <w:rsid w:val="00D12022"/>
    <w:rsid w:val="00D12300"/>
    <w:rsid w:val="00D12CE7"/>
    <w:rsid w:val="00D14DF4"/>
    <w:rsid w:val="00D20A60"/>
    <w:rsid w:val="00D213F1"/>
    <w:rsid w:val="00D21FB6"/>
    <w:rsid w:val="00D253A5"/>
    <w:rsid w:val="00D310E3"/>
    <w:rsid w:val="00D31A8C"/>
    <w:rsid w:val="00D31B2D"/>
    <w:rsid w:val="00D32D64"/>
    <w:rsid w:val="00D33B18"/>
    <w:rsid w:val="00D36C02"/>
    <w:rsid w:val="00D44581"/>
    <w:rsid w:val="00D44F2D"/>
    <w:rsid w:val="00D45B96"/>
    <w:rsid w:val="00D50BC1"/>
    <w:rsid w:val="00D51D0B"/>
    <w:rsid w:val="00D5311A"/>
    <w:rsid w:val="00D54478"/>
    <w:rsid w:val="00D54DD8"/>
    <w:rsid w:val="00D5549C"/>
    <w:rsid w:val="00D55939"/>
    <w:rsid w:val="00D5738E"/>
    <w:rsid w:val="00D60E8D"/>
    <w:rsid w:val="00D61947"/>
    <w:rsid w:val="00D63B42"/>
    <w:rsid w:val="00D642B7"/>
    <w:rsid w:val="00D7172F"/>
    <w:rsid w:val="00D74B37"/>
    <w:rsid w:val="00D758DF"/>
    <w:rsid w:val="00D76810"/>
    <w:rsid w:val="00D8014C"/>
    <w:rsid w:val="00D80C46"/>
    <w:rsid w:val="00D82FCF"/>
    <w:rsid w:val="00D843D7"/>
    <w:rsid w:val="00D84857"/>
    <w:rsid w:val="00D84FED"/>
    <w:rsid w:val="00D900BA"/>
    <w:rsid w:val="00D900EE"/>
    <w:rsid w:val="00D91409"/>
    <w:rsid w:val="00D91C7D"/>
    <w:rsid w:val="00D9233E"/>
    <w:rsid w:val="00D92FCA"/>
    <w:rsid w:val="00D9302C"/>
    <w:rsid w:val="00D94951"/>
    <w:rsid w:val="00D97358"/>
    <w:rsid w:val="00DA0B96"/>
    <w:rsid w:val="00DA13E3"/>
    <w:rsid w:val="00DA1C4B"/>
    <w:rsid w:val="00DA234D"/>
    <w:rsid w:val="00DA2C09"/>
    <w:rsid w:val="00DA3D17"/>
    <w:rsid w:val="00DA4BA1"/>
    <w:rsid w:val="00DA7272"/>
    <w:rsid w:val="00DA7BB9"/>
    <w:rsid w:val="00DB03EF"/>
    <w:rsid w:val="00DB1A1C"/>
    <w:rsid w:val="00DB206D"/>
    <w:rsid w:val="00DB30BA"/>
    <w:rsid w:val="00DB3BDF"/>
    <w:rsid w:val="00DB3E9F"/>
    <w:rsid w:val="00DB3ED4"/>
    <w:rsid w:val="00DB4186"/>
    <w:rsid w:val="00DB50B3"/>
    <w:rsid w:val="00DB5177"/>
    <w:rsid w:val="00DB6634"/>
    <w:rsid w:val="00DB686A"/>
    <w:rsid w:val="00DC3754"/>
    <w:rsid w:val="00DC6285"/>
    <w:rsid w:val="00DC7AFE"/>
    <w:rsid w:val="00DD01BF"/>
    <w:rsid w:val="00DD1801"/>
    <w:rsid w:val="00DD3ECB"/>
    <w:rsid w:val="00DD56E5"/>
    <w:rsid w:val="00DE1674"/>
    <w:rsid w:val="00DE2AA5"/>
    <w:rsid w:val="00DE43C1"/>
    <w:rsid w:val="00DE4A4D"/>
    <w:rsid w:val="00DE62DA"/>
    <w:rsid w:val="00DE6D58"/>
    <w:rsid w:val="00DE6E28"/>
    <w:rsid w:val="00DF0D40"/>
    <w:rsid w:val="00DF1920"/>
    <w:rsid w:val="00DF1A16"/>
    <w:rsid w:val="00DF2D35"/>
    <w:rsid w:val="00DF3344"/>
    <w:rsid w:val="00DF3BBA"/>
    <w:rsid w:val="00DF65CD"/>
    <w:rsid w:val="00E04D35"/>
    <w:rsid w:val="00E06852"/>
    <w:rsid w:val="00E06EA2"/>
    <w:rsid w:val="00E11AA2"/>
    <w:rsid w:val="00E11D29"/>
    <w:rsid w:val="00E12174"/>
    <w:rsid w:val="00E13443"/>
    <w:rsid w:val="00E164D2"/>
    <w:rsid w:val="00E21218"/>
    <w:rsid w:val="00E245F3"/>
    <w:rsid w:val="00E25767"/>
    <w:rsid w:val="00E3026B"/>
    <w:rsid w:val="00E30636"/>
    <w:rsid w:val="00E30D41"/>
    <w:rsid w:val="00E3200B"/>
    <w:rsid w:val="00E3213B"/>
    <w:rsid w:val="00E37140"/>
    <w:rsid w:val="00E429E8"/>
    <w:rsid w:val="00E4614A"/>
    <w:rsid w:val="00E46858"/>
    <w:rsid w:val="00E46F1E"/>
    <w:rsid w:val="00E51914"/>
    <w:rsid w:val="00E54489"/>
    <w:rsid w:val="00E5471C"/>
    <w:rsid w:val="00E54961"/>
    <w:rsid w:val="00E54A3C"/>
    <w:rsid w:val="00E54F2E"/>
    <w:rsid w:val="00E55343"/>
    <w:rsid w:val="00E61D18"/>
    <w:rsid w:val="00E623C6"/>
    <w:rsid w:val="00E632B9"/>
    <w:rsid w:val="00E65662"/>
    <w:rsid w:val="00E662BE"/>
    <w:rsid w:val="00E66C35"/>
    <w:rsid w:val="00E70D37"/>
    <w:rsid w:val="00E71FF8"/>
    <w:rsid w:val="00E72F07"/>
    <w:rsid w:val="00E73E96"/>
    <w:rsid w:val="00E745FE"/>
    <w:rsid w:val="00E75CEE"/>
    <w:rsid w:val="00E81D7D"/>
    <w:rsid w:val="00E82802"/>
    <w:rsid w:val="00E828FF"/>
    <w:rsid w:val="00E85DAE"/>
    <w:rsid w:val="00E87864"/>
    <w:rsid w:val="00E87ABD"/>
    <w:rsid w:val="00E87BC9"/>
    <w:rsid w:val="00E90D68"/>
    <w:rsid w:val="00E920CC"/>
    <w:rsid w:val="00E9280D"/>
    <w:rsid w:val="00E92B7E"/>
    <w:rsid w:val="00E9570B"/>
    <w:rsid w:val="00EA0442"/>
    <w:rsid w:val="00EA04FE"/>
    <w:rsid w:val="00EA07F1"/>
    <w:rsid w:val="00EA160C"/>
    <w:rsid w:val="00EA44FE"/>
    <w:rsid w:val="00EA50D1"/>
    <w:rsid w:val="00EA7197"/>
    <w:rsid w:val="00EA7775"/>
    <w:rsid w:val="00EB0CEF"/>
    <w:rsid w:val="00EB0DDE"/>
    <w:rsid w:val="00EB2BB7"/>
    <w:rsid w:val="00EB4691"/>
    <w:rsid w:val="00EB6739"/>
    <w:rsid w:val="00EC3621"/>
    <w:rsid w:val="00EC3B98"/>
    <w:rsid w:val="00EC5C73"/>
    <w:rsid w:val="00EC5F31"/>
    <w:rsid w:val="00EC6149"/>
    <w:rsid w:val="00EC67E4"/>
    <w:rsid w:val="00ED0D20"/>
    <w:rsid w:val="00ED2E6D"/>
    <w:rsid w:val="00ED344E"/>
    <w:rsid w:val="00ED49C2"/>
    <w:rsid w:val="00ED5DF6"/>
    <w:rsid w:val="00ED5F9A"/>
    <w:rsid w:val="00EE125E"/>
    <w:rsid w:val="00EE211B"/>
    <w:rsid w:val="00EE2B09"/>
    <w:rsid w:val="00EE2C11"/>
    <w:rsid w:val="00EE30E4"/>
    <w:rsid w:val="00EF1ED0"/>
    <w:rsid w:val="00EF33F6"/>
    <w:rsid w:val="00EF3B8F"/>
    <w:rsid w:val="00EF54FB"/>
    <w:rsid w:val="00EF5E58"/>
    <w:rsid w:val="00F01884"/>
    <w:rsid w:val="00F019B4"/>
    <w:rsid w:val="00F021C2"/>
    <w:rsid w:val="00F033DA"/>
    <w:rsid w:val="00F03A8D"/>
    <w:rsid w:val="00F057A7"/>
    <w:rsid w:val="00F05EE4"/>
    <w:rsid w:val="00F06149"/>
    <w:rsid w:val="00F064FE"/>
    <w:rsid w:val="00F0670E"/>
    <w:rsid w:val="00F0763F"/>
    <w:rsid w:val="00F078B3"/>
    <w:rsid w:val="00F1014A"/>
    <w:rsid w:val="00F115F4"/>
    <w:rsid w:val="00F11933"/>
    <w:rsid w:val="00F13B6D"/>
    <w:rsid w:val="00F15F84"/>
    <w:rsid w:val="00F164F1"/>
    <w:rsid w:val="00F16B75"/>
    <w:rsid w:val="00F17632"/>
    <w:rsid w:val="00F21E86"/>
    <w:rsid w:val="00F220F6"/>
    <w:rsid w:val="00F25F52"/>
    <w:rsid w:val="00F26167"/>
    <w:rsid w:val="00F267E8"/>
    <w:rsid w:val="00F3164E"/>
    <w:rsid w:val="00F32009"/>
    <w:rsid w:val="00F33E8F"/>
    <w:rsid w:val="00F35A59"/>
    <w:rsid w:val="00F3762A"/>
    <w:rsid w:val="00F40415"/>
    <w:rsid w:val="00F42115"/>
    <w:rsid w:val="00F42562"/>
    <w:rsid w:val="00F42A93"/>
    <w:rsid w:val="00F43147"/>
    <w:rsid w:val="00F43F20"/>
    <w:rsid w:val="00F446E6"/>
    <w:rsid w:val="00F51141"/>
    <w:rsid w:val="00F5156A"/>
    <w:rsid w:val="00F538A2"/>
    <w:rsid w:val="00F53A24"/>
    <w:rsid w:val="00F54A91"/>
    <w:rsid w:val="00F5564B"/>
    <w:rsid w:val="00F56C4E"/>
    <w:rsid w:val="00F5717F"/>
    <w:rsid w:val="00F60615"/>
    <w:rsid w:val="00F616D5"/>
    <w:rsid w:val="00F629B4"/>
    <w:rsid w:val="00F62CAC"/>
    <w:rsid w:val="00F66EC5"/>
    <w:rsid w:val="00F677C4"/>
    <w:rsid w:val="00F67B44"/>
    <w:rsid w:val="00F7038A"/>
    <w:rsid w:val="00F70577"/>
    <w:rsid w:val="00F70A43"/>
    <w:rsid w:val="00F70C90"/>
    <w:rsid w:val="00F73125"/>
    <w:rsid w:val="00F75433"/>
    <w:rsid w:val="00F76188"/>
    <w:rsid w:val="00F76343"/>
    <w:rsid w:val="00F77063"/>
    <w:rsid w:val="00F77C38"/>
    <w:rsid w:val="00F900DB"/>
    <w:rsid w:val="00F9081D"/>
    <w:rsid w:val="00F90BCC"/>
    <w:rsid w:val="00F90C4E"/>
    <w:rsid w:val="00F92A15"/>
    <w:rsid w:val="00F933C5"/>
    <w:rsid w:val="00F94462"/>
    <w:rsid w:val="00F94F1B"/>
    <w:rsid w:val="00F97F07"/>
    <w:rsid w:val="00FA11FC"/>
    <w:rsid w:val="00FA172E"/>
    <w:rsid w:val="00FA3511"/>
    <w:rsid w:val="00FA36D0"/>
    <w:rsid w:val="00FA46A7"/>
    <w:rsid w:val="00FA7B36"/>
    <w:rsid w:val="00FB0454"/>
    <w:rsid w:val="00FB0AB9"/>
    <w:rsid w:val="00FB14ED"/>
    <w:rsid w:val="00FB18AB"/>
    <w:rsid w:val="00FB2D2C"/>
    <w:rsid w:val="00FB6CFC"/>
    <w:rsid w:val="00FC459C"/>
    <w:rsid w:val="00FC5856"/>
    <w:rsid w:val="00FC650C"/>
    <w:rsid w:val="00FC6807"/>
    <w:rsid w:val="00FC6A6E"/>
    <w:rsid w:val="00FC7740"/>
    <w:rsid w:val="00FD0817"/>
    <w:rsid w:val="00FD32EC"/>
    <w:rsid w:val="00FD3F0D"/>
    <w:rsid w:val="00FD5E17"/>
    <w:rsid w:val="00FD70D5"/>
    <w:rsid w:val="00FD7928"/>
    <w:rsid w:val="00FE07DC"/>
    <w:rsid w:val="00FE117F"/>
    <w:rsid w:val="00FE1CBB"/>
    <w:rsid w:val="00FE4B74"/>
    <w:rsid w:val="00FE5F80"/>
    <w:rsid w:val="00FE6493"/>
    <w:rsid w:val="00FE650E"/>
    <w:rsid w:val="00FE677D"/>
    <w:rsid w:val="00FE6B45"/>
    <w:rsid w:val="00FE7CE9"/>
    <w:rsid w:val="00FF07F3"/>
    <w:rsid w:val="00FF37F3"/>
    <w:rsid w:val="00FF612F"/>
    <w:rsid w:val="00FF6583"/>
    <w:rsid w:val="015FD9BE"/>
    <w:rsid w:val="018FFF69"/>
    <w:rsid w:val="0202AF20"/>
    <w:rsid w:val="045B47D7"/>
    <w:rsid w:val="046C3780"/>
    <w:rsid w:val="062AB0B3"/>
    <w:rsid w:val="06FAAE78"/>
    <w:rsid w:val="08743BDE"/>
    <w:rsid w:val="08798690"/>
    <w:rsid w:val="08C97EFD"/>
    <w:rsid w:val="09538AA9"/>
    <w:rsid w:val="0CD90B04"/>
    <w:rsid w:val="0D2744AC"/>
    <w:rsid w:val="0D99391D"/>
    <w:rsid w:val="0E03E313"/>
    <w:rsid w:val="0E800064"/>
    <w:rsid w:val="0F39A79D"/>
    <w:rsid w:val="108208BF"/>
    <w:rsid w:val="111AB93E"/>
    <w:rsid w:val="1314C341"/>
    <w:rsid w:val="142362F5"/>
    <w:rsid w:val="1606D59C"/>
    <w:rsid w:val="17DAD5F8"/>
    <w:rsid w:val="183475CE"/>
    <w:rsid w:val="19B29949"/>
    <w:rsid w:val="1A216321"/>
    <w:rsid w:val="1A678136"/>
    <w:rsid w:val="1B1D4570"/>
    <w:rsid w:val="1B5CACB9"/>
    <w:rsid w:val="1C4AB590"/>
    <w:rsid w:val="1CE1A70A"/>
    <w:rsid w:val="1D07D21B"/>
    <w:rsid w:val="1D13757C"/>
    <w:rsid w:val="1D38EB1A"/>
    <w:rsid w:val="1D66B2E5"/>
    <w:rsid w:val="1E48D55F"/>
    <w:rsid w:val="1F558DDE"/>
    <w:rsid w:val="1FCA9FB1"/>
    <w:rsid w:val="21F945CE"/>
    <w:rsid w:val="22B75370"/>
    <w:rsid w:val="23A2F707"/>
    <w:rsid w:val="26535F28"/>
    <w:rsid w:val="276D8162"/>
    <w:rsid w:val="277CE3BB"/>
    <w:rsid w:val="2780BE5A"/>
    <w:rsid w:val="27A3FDAD"/>
    <w:rsid w:val="27D427CB"/>
    <w:rsid w:val="2847A440"/>
    <w:rsid w:val="2A29CD51"/>
    <w:rsid w:val="2A8030ED"/>
    <w:rsid w:val="2D3D593B"/>
    <w:rsid w:val="2D67C707"/>
    <w:rsid w:val="2D741FDB"/>
    <w:rsid w:val="2E6472A4"/>
    <w:rsid w:val="302B210B"/>
    <w:rsid w:val="30B50EE9"/>
    <w:rsid w:val="30C445EF"/>
    <w:rsid w:val="310A38FD"/>
    <w:rsid w:val="32C52608"/>
    <w:rsid w:val="330A1CF7"/>
    <w:rsid w:val="3488AC46"/>
    <w:rsid w:val="34E9B557"/>
    <w:rsid w:val="3569FADA"/>
    <w:rsid w:val="36543CB0"/>
    <w:rsid w:val="36C3A16B"/>
    <w:rsid w:val="36CCEFB7"/>
    <w:rsid w:val="36F0C726"/>
    <w:rsid w:val="3708FD01"/>
    <w:rsid w:val="377F14BF"/>
    <w:rsid w:val="37D895EC"/>
    <w:rsid w:val="38489EAF"/>
    <w:rsid w:val="38FFAF55"/>
    <w:rsid w:val="39522275"/>
    <w:rsid w:val="3958EBA3"/>
    <w:rsid w:val="3A441F00"/>
    <w:rsid w:val="3AB01F24"/>
    <w:rsid w:val="3AD594C2"/>
    <w:rsid w:val="3AEBD35A"/>
    <w:rsid w:val="3C040ED1"/>
    <w:rsid w:val="3C19AA5E"/>
    <w:rsid w:val="3C1DF5E4"/>
    <w:rsid w:val="3C7BAF8E"/>
    <w:rsid w:val="3D097142"/>
    <w:rsid w:val="3D36315B"/>
    <w:rsid w:val="3D77C3B3"/>
    <w:rsid w:val="3E47153C"/>
    <w:rsid w:val="3E789E30"/>
    <w:rsid w:val="3EC9EDF3"/>
    <w:rsid w:val="408B0121"/>
    <w:rsid w:val="40B8C8EC"/>
    <w:rsid w:val="413EA6FF"/>
    <w:rsid w:val="41C2F9F0"/>
    <w:rsid w:val="41CB397D"/>
    <w:rsid w:val="42A7A3E5"/>
    <w:rsid w:val="43199856"/>
    <w:rsid w:val="45DEAD2F"/>
    <w:rsid w:val="465A5493"/>
    <w:rsid w:val="46743BA6"/>
    <w:rsid w:val="46E48E56"/>
    <w:rsid w:val="4728D3BE"/>
    <w:rsid w:val="472CCF6A"/>
    <w:rsid w:val="4775B833"/>
    <w:rsid w:val="478C771D"/>
    <w:rsid w:val="48130064"/>
    <w:rsid w:val="4863AD1C"/>
    <w:rsid w:val="49E71F69"/>
    <w:rsid w:val="4A21C155"/>
    <w:rsid w:val="4AD5B858"/>
    <w:rsid w:val="4C8AF81C"/>
    <w:rsid w:val="4E8229B9"/>
    <w:rsid w:val="4EEC91CF"/>
    <w:rsid w:val="4FC2FE80"/>
    <w:rsid w:val="4FC55B65"/>
    <w:rsid w:val="5002B445"/>
    <w:rsid w:val="503EA5E4"/>
    <w:rsid w:val="50964308"/>
    <w:rsid w:val="51612D68"/>
    <w:rsid w:val="52B9F2DE"/>
    <w:rsid w:val="538C6E18"/>
    <w:rsid w:val="54D4CF3A"/>
    <w:rsid w:val="551FC7C7"/>
    <w:rsid w:val="56C013C6"/>
    <w:rsid w:val="56CF61E3"/>
    <w:rsid w:val="575F722A"/>
    <w:rsid w:val="576900AD"/>
    <w:rsid w:val="57DF186B"/>
    <w:rsid w:val="59615BC8"/>
    <w:rsid w:val="5A3B9153"/>
    <w:rsid w:val="5B317FB9"/>
    <w:rsid w:val="5B35986E"/>
    <w:rsid w:val="5BABA7DF"/>
    <w:rsid w:val="5C285E47"/>
    <w:rsid w:val="5C91DA48"/>
    <w:rsid w:val="5CA4387C"/>
    <w:rsid w:val="5E3CBB6A"/>
    <w:rsid w:val="5E3DE961"/>
    <w:rsid w:val="5EC3E5C8"/>
    <w:rsid w:val="6319143E"/>
    <w:rsid w:val="63764F86"/>
    <w:rsid w:val="64D240D1"/>
    <w:rsid w:val="660527B4"/>
    <w:rsid w:val="669AA19F"/>
    <w:rsid w:val="66A419A7"/>
    <w:rsid w:val="6701476C"/>
    <w:rsid w:val="6711F563"/>
    <w:rsid w:val="671D042B"/>
    <w:rsid w:val="678336F3"/>
    <w:rsid w:val="68F2EF84"/>
    <w:rsid w:val="692995E3"/>
    <w:rsid w:val="698B3F87"/>
    <w:rsid w:val="69962C02"/>
    <w:rsid w:val="69D52EA4"/>
    <w:rsid w:val="6D5BCE44"/>
    <w:rsid w:val="6E29A9F7"/>
    <w:rsid w:val="6EBB1FB9"/>
    <w:rsid w:val="6F130C54"/>
    <w:rsid w:val="6F1900A1"/>
    <w:rsid w:val="6FF3CEC1"/>
    <w:rsid w:val="70220512"/>
    <w:rsid w:val="71075BE8"/>
    <w:rsid w:val="711C869B"/>
    <w:rsid w:val="73442BD5"/>
    <w:rsid w:val="7390BBEB"/>
    <w:rsid w:val="742231AD"/>
    <w:rsid w:val="74706B55"/>
    <w:rsid w:val="74CA65AD"/>
    <w:rsid w:val="74E25FC6"/>
    <w:rsid w:val="754D09BC"/>
    <w:rsid w:val="75A0DDA2"/>
    <w:rsid w:val="75F15884"/>
    <w:rsid w:val="76FE0570"/>
    <w:rsid w:val="771D86C1"/>
    <w:rsid w:val="78E25895"/>
    <w:rsid w:val="79DB4687"/>
    <w:rsid w:val="7A149CDD"/>
    <w:rsid w:val="7A3AAD1D"/>
    <w:rsid w:val="7BDFC7A5"/>
    <w:rsid w:val="7C155A06"/>
    <w:rsid w:val="7CD8E76D"/>
    <w:rsid w:val="7D1BB34D"/>
    <w:rsid w:val="7E973232"/>
    <w:rsid w:val="7EA72FC6"/>
    <w:rsid w:val="7EBD92A4"/>
    <w:rsid w:val="7FB62884"/>
    <w:rsid w:val="7FD00F97"/>
    <w:rsid w:val="7FE3F0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C7A329"/>
  <w15:docId w15:val="{A516A247-DA44-4998-9AB4-69E01DED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8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rsid w:val="00126493"/>
    <w:pPr>
      <w:keepNext/>
      <w:keepLines/>
      <w:spacing w:before="400" w:after="300" w:line="216" w:lineRule="auto"/>
      <w:outlineLvl w:val="0"/>
    </w:pPr>
    <w:rPr>
      <w:rFonts w:ascii="Segoe UI Light" w:hAnsi="Segoe UI Light"/>
      <w:bCs/>
      <w:sz w:val="48"/>
      <w:szCs w:val="32"/>
    </w:rPr>
  </w:style>
  <w:style w:type="paragraph" w:styleId="2">
    <w:name w:val="heading 2"/>
    <w:basedOn w:val="a"/>
    <w:next w:val="a"/>
    <w:link w:val="20"/>
    <w:rsid w:val="00BF6173"/>
    <w:pPr>
      <w:keepNext/>
      <w:keepLines/>
      <w:spacing w:before="520" w:after="100" w:line="120" w:lineRule="auto"/>
      <w:outlineLvl w:val="1"/>
    </w:pPr>
    <w:rPr>
      <w:rFonts w:ascii="Segoe UI Light" w:hAnsi="Segoe UI Light"/>
      <w:bCs/>
      <w:sz w:val="44"/>
      <w:szCs w:val="26"/>
    </w:rPr>
  </w:style>
  <w:style w:type="paragraph" w:styleId="3">
    <w:name w:val="heading 3"/>
    <w:basedOn w:val="a"/>
    <w:next w:val="a"/>
    <w:link w:val="30"/>
    <w:rsid w:val="00BF6173"/>
    <w:pPr>
      <w:keepNext/>
      <w:keepLines/>
      <w:spacing w:before="400" w:after="100" w:line="192" w:lineRule="auto"/>
      <w:outlineLvl w:val="2"/>
    </w:pPr>
    <w:rPr>
      <w:rFonts w:ascii="Segoe UI Light" w:hAnsi="Segoe UI Light"/>
      <w:bCs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A7B36"/>
  </w:style>
  <w:style w:type="paragraph" w:styleId="a5">
    <w:name w:val="footer"/>
    <w:basedOn w:val="a"/>
    <w:link w:val="a6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A7B36"/>
  </w:style>
  <w:style w:type="table" w:styleId="a7">
    <w:name w:val="Table Grid"/>
    <w:basedOn w:val="a1"/>
    <w:rsid w:val="002822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BF6173"/>
    <w:rPr>
      <w:rFonts w:ascii="Segoe UI Light" w:eastAsia="Times New Roman" w:hAnsi="Segoe UI Light" w:cs="Times New Roman"/>
      <w:bCs/>
      <w:color w:val="000000"/>
      <w:sz w:val="44"/>
      <w:szCs w:val="26"/>
    </w:rPr>
  </w:style>
  <w:style w:type="character" w:customStyle="1" w:styleId="30">
    <w:name w:val="Заголовок 3 Знак"/>
    <w:basedOn w:val="a0"/>
    <w:link w:val="3"/>
    <w:rsid w:val="00BF6173"/>
    <w:rPr>
      <w:rFonts w:ascii="Segoe UI Light" w:eastAsia="Times New Roman" w:hAnsi="Segoe UI Light" w:cs="Times New Roman"/>
      <w:bCs/>
      <w:color w:val="000000"/>
      <w:sz w:val="32"/>
    </w:rPr>
  </w:style>
  <w:style w:type="paragraph" w:customStyle="1" w:styleId="11">
    <w:name w:val="Название1"/>
    <w:basedOn w:val="Contact"/>
    <w:qFormat/>
    <w:rsid w:val="008772E9"/>
  </w:style>
  <w:style w:type="paragraph" w:customStyle="1" w:styleId="Contact">
    <w:name w:val="Contact"/>
    <w:basedOn w:val="a5"/>
    <w:qFormat/>
    <w:rsid w:val="00BF6173"/>
    <w:rPr>
      <w:color w:val="9097A2"/>
      <w:sz w:val="18"/>
      <w:lang w:val="en-US"/>
    </w:rPr>
  </w:style>
  <w:style w:type="character" w:customStyle="1" w:styleId="10">
    <w:name w:val="Заголовок 1 Знак"/>
    <w:basedOn w:val="a0"/>
    <w:link w:val="1"/>
    <w:rsid w:val="00126493"/>
    <w:rPr>
      <w:rFonts w:ascii="Segoe UI Light" w:eastAsia="Times New Roman" w:hAnsi="Segoe UI Light" w:cs="Times New Roman"/>
      <w:bCs/>
      <w:color w:val="000000"/>
      <w:sz w:val="48"/>
      <w:szCs w:val="32"/>
    </w:rPr>
  </w:style>
  <w:style w:type="paragraph" w:styleId="a8">
    <w:name w:val="List Paragraph"/>
    <w:basedOn w:val="a"/>
    <w:qFormat/>
    <w:rsid w:val="00BF6173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a9">
    <w:name w:val="Balloon Text"/>
    <w:basedOn w:val="a"/>
    <w:link w:val="aa"/>
    <w:rsid w:val="001E337C"/>
    <w:rPr>
      <w:rFonts w:ascii="Lucida Grande CY" w:eastAsiaTheme="minorHAnsi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rsid w:val="001E337C"/>
    <w:rPr>
      <w:rFonts w:ascii="Lucida Grande CY" w:hAnsi="Lucida Grande CY" w:cs="Lucida Grande CY"/>
      <w:sz w:val="18"/>
      <w:szCs w:val="18"/>
    </w:rPr>
  </w:style>
  <w:style w:type="character" w:styleId="ab">
    <w:name w:val="Hyperlink"/>
    <w:uiPriority w:val="99"/>
    <w:rsid w:val="00E623C6"/>
    <w:rPr>
      <w:color w:val="0000FF"/>
      <w:u w:val="single"/>
    </w:rPr>
  </w:style>
  <w:style w:type="paragraph" w:customStyle="1" w:styleId="NoSpacing1">
    <w:name w:val="No Spacing1"/>
    <w:uiPriority w:val="99"/>
    <w:qFormat/>
    <w:rsid w:val="00E623C6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E623C6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E623C6"/>
    <w:rPr>
      <w:rFonts w:ascii="Calibri" w:eastAsia="Calibri" w:hAnsi="Calibri"/>
      <w:sz w:val="22"/>
      <w:szCs w:val="22"/>
      <w:lang w:eastAsia="en-US"/>
    </w:rPr>
  </w:style>
  <w:style w:type="paragraph" w:styleId="ae">
    <w:name w:val="annotation text"/>
    <w:basedOn w:val="a"/>
    <w:link w:val="af"/>
    <w:unhideWhenUsed/>
    <w:rsid w:val="00832061"/>
    <w:rPr>
      <w:rFonts w:ascii="Calibri" w:eastAsiaTheme="minorHAnsi" w:hAnsi="Calibri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32061"/>
    <w:rPr>
      <w:rFonts w:ascii="Calibri" w:eastAsiaTheme="minorHAnsi" w:hAnsi="Calibri"/>
    </w:rPr>
  </w:style>
  <w:style w:type="character" w:styleId="af0">
    <w:name w:val="annotation reference"/>
    <w:basedOn w:val="a0"/>
    <w:rsid w:val="00AA0E40"/>
    <w:rPr>
      <w:sz w:val="16"/>
      <w:szCs w:val="16"/>
    </w:rPr>
  </w:style>
  <w:style w:type="paragraph" w:styleId="af1">
    <w:name w:val="annotation subject"/>
    <w:basedOn w:val="ae"/>
    <w:next w:val="ae"/>
    <w:link w:val="af2"/>
    <w:rsid w:val="00AA0E40"/>
    <w:rPr>
      <w:b/>
      <w:bCs/>
    </w:rPr>
  </w:style>
  <w:style w:type="character" w:customStyle="1" w:styleId="af2">
    <w:name w:val="Тема примечания Знак"/>
    <w:basedOn w:val="af"/>
    <w:link w:val="af1"/>
    <w:rsid w:val="00AA0E40"/>
    <w:rPr>
      <w:rFonts w:ascii="Calibri" w:eastAsiaTheme="minorHAnsi" w:hAnsi="Calibri"/>
      <w:b/>
      <w:bCs/>
    </w:rPr>
  </w:style>
  <w:style w:type="paragraph" w:styleId="af3">
    <w:name w:val="Normal (Web)"/>
    <w:basedOn w:val="a"/>
    <w:uiPriority w:val="99"/>
    <w:unhideWhenUsed/>
    <w:rsid w:val="00CE387E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A40FA2"/>
    <w:pPr>
      <w:spacing w:before="100" w:beforeAutospacing="1" w:after="100" w:afterAutospacing="1"/>
    </w:pPr>
  </w:style>
  <w:style w:type="character" w:styleId="af4">
    <w:name w:val="FollowedHyperlink"/>
    <w:basedOn w:val="a0"/>
    <w:semiHidden/>
    <w:unhideWhenUsed/>
    <w:rsid w:val="008053AE"/>
    <w:rPr>
      <w:color w:val="800080" w:themeColor="followedHyperlink"/>
      <w:u w:val="single"/>
    </w:rPr>
  </w:style>
  <w:style w:type="paragraph" w:styleId="af5">
    <w:name w:val="Revision"/>
    <w:hidden/>
    <w:semiHidden/>
    <w:rsid w:val="00F057A7"/>
    <w:rPr>
      <w:rFonts w:ascii="Calibri" w:eastAsiaTheme="minorHAnsi" w:hAnsi="Calibri"/>
      <w:sz w:val="22"/>
      <w:szCs w:val="22"/>
    </w:rPr>
  </w:style>
  <w:style w:type="paragraph" w:customStyle="1" w:styleId="xnospacing1">
    <w:name w:val="x_nospacing1"/>
    <w:basedOn w:val="a"/>
    <w:rsid w:val="00F03A8D"/>
    <w:rPr>
      <w:rFonts w:ascii="Calibri" w:eastAsiaTheme="minorHAnsi" w:hAnsi="Calibri" w:cs="Calibri"/>
      <w:sz w:val="22"/>
      <w:szCs w:val="22"/>
    </w:rPr>
  </w:style>
  <w:style w:type="paragraph" w:styleId="af6">
    <w:name w:val="footnote text"/>
    <w:basedOn w:val="a"/>
    <w:link w:val="af7"/>
    <w:unhideWhenUsed/>
    <w:rsid w:val="00E75CEE"/>
    <w:rPr>
      <w:rFonts w:ascii="Calibri" w:eastAsiaTheme="minorHAnsi" w:hAnsi="Calibri"/>
      <w:sz w:val="20"/>
      <w:szCs w:val="20"/>
    </w:rPr>
  </w:style>
  <w:style w:type="character" w:customStyle="1" w:styleId="af7">
    <w:name w:val="Текст сноски Знак"/>
    <w:basedOn w:val="a0"/>
    <w:link w:val="af6"/>
    <w:rsid w:val="00E75CEE"/>
    <w:rPr>
      <w:rFonts w:ascii="Calibri" w:eastAsiaTheme="minorHAnsi" w:hAnsi="Calibri"/>
    </w:rPr>
  </w:style>
  <w:style w:type="character" w:styleId="af8">
    <w:name w:val="footnote reference"/>
    <w:basedOn w:val="a0"/>
    <w:unhideWhenUsed/>
    <w:rsid w:val="00E75CEE"/>
    <w:rPr>
      <w:vertAlign w:val="superscript"/>
    </w:rPr>
  </w:style>
  <w:style w:type="paragraph" w:customStyle="1" w:styleId="m-8352022448193494438msolistparagraph">
    <w:name w:val="m_-8352022448193494438msolistparagraph"/>
    <w:basedOn w:val="a"/>
    <w:rsid w:val="00857F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7FF5"/>
  </w:style>
  <w:style w:type="paragraph" w:customStyle="1" w:styleId="m-8787334205903802841msolistparagraph">
    <w:name w:val="m_-8787334205903802841msolistparagraph"/>
    <w:basedOn w:val="a"/>
    <w:rsid w:val="00A3145B"/>
    <w:pPr>
      <w:spacing w:before="100" w:beforeAutospacing="1" w:after="100" w:afterAutospacing="1"/>
    </w:pPr>
  </w:style>
  <w:style w:type="paragraph" w:customStyle="1" w:styleId="size18">
    <w:name w:val="size18"/>
    <w:basedOn w:val="a"/>
    <w:rsid w:val="00DB686A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141896"/>
    <w:rPr>
      <w:b/>
      <w:bCs/>
    </w:rPr>
  </w:style>
  <w:style w:type="character" w:styleId="HTML">
    <w:name w:val="HTML Variable"/>
    <w:basedOn w:val="a0"/>
    <w:uiPriority w:val="99"/>
    <w:semiHidden/>
    <w:unhideWhenUsed/>
    <w:rsid w:val="00141896"/>
    <w:rPr>
      <w:i/>
      <w:iCs/>
    </w:rPr>
  </w:style>
  <w:style w:type="paragraph" w:customStyle="1" w:styleId="m4259102445357341511msolistparagraph">
    <w:name w:val="m_4259102445357341511msolistparagraph"/>
    <w:basedOn w:val="a"/>
    <w:rsid w:val="001B7A98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650A66"/>
    <w:rPr>
      <w:color w:val="605E5C"/>
      <w:shd w:val="clear" w:color="auto" w:fill="E1DFDD"/>
    </w:rPr>
  </w:style>
  <w:style w:type="paragraph" w:customStyle="1" w:styleId="Default">
    <w:name w:val="Default"/>
    <w:rsid w:val="002021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9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700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4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gco-rm.ru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optitech-oil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EF3F5801E2468A9F9A0B31241D85" ma:contentTypeVersion="13" ma:contentTypeDescription="Create a new document." ma:contentTypeScope="" ma:versionID="d4606cdf94cad8c980f95e57fb3e8864">
  <xsd:schema xmlns:xsd="http://www.w3.org/2001/XMLSchema" xmlns:xs="http://www.w3.org/2001/XMLSchema" xmlns:p="http://schemas.microsoft.com/office/2006/metadata/properties" xmlns:ns3="3a431eb4-c473-4c1f-9507-255a9e564b3b" xmlns:ns4="0613f89b-5d40-4eed-af21-01ff57075d36" targetNamespace="http://schemas.microsoft.com/office/2006/metadata/properties" ma:root="true" ma:fieldsID="db1d94efe49003bb6f0b7164b4d25bc7" ns3:_="" ns4:_="">
    <xsd:import namespace="3a431eb4-c473-4c1f-9507-255a9e564b3b"/>
    <xsd:import namespace="0613f89b-5d40-4eed-af21-01ff57075d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31eb4-c473-4c1f-9507-255a9e564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f89b-5d40-4eed-af21-01ff5707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01C5-EE96-4E8B-89EB-EE8976C5D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68052-36CE-482E-8ED7-49649F86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31eb4-c473-4c1f-9507-255a9e564b3b"/>
    <ds:schemaRef ds:uri="0613f89b-5d40-4eed-af21-01ff5707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040C4-E5FB-4D50-8490-50AE7E5FC9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12816C-1782-4CF6-92FD-971F8705EF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D223A1-625F-4397-B020-599D6C29AC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5929AAB-B0A0-4207-AE6F-6041C833C2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6435D8A3-1186-430C-B444-0E60316D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 Alexandr</dc:creator>
  <cp:keywords/>
  <cp:lastModifiedBy>Kirill Kuzmin</cp:lastModifiedBy>
  <cp:revision>6</cp:revision>
  <cp:lastPrinted>2017-04-26T17:17:00Z</cp:lastPrinted>
  <dcterms:created xsi:type="dcterms:W3CDTF">2023-03-16T07:26:00Z</dcterms:created>
  <dcterms:modified xsi:type="dcterms:W3CDTF">2023-03-16T20:12:00Z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0x0101009C36EF3F5801E2468A9F9A0B31241D85</vt:lpwstr>
  </property>
</Properties>
</file>