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67" w:rsidRPr="0022353C" w:rsidRDefault="0022353C" w:rsidP="0022353C">
      <w:pPr>
        <w:spacing w:line="276" w:lineRule="auto"/>
        <w:jc w:val="center"/>
        <w:rPr>
          <w:b/>
          <w:bCs/>
          <w:sz w:val="24"/>
          <w:szCs w:val="24"/>
        </w:rPr>
      </w:pPr>
      <w:r w:rsidRPr="0022353C">
        <w:rPr>
          <w:b/>
          <w:bCs/>
          <w:sz w:val="24"/>
          <w:szCs w:val="24"/>
        </w:rPr>
        <w:t xml:space="preserve">Компания </w:t>
      </w:r>
      <w:r w:rsidRPr="0022353C">
        <w:rPr>
          <w:b/>
          <w:bCs/>
          <w:sz w:val="24"/>
          <w:szCs w:val="24"/>
          <w:lang w:val="en-US"/>
        </w:rPr>
        <w:t>Optiland</w:t>
      </w:r>
      <w:r w:rsidRPr="0022353C">
        <w:rPr>
          <w:b/>
          <w:bCs/>
          <w:sz w:val="24"/>
          <w:szCs w:val="24"/>
        </w:rPr>
        <w:t xml:space="preserve"> приглашает отметить проводы Зимы!</w:t>
      </w:r>
    </w:p>
    <w:p w:rsidR="00FA1567" w:rsidRPr="0022353C" w:rsidRDefault="00FA1567" w:rsidP="0022353C">
      <w:pPr>
        <w:spacing w:line="276" w:lineRule="auto"/>
        <w:rPr>
          <w:bCs/>
          <w:sz w:val="24"/>
          <w:szCs w:val="24"/>
        </w:rPr>
      </w:pPr>
      <w:r w:rsidRPr="0022353C">
        <w:rPr>
          <w:bCs/>
          <w:sz w:val="24"/>
          <w:szCs w:val="24"/>
        </w:rPr>
        <w:t xml:space="preserve">Москва, </w:t>
      </w:r>
      <w:r w:rsidR="00426A88">
        <w:rPr>
          <w:bCs/>
          <w:sz w:val="24"/>
          <w:szCs w:val="24"/>
        </w:rPr>
        <w:t>22</w:t>
      </w:r>
      <w:r w:rsidR="0022353C" w:rsidRPr="0022353C">
        <w:rPr>
          <w:bCs/>
          <w:sz w:val="24"/>
          <w:szCs w:val="24"/>
        </w:rPr>
        <w:t xml:space="preserve"> февраля 2017 года</w:t>
      </w:r>
    </w:p>
    <w:p w:rsidR="00FA1567" w:rsidRPr="0022353C" w:rsidRDefault="00706CA4" w:rsidP="00426A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Компания-застройщик </w:t>
      </w:r>
      <w:r w:rsidRPr="0022353C">
        <w:rPr>
          <w:sz w:val="24"/>
          <w:szCs w:val="24"/>
          <w:lang w:val="en-US"/>
        </w:rPr>
        <w:t>Optiland</w:t>
      </w:r>
      <w:r w:rsidRPr="00223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приглашает отметить проводы зимы </w:t>
      </w:r>
      <w:r w:rsidR="002B5CAC">
        <w:rPr>
          <w:sz w:val="24"/>
          <w:szCs w:val="24"/>
        </w:rPr>
        <w:t xml:space="preserve">в своих коттеджных поселках </w:t>
      </w:r>
      <w:r w:rsidR="00822ED0" w:rsidRPr="0022353C">
        <w:rPr>
          <w:sz w:val="24"/>
          <w:szCs w:val="24"/>
        </w:rPr>
        <w:t xml:space="preserve">25 и 26 февраля. </w:t>
      </w:r>
      <w:r>
        <w:rPr>
          <w:sz w:val="24"/>
          <w:szCs w:val="24"/>
        </w:rPr>
        <w:t xml:space="preserve">Праздничные гуляния начнутся </w:t>
      </w:r>
      <w:r w:rsidR="00822ED0" w:rsidRPr="0022353C">
        <w:rPr>
          <w:sz w:val="24"/>
          <w:szCs w:val="24"/>
        </w:rPr>
        <w:t xml:space="preserve">25 февраля </w:t>
      </w:r>
      <w:r w:rsidR="00426A88">
        <w:rPr>
          <w:sz w:val="24"/>
          <w:szCs w:val="24"/>
        </w:rPr>
        <w:t xml:space="preserve">в </w:t>
      </w:r>
      <w:r w:rsidR="00822ED0" w:rsidRPr="0022353C">
        <w:rPr>
          <w:sz w:val="24"/>
          <w:szCs w:val="24"/>
        </w:rPr>
        <w:t>коттеджны</w:t>
      </w:r>
      <w:r w:rsidR="00426A88">
        <w:rPr>
          <w:sz w:val="24"/>
          <w:szCs w:val="24"/>
        </w:rPr>
        <w:t>х</w:t>
      </w:r>
      <w:r w:rsidR="00822ED0" w:rsidRPr="0022353C">
        <w:rPr>
          <w:sz w:val="24"/>
          <w:szCs w:val="24"/>
        </w:rPr>
        <w:t xml:space="preserve"> поселк</w:t>
      </w:r>
      <w:r w:rsidR="00426A88">
        <w:rPr>
          <w:sz w:val="24"/>
          <w:szCs w:val="24"/>
        </w:rPr>
        <w:t>ах</w:t>
      </w:r>
      <w:r w:rsidR="00822ED0" w:rsidRPr="0022353C">
        <w:rPr>
          <w:sz w:val="24"/>
          <w:szCs w:val="24"/>
        </w:rPr>
        <w:t xml:space="preserve"> «Кембридж» на Новорижском </w:t>
      </w:r>
      <w:r w:rsidR="00426A88">
        <w:rPr>
          <w:sz w:val="24"/>
          <w:szCs w:val="24"/>
        </w:rPr>
        <w:t>шоссе и «Бристоле</w:t>
      </w:r>
      <w:r w:rsidR="009A1B5D">
        <w:rPr>
          <w:sz w:val="24"/>
          <w:szCs w:val="24"/>
        </w:rPr>
        <w:t>», расположенном в 7 км от МКАД</w:t>
      </w:r>
      <w:r w:rsidR="00426A88">
        <w:rPr>
          <w:sz w:val="24"/>
          <w:szCs w:val="24"/>
        </w:rPr>
        <w:t xml:space="preserve"> по Киевскому шоссе.</w:t>
      </w:r>
      <w:r w:rsidR="00822ED0" w:rsidRPr="0022353C">
        <w:rPr>
          <w:sz w:val="24"/>
          <w:szCs w:val="24"/>
        </w:rPr>
        <w:t xml:space="preserve"> 26 февраля гостей будут ждать в поселке «Марсель», который расположился у Никольского озера в 30 километрах </w:t>
      </w:r>
      <w:r w:rsidR="00426A88">
        <w:rPr>
          <w:sz w:val="24"/>
          <w:szCs w:val="24"/>
        </w:rPr>
        <w:t xml:space="preserve">от МКАД </w:t>
      </w:r>
      <w:r w:rsidR="00822ED0" w:rsidRPr="0022353C">
        <w:rPr>
          <w:sz w:val="24"/>
          <w:szCs w:val="24"/>
        </w:rPr>
        <w:t>по Калужскому шоссе.</w:t>
      </w:r>
    </w:p>
    <w:p w:rsidR="00D62BAF" w:rsidRPr="0022353C" w:rsidRDefault="00426A88" w:rsidP="00426A88">
      <w:pPr>
        <w:spacing w:line="276" w:lineRule="auto"/>
        <w:jc w:val="both"/>
        <w:rPr>
          <w:sz w:val="24"/>
          <w:szCs w:val="24"/>
        </w:rPr>
      </w:pPr>
      <w:r w:rsidRPr="0022353C">
        <w:rPr>
          <w:sz w:val="24"/>
          <w:szCs w:val="24"/>
        </w:rPr>
        <w:t xml:space="preserve">В каждом своем </w:t>
      </w:r>
      <w:r w:rsidR="002B5CAC">
        <w:rPr>
          <w:sz w:val="24"/>
          <w:szCs w:val="24"/>
        </w:rPr>
        <w:t>коттеджном поселке</w:t>
      </w:r>
      <w:r w:rsidRPr="00223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компания </w:t>
      </w:r>
      <w:r w:rsidRPr="0022353C">
        <w:rPr>
          <w:sz w:val="24"/>
          <w:szCs w:val="24"/>
          <w:lang w:val="en-US"/>
        </w:rPr>
        <w:t>Optiland</w:t>
      </w:r>
      <w:r w:rsidRPr="0022353C">
        <w:rPr>
          <w:sz w:val="24"/>
          <w:szCs w:val="24"/>
        </w:rPr>
        <w:t xml:space="preserve"> </w:t>
      </w:r>
      <w:r w:rsidR="002B5CAC">
        <w:rPr>
          <w:sz w:val="24"/>
          <w:szCs w:val="24"/>
        </w:rPr>
        <w:t>устроит настоящую масленицу - в</w:t>
      </w:r>
      <w:r w:rsidRPr="0022353C">
        <w:rPr>
          <w:sz w:val="24"/>
          <w:szCs w:val="24"/>
        </w:rPr>
        <w:t xml:space="preserve"> «Кембридже, «Марселе» и «Бристоле» гостей будут ждать весёлые забавы и игры, различные конкурсы для детей и взрослых, катания на лошадях, традиционное сжигание чучела, а также вкусные угощения – блины и медовуха. </w:t>
      </w:r>
      <w:r w:rsidR="002B5CAC">
        <w:rPr>
          <w:sz w:val="24"/>
          <w:szCs w:val="24"/>
        </w:rPr>
        <w:t xml:space="preserve">Традиционные праздничные гуляния </w:t>
      </w:r>
      <w:r>
        <w:rPr>
          <w:sz w:val="24"/>
          <w:szCs w:val="24"/>
        </w:rPr>
        <w:t xml:space="preserve">в поселках начнутся с общих игр </w:t>
      </w:r>
      <w:r w:rsidRPr="0022353C">
        <w:rPr>
          <w:sz w:val="24"/>
          <w:szCs w:val="24"/>
        </w:rPr>
        <w:t>в лазертаг</w:t>
      </w:r>
      <w:r>
        <w:rPr>
          <w:sz w:val="24"/>
          <w:szCs w:val="24"/>
        </w:rPr>
        <w:t xml:space="preserve"> для </w:t>
      </w:r>
      <w:r w:rsidRPr="0022353C">
        <w:rPr>
          <w:sz w:val="24"/>
          <w:szCs w:val="24"/>
        </w:rPr>
        <w:t>детей от 6 до 14 лет</w:t>
      </w:r>
      <w:r>
        <w:rPr>
          <w:sz w:val="24"/>
          <w:szCs w:val="24"/>
        </w:rPr>
        <w:t>, которые запланированы к проведению с</w:t>
      </w:r>
      <w:r w:rsidR="00D62BAF" w:rsidRPr="0022353C">
        <w:rPr>
          <w:sz w:val="24"/>
          <w:szCs w:val="24"/>
        </w:rPr>
        <w:t xml:space="preserve"> 12:00 до 13:00 </w:t>
      </w:r>
      <w:r>
        <w:rPr>
          <w:sz w:val="24"/>
          <w:szCs w:val="24"/>
        </w:rPr>
        <w:t xml:space="preserve">часов по полудню. </w:t>
      </w:r>
      <w:r w:rsidR="00D62BAF" w:rsidRPr="0022353C">
        <w:rPr>
          <w:sz w:val="24"/>
          <w:szCs w:val="24"/>
        </w:rPr>
        <w:t xml:space="preserve"> </w:t>
      </w:r>
      <w:r w:rsidR="00706CA4">
        <w:rPr>
          <w:sz w:val="24"/>
          <w:szCs w:val="24"/>
        </w:rPr>
        <w:t xml:space="preserve"> </w:t>
      </w:r>
    </w:p>
    <w:p w:rsidR="00822ED0" w:rsidRPr="0022353C" w:rsidRDefault="002B5CAC" w:rsidP="00426A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Также в</w:t>
      </w:r>
      <w:r w:rsidR="00822ED0" w:rsidRPr="0022353C">
        <w:rPr>
          <w:sz w:val="24"/>
          <w:szCs w:val="24"/>
        </w:rPr>
        <w:t xml:space="preserve"> поселке «Кембридж» специалисты центра детского развития «Бэби Умник» проведут мастер-класс по изготовлению масленичных кукол-оберегов</w:t>
      </w:r>
      <w:r w:rsidR="003906B7" w:rsidRPr="0022353C">
        <w:rPr>
          <w:sz w:val="24"/>
          <w:szCs w:val="24"/>
        </w:rPr>
        <w:t xml:space="preserve">. </w:t>
      </w:r>
      <w:r w:rsidR="00822ED0" w:rsidRPr="0022353C">
        <w:rPr>
          <w:sz w:val="24"/>
          <w:szCs w:val="24"/>
        </w:rPr>
        <w:t xml:space="preserve"> </w:t>
      </w:r>
      <w:r w:rsidR="003906B7" w:rsidRPr="0022353C">
        <w:rPr>
          <w:sz w:val="24"/>
          <w:szCs w:val="24"/>
        </w:rPr>
        <w:t xml:space="preserve">В «Марселе» </w:t>
      </w:r>
      <w:r>
        <w:rPr>
          <w:sz w:val="24"/>
          <w:szCs w:val="24"/>
        </w:rPr>
        <w:t xml:space="preserve">же </w:t>
      </w:r>
      <w:r w:rsidR="00D62BAF" w:rsidRPr="0022353C">
        <w:rPr>
          <w:sz w:val="24"/>
          <w:szCs w:val="24"/>
        </w:rPr>
        <w:t>расположится</w:t>
      </w:r>
      <w:r w:rsidR="003906B7" w:rsidRPr="0022353C">
        <w:rPr>
          <w:sz w:val="24"/>
          <w:szCs w:val="24"/>
        </w:rPr>
        <w:t xml:space="preserve"> церковная выставка-ярмарка народных промыслов от Храма святителя Николая Мирликийского, который расположен </w:t>
      </w:r>
      <w:r w:rsidR="00426A88">
        <w:rPr>
          <w:sz w:val="24"/>
          <w:szCs w:val="24"/>
        </w:rPr>
        <w:t xml:space="preserve">рядом, </w:t>
      </w:r>
      <w:r w:rsidR="003906B7" w:rsidRPr="0022353C">
        <w:rPr>
          <w:sz w:val="24"/>
          <w:szCs w:val="24"/>
        </w:rPr>
        <w:t xml:space="preserve">в поселке Никольском. А в гости к поселку «Бристоль» приедут особые гости – подшефные компании </w:t>
      </w:r>
      <w:r w:rsidR="003906B7" w:rsidRPr="0022353C">
        <w:rPr>
          <w:sz w:val="24"/>
          <w:szCs w:val="24"/>
          <w:lang w:val="en-US"/>
        </w:rPr>
        <w:t>Optiland</w:t>
      </w:r>
      <w:r w:rsidR="003906B7" w:rsidRPr="0022353C">
        <w:rPr>
          <w:sz w:val="24"/>
          <w:szCs w:val="24"/>
        </w:rPr>
        <w:t xml:space="preserve"> из детского дома-интерната «Солнышко» в Филимонках – с выставкой-ярмаркой своих работ. Для ребят эта ярмарка станет возможностью собрать деньги на поездки, которые устраивает для них руководство интерната в рамках программы «Открытый Мир». </w:t>
      </w:r>
    </w:p>
    <w:p w:rsidR="00C16D61" w:rsidRPr="0022353C" w:rsidRDefault="00505AB6" w:rsidP="00426A88">
      <w:pPr>
        <w:spacing w:line="276" w:lineRule="auto"/>
        <w:jc w:val="both"/>
        <w:rPr>
          <w:sz w:val="24"/>
          <w:szCs w:val="24"/>
        </w:rPr>
      </w:pPr>
      <w:r w:rsidRPr="00CE7674">
        <w:rPr>
          <w:sz w:val="24"/>
          <w:szCs w:val="24"/>
        </w:rPr>
        <w:t>«</w:t>
      </w:r>
      <w:r w:rsidR="00CE7674">
        <w:rPr>
          <w:sz w:val="24"/>
          <w:szCs w:val="24"/>
        </w:rPr>
        <w:t xml:space="preserve">Проведение таких праздников – это способ общения для жителей и возможность для компании-застройщика </w:t>
      </w:r>
      <w:r w:rsidR="00902FD2">
        <w:rPr>
          <w:sz w:val="24"/>
          <w:szCs w:val="24"/>
        </w:rPr>
        <w:t xml:space="preserve">поддерживать </w:t>
      </w:r>
      <w:r w:rsidR="00CE7674">
        <w:rPr>
          <w:sz w:val="24"/>
          <w:szCs w:val="24"/>
        </w:rPr>
        <w:t xml:space="preserve">в своих поселках </w:t>
      </w:r>
      <w:r w:rsidR="00276A95">
        <w:rPr>
          <w:sz w:val="24"/>
          <w:szCs w:val="24"/>
        </w:rPr>
        <w:t>положите</w:t>
      </w:r>
      <w:bookmarkStart w:id="0" w:name="_GoBack"/>
      <w:bookmarkEnd w:id="0"/>
      <w:r w:rsidR="00276A95">
        <w:rPr>
          <w:sz w:val="24"/>
          <w:szCs w:val="24"/>
        </w:rPr>
        <w:t>льную</w:t>
      </w:r>
      <w:r w:rsidR="00276A95">
        <w:rPr>
          <w:sz w:val="24"/>
          <w:szCs w:val="24"/>
        </w:rPr>
        <w:t xml:space="preserve"> </w:t>
      </w:r>
      <w:r w:rsidR="00CE7674">
        <w:rPr>
          <w:sz w:val="24"/>
          <w:szCs w:val="24"/>
        </w:rPr>
        <w:t xml:space="preserve">атмосферу, а также </w:t>
      </w:r>
      <w:r w:rsidR="00276A95">
        <w:rPr>
          <w:sz w:val="24"/>
          <w:szCs w:val="24"/>
        </w:rPr>
        <w:t>укреплять положительный</w:t>
      </w:r>
      <w:r w:rsidR="00CE7674">
        <w:rPr>
          <w:sz w:val="24"/>
          <w:szCs w:val="24"/>
        </w:rPr>
        <w:t xml:space="preserve"> имидж компании. Кроме того, в этом году празднование масленицы в поселке «Бристоль» будет иметь благую цель – средства, собранные на ярмарке, пойдут на экскурсионные поездки для детей из детского дома-интерната</w:t>
      </w:r>
      <w:r w:rsidRPr="0022353C">
        <w:rPr>
          <w:sz w:val="24"/>
          <w:szCs w:val="24"/>
        </w:rPr>
        <w:t xml:space="preserve">», - резюмировал Максим Сухопаров, бизнес-директор компании </w:t>
      </w:r>
      <w:r w:rsidRPr="0022353C">
        <w:rPr>
          <w:sz w:val="24"/>
          <w:szCs w:val="24"/>
          <w:lang w:val="en-US"/>
        </w:rPr>
        <w:t>Optiland</w:t>
      </w:r>
      <w:r w:rsidRPr="0022353C">
        <w:rPr>
          <w:sz w:val="24"/>
          <w:szCs w:val="24"/>
        </w:rPr>
        <w:t>.</w:t>
      </w:r>
    </w:p>
    <w:p w:rsidR="0022353C" w:rsidRPr="0022353C" w:rsidRDefault="0022353C" w:rsidP="00426A88">
      <w:pPr>
        <w:spacing w:line="276" w:lineRule="auto"/>
        <w:jc w:val="both"/>
        <w:rPr>
          <w:sz w:val="24"/>
          <w:szCs w:val="24"/>
        </w:rPr>
      </w:pPr>
      <w:r w:rsidRPr="0022353C">
        <w:rPr>
          <w:sz w:val="24"/>
          <w:szCs w:val="24"/>
        </w:rPr>
        <w:t xml:space="preserve">Жизнь в «Бристоле», «Кембридже» и «Марселе» объединяет в себе преимущества загородного образа жизни и комфорт просторной городской квартиры. Таунхаусы, дуплексы и коттеджи в поселках компании </w:t>
      </w:r>
      <w:r w:rsidRPr="0022353C">
        <w:rPr>
          <w:sz w:val="24"/>
          <w:szCs w:val="24"/>
          <w:lang w:val="en-US"/>
        </w:rPr>
        <w:t>Optiland</w:t>
      </w:r>
      <w:r w:rsidRPr="0022353C">
        <w:rPr>
          <w:sz w:val="24"/>
          <w:szCs w:val="24"/>
        </w:rPr>
        <w:t xml:space="preserve"> оснащены </w:t>
      </w:r>
      <w:r w:rsidR="008701E7">
        <w:rPr>
          <w:sz w:val="24"/>
          <w:szCs w:val="24"/>
        </w:rPr>
        <w:t xml:space="preserve">всеми </w:t>
      </w:r>
      <w:r w:rsidRPr="0022353C">
        <w:rPr>
          <w:sz w:val="24"/>
          <w:szCs w:val="24"/>
        </w:rPr>
        <w:t xml:space="preserve">важными для жизни коммуникациями: проведены и подключены магистральный газ, электричество, центральное водоснабжение и канализация, а также телекоммуникации. </w:t>
      </w:r>
    </w:p>
    <w:p w:rsidR="00FA1567" w:rsidRPr="0022353C" w:rsidRDefault="00FA1567" w:rsidP="00426A88">
      <w:pPr>
        <w:spacing w:line="276" w:lineRule="auto"/>
        <w:jc w:val="both"/>
        <w:rPr>
          <w:b/>
          <w:sz w:val="24"/>
          <w:szCs w:val="24"/>
        </w:rPr>
      </w:pPr>
      <w:r w:rsidRPr="0022353C">
        <w:rPr>
          <w:b/>
          <w:sz w:val="24"/>
          <w:szCs w:val="24"/>
        </w:rPr>
        <w:t xml:space="preserve">Справка о КП «Кембридж»: </w:t>
      </w:r>
    </w:p>
    <w:p w:rsidR="00FA1567" w:rsidRPr="0022353C" w:rsidRDefault="00FA1567" w:rsidP="00426A88">
      <w:pPr>
        <w:spacing w:line="276" w:lineRule="auto"/>
        <w:jc w:val="both"/>
        <w:rPr>
          <w:sz w:val="24"/>
          <w:szCs w:val="24"/>
        </w:rPr>
      </w:pPr>
      <w:r w:rsidRPr="0022353C">
        <w:rPr>
          <w:sz w:val="24"/>
          <w:szCs w:val="24"/>
        </w:rPr>
        <w:lastRenderedPageBreak/>
        <w:t>Поселок «Кембридж» — это сочетание преимуществ загородной жизни и городского комфорта. Поселок спланирован как небольшой и уютный английский город. Ощутить особую атмосферу «Кембриджа» уже смогли первые жители поселка. Их уже более 300 семей. Таунхаусы с общей стеной выполнены в одной стилистике, но различаются площадью (65, 80, 95, 110, 130 и 150 м²), цветом фасадного кирпича, количеством окон и архитектурой мансардных окон. Таунхаусы имеют 2 этажа плюс возможность создания мансардного этажа и два парковочных места у входа.</w:t>
      </w:r>
    </w:p>
    <w:p w:rsidR="00FA1567" w:rsidRPr="0022353C" w:rsidRDefault="00FA1567" w:rsidP="00426A88">
      <w:pPr>
        <w:spacing w:line="276" w:lineRule="auto"/>
        <w:jc w:val="both"/>
        <w:rPr>
          <w:sz w:val="24"/>
          <w:szCs w:val="24"/>
        </w:rPr>
      </w:pPr>
      <w:r w:rsidRPr="0022353C">
        <w:rPr>
          <w:sz w:val="24"/>
          <w:szCs w:val="24"/>
        </w:rPr>
        <w:t>Каждый таунхаус подключен к магистральному газу, электричеству, центральному водоснабжению и канализации, а также подведенные телекоммуникации: ТВ, телефон и интернет. На все готовые дома зарегистрировано право собственности на продавца. В 2017 году в поселке откроются досуговый</w:t>
      </w:r>
      <w:r w:rsidRPr="0022353C">
        <w:rPr>
          <w:bCs/>
          <w:sz w:val="24"/>
          <w:szCs w:val="24"/>
        </w:rPr>
        <w:t xml:space="preserve"> центр с детским клубом, семейный ресторан-пиццерия, йога-центр, минимаркет</w:t>
      </w:r>
      <w:r w:rsidRPr="0022353C">
        <w:rPr>
          <w:sz w:val="24"/>
          <w:szCs w:val="24"/>
        </w:rPr>
        <w:t xml:space="preserve"> детский клуб– и не только!</w:t>
      </w:r>
      <w:r w:rsidRPr="0022353C">
        <w:rPr>
          <w:bCs/>
          <w:sz w:val="24"/>
          <w:szCs w:val="24"/>
        </w:rPr>
        <w:t xml:space="preserve"> </w:t>
      </w:r>
    </w:p>
    <w:p w:rsidR="00FA1567" w:rsidRPr="0022353C" w:rsidRDefault="00FA1567" w:rsidP="00426A88">
      <w:pPr>
        <w:spacing w:line="276" w:lineRule="auto"/>
        <w:jc w:val="both"/>
        <w:rPr>
          <w:sz w:val="24"/>
          <w:szCs w:val="24"/>
        </w:rPr>
      </w:pPr>
      <w:r w:rsidRPr="0022353C">
        <w:rPr>
          <w:sz w:val="24"/>
          <w:szCs w:val="24"/>
        </w:rPr>
        <w:t>В «Кембридже» будет построена средняя школа с углубленным изучением английского языка. Дети младшего возраста тоже не останутся в стороне. На территории «Кембриджа» будет работать два детских сада, а также семейный центр с клубом развития и творчества.</w:t>
      </w:r>
    </w:p>
    <w:p w:rsidR="00FA1567" w:rsidRPr="0022353C" w:rsidRDefault="00FA1567" w:rsidP="00426A88">
      <w:pPr>
        <w:spacing w:line="276" w:lineRule="auto"/>
        <w:jc w:val="both"/>
        <w:rPr>
          <w:sz w:val="24"/>
          <w:szCs w:val="24"/>
        </w:rPr>
      </w:pPr>
      <w:r w:rsidRPr="0022353C">
        <w:rPr>
          <w:sz w:val="24"/>
          <w:szCs w:val="24"/>
        </w:rPr>
        <w:t xml:space="preserve">Сайт: </w:t>
      </w:r>
      <w:hyperlink r:id="rId7" w:history="1">
        <w:r w:rsidRPr="0022353C">
          <w:rPr>
            <w:rStyle w:val="a7"/>
            <w:sz w:val="24"/>
            <w:szCs w:val="24"/>
          </w:rPr>
          <w:t>www.p-cambridge.ru</w:t>
        </w:r>
      </w:hyperlink>
    </w:p>
    <w:p w:rsidR="006A64CC" w:rsidRPr="00486466" w:rsidRDefault="006A64CC" w:rsidP="006A64CC">
      <w:pPr>
        <w:spacing w:line="276" w:lineRule="auto"/>
        <w:jc w:val="both"/>
        <w:rPr>
          <w:b/>
          <w:sz w:val="24"/>
          <w:szCs w:val="24"/>
        </w:rPr>
      </w:pPr>
      <w:r w:rsidRPr="00486466">
        <w:rPr>
          <w:b/>
          <w:sz w:val="24"/>
          <w:szCs w:val="24"/>
        </w:rPr>
        <w:t>Справка о КП «Марсель»:</w:t>
      </w:r>
    </w:p>
    <w:p w:rsidR="006A64CC" w:rsidRPr="00486466" w:rsidRDefault="006A64CC" w:rsidP="006A64CC">
      <w:pPr>
        <w:spacing w:line="276" w:lineRule="auto"/>
        <w:jc w:val="both"/>
        <w:rPr>
          <w:sz w:val="24"/>
          <w:szCs w:val="24"/>
        </w:rPr>
      </w:pPr>
      <w:r w:rsidRPr="00486466">
        <w:rPr>
          <w:sz w:val="24"/>
          <w:szCs w:val="24"/>
        </w:rPr>
        <w:t>Коттеджный поселок «Марсель» расположен в Новой Москве, в 30 км по Калужскому шоссе. Первые четыре очереди уже построены: они включают более 300 домов, которые готовы к отделке и имеют подключение ко всем необходимым коммуникациям: магистральный газ, электричество и слаботочные системы, центральные водопровод и канализация. Часть домов предлагается с отделкой «под ключ». На все готовые дома получены свидетельства о государственной регистрации права собственности. Коттеджный поселок «Марсель» располагается на берегу о. Никольское на живописной территории площадью 57 га. Все улицы и постройки выдержаны в едином европейском стиле, строительство ведется с соблюдением высоких стандартов и с использованием лучших материалов. Жилые дома делятся на три типа: таунхаусы (80 – 134 кв. м), дуплексы (90 – 155 кв. м), а также коттеджи (170 – 235 кв. м). Стоимость дома с земельным участком и двумя парковочными местами начинается от 4,5 млн. рублей (в стоимость входит подключение газа).</w:t>
      </w:r>
    </w:p>
    <w:p w:rsidR="006A64CC" w:rsidRPr="00486466" w:rsidRDefault="006A64CC" w:rsidP="006A64CC">
      <w:pPr>
        <w:spacing w:line="276" w:lineRule="auto"/>
        <w:jc w:val="both"/>
        <w:rPr>
          <w:sz w:val="24"/>
          <w:szCs w:val="24"/>
        </w:rPr>
      </w:pPr>
      <w:r w:rsidRPr="00486466">
        <w:rPr>
          <w:sz w:val="24"/>
          <w:szCs w:val="24"/>
        </w:rPr>
        <w:t xml:space="preserve">В 2014 году поселок «Марсель» победил в номинации «За создание комфортной среды обитания в мультиформатном поселке» престижной премии </w:t>
      </w:r>
      <w:r w:rsidRPr="00486466">
        <w:rPr>
          <w:sz w:val="24"/>
          <w:szCs w:val="24"/>
          <w:lang w:val="en-US"/>
        </w:rPr>
        <w:t>TREFI</w:t>
      </w:r>
      <w:r w:rsidRPr="00486466">
        <w:rPr>
          <w:sz w:val="24"/>
          <w:szCs w:val="24"/>
        </w:rPr>
        <w:t xml:space="preserve">. </w:t>
      </w:r>
    </w:p>
    <w:p w:rsidR="006A64CC" w:rsidRPr="00486466" w:rsidRDefault="006A64CC" w:rsidP="006A64CC">
      <w:pPr>
        <w:spacing w:line="276" w:lineRule="auto"/>
        <w:jc w:val="both"/>
        <w:rPr>
          <w:sz w:val="24"/>
          <w:szCs w:val="24"/>
        </w:rPr>
      </w:pPr>
      <w:r w:rsidRPr="00486466">
        <w:rPr>
          <w:sz w:val="24"/>
          <w:szCs w:val="24"/>
        </w:rPr>
        <w:t xml:space="preserve">Сайт: </w:t>
      </w:r>
      <w:hyperlink r:id="rId8" w:history="1">
        <w:r w:rsidRPr="00486466">
          <w:rPr>
            <w:rStyle w:val="a7"/>
            <w:color w:val="00B0F0"/>
            <w:sz w:val="24"/>
            <w:szCs w:val="24"/>
          </w:rPr>
          <w:t>www.p-marsel.ru</w:t>
        </w:r>
      </w:hyperlink>
      <w:r w:rsidRPr="00486466">
        <w:rPr>
          <w:rStyle w:val="a7"/>
          <w:color w:val="00B0F0"/>
          <w:sz w:val="24"/>
          <w:szCs w:val="24"/>
        </w:rPr>
        <w:t xml:space="preserve"> </w:t>
      </w:r>
    </w:p>
    <w:p w:rsidR="006A64CC" w:rsidRPr="00B57F6E" w:rsidRDefault="006A64CC" w:rsidP="006A6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о поселке </w:t>
      </w:r>
      <w:r w:rsidRPr="00B57F6E">
        <w:rPr>
          <w:b/>
          <w:sz w:val="24"/>
          <w:szCs w:val="24"/>
        </w:rPr>
        <w:t>«Бристол</w:t>
      </w:r>
      <w:r>
        <w:rPr>
          <w:b/>
          <w:sz w:val="24"/>
          <w:szCs w:val="24"/>
        </w:rPr>
        <w:t>ь</w:t>
      </w:r>
      <w:r w:rsidRPr="00B57F6E">
        <w:rPr>
          <w:b/>
          <w:sz w:val="24"/>
          <w:szCs w:val="24"/>
        </w:rPr>
        <w:t xml:space="preserve">»: </w:t>
      </w:r>
    </w:p>
    <w:p w:rsidR="006A64CC" w:rsidRDefault="006A64CC" w:rsidP="006A64CC">
      <w:pPr>
        <w:jc w:val="both"/>
        <w:rPr>
          <w:sz w:val="24"/>
          <w:szCs w:val="24"/>
        </w:rPr>
      </w:pPr>
      <w:r w:rsidRPr="00B57F6E">
        <w:rPr>
          <w:sz w:val="24"/>
          <w:szCs w:val="24"/>
        </w:rPr>
        <w:lastRenderedPageBreak/>
        <w:t xml:space="preserve"> «Бристоль» — это современный охраняемый посёлок коттеджей и таунхаусов в Подмосковье, построенный в английском стиле. Территория,  на которой расположен посёлок, подбиралась с учётом самых высоких требований к размещению загородного жилья.</w:t>
      </w:r>
    </w:p>
    <w:p w:rsidR="006A64CC" w:rsidRPr="00B57F6E" w:rsidRDefault="006A64CC" w:rsidP="006A64CC">
      <w:pPr>
        <w:jc w:val="both"/>
        <w:rPr>
          <w:sz w:val="24"/>
          <w:szCs w:val="24"/>
        </w:rPr>
      </w:pPr>
      <w:r w:rsidRPr="00B57F6E">
        <w:rPr>
          <w:sz w:val="24"/>
          <w:szCs w:val="24"/>
        </w:rPr>
        <w:t>Благодаря своему расположению</w:t>
      </w:r>
      <w:r>
        <w:rPr>
          <w:sz w:val="24"/>
          <w:szCs w:val="24"/>
        </w:rPr>
        <w:t xml:space="preserve"> в 7 км от МКАД по Киевскому шоссе, </w:t>
      </w:r>
      <w:r w:rsidRPr="00B57F6E">
        <w:rPr>
          <w:sz w:val="24"/>
          <w:szCs w:val="24"/>
        </w:rPr>
        <w:t>посёлок объединяет все плюсы городского комфорта и жизни за городом. А близкое расположение к аэропорту «Внуково» позволит быстро и удобно летать на отдых и в командировки.</w:t>
      </w:r>
    </w:p>
    <w:p w:rsidR="006A64CC" w:rsidRPr="00B57F6E" w:rsidRDefault="006A64CC" w:rsidP="006A64CC">
      <w:pPr>
        <w:jc w:val="both"/>
        <w:rPr>
          <w:sz w:val="24"/>
          <w:szCs w:val="24"/>
        </w:rPr>
      </w:pPr>
      <w:r w:rsidRPr="00B57F6E">
        <w:rPr>
          <w:sz w:val="24"/>
          <w:szCs w:val="24"/>
        </w:rPr>
        <w:t>Посёлок граничит с живописным Ульяновским лесопарком,  а также в непосредственной близости находится водоём  с родниковыми ключами, что приятно разнообразит пешие  прогулки и наверняка станет местом встреч и развлечения для многих жителей.</w:t>
      </w:r>
    </w:p>
    <w:p w:rsidR="006A64CC" w:rsidRPr="00902FD2" w:rsidRDefault="006A64CC" w:rsidP="006A64CC">
      <w:pPr>
        <w:jc w:val="both"/>
        <w:rPr>
          <w:sz w:val="24"/>
          <w:szCs w:val="24"/>
        </w:rPr>
      </w:pPr>
      <w:r w:rsidRPr="00B57F6E">
        <w:rPr>
          <w:sz w:val="24"/>
          <w:szCs w:val="24"/>
        </w:rPr>
        <w:t>Уникальный для ближнего Подмосковья микроклимат и прекрасные видовые характеристики посёлка гарантируют спокойную жизнь со всеми удобствами.</w:t>
      </w:r>
    </w:p>
    <w:p w:rsidR="006A64CC" w:rsidRPr="006A64CC" w:rsidRDefault="006A64CC" w:rsidP="006A64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hyperlink r:id="rId9" w:history="1">
        <w:r w:rsidRPr="002D10A9">
          <w:rPr>
            <w:rStyle w:val="a7"/>
            <w:sz w:val="24"/>
            <w:szCs w:val="24"/>
          </w:rPr>
          <w:t>http://www.bristol-poselok.ru</w:t>
        </w:r>
      </w:hyperlink>
      <w:r>
        <w:rPr>
          <w:sz w:val="24"/>
          <w:szCs w:val="24"/>
        </w:rPr>
        <w:t xml:space="preserve"> </w:t>
      </w:r>
    </w:p>
    <w:p w:rsidR="00FA1567" w:rsidRPr="0022353C" w:rsidRDefault="00FA1567" w:rsidP="00426A88">
      <w:pPr>
        <w:spacing w:line="276" w:lineRule="auto"/>
        <w:jc w:val="both"/>
        <w:rPr>
          <w:b/>
          <w:sz w:val="24"/>
          <w:szCs w:val="24"/>
        </w:rPr>
      </w:pPr>
      <w:r w:rsidRPr="0022353C">
        <w:rPr>
          <w:b/>
          <w:sz w:val="24"/>
          <w:szCs w:val="24"/>
        </w:rPr>
        <w:t xml:space="preserve">Справка о компании </w:t>
      </w:r>
      <w:r w:rsidRPr="0022353C">
        <w:rPr>
          <w:b/>
          <w:sz w:val="24"/>
          <w:szCs w:val="24"/>
          <w:lang w:val="en-US"/>
        </w:rPr>
        <w:t>Optiland</w:t>
      </w:r>
      <w:r w:rsidRPr="0022353C">
        <w:rPr>
          <w:b/>
          <w:sz w:val="24"/>
          <w:szCs w:val="24"/>
        </w:rPr>
        <w:t>:</w:t>
      </w:r>
    </w:p>
    <w:p w:rsidR="00FA1567" w:rsidRPr="0022353C" w:rsidRDefault="00FA1567" w:rsidP="00426A88">
      <w:pPr>
        <w:spacing w:line="276" w:lineRule="auto"/>
        <w:jc w:val="both"/>
        <w:rPr>
          <w:sz w:val="24"/>
          <w:szCs w:val="24"/>
        </w:rPr>
      </w:pPr>
      <w:r w:rsidRPr="0022353C">
        <w:rPr>
          <w:sz w:val="24"/>
          <w:szCs w:val="24"/>
        </w:rPr>
        <w:t xml:space="preserve">Сфера интересов компании Optiland – строительство, направленное на развитие новой культуры жизни. Работая над проектами поселков, мы придерживаемся принципиальной позиции, что жизнь на природе может быть такой же насыщенной и комфортной, как и в городе. Поэтому строим поселки с укомплектованным жильем и с инфраструктурой уровня бизнес-класса по доступной цене. </w:t>
      </w:r>
    </w:p>
    <w:p w:rsidR="00FA1567" w:rsidRPr="0022353C" w:rsidRDefault="00FA1567" w:rsidP="00426A88">
      <w:pPr>
        <w:spacing w:line="276" w:lineRule="auto"/>
        <w:jc w:val="both"/>
        <w:rPr>
          <w:sz w:val="24"/>
          <w:szCs w:val="24"/>
        </w:rPr>
      </w:pPr>
      <w:r w:rsidRPr="0022353C">
        <w:rPr>
          <w:sz w:val="24"/>
          <w:szCs w:val="24"/>
        </w:rPr>
        <w:t>Компания Optiland – опытный застройщик, который работает на рынке загородной недвижимости с 2006 года. На каждом этапе мы руководствуемся интересами будущих жителей и осуществляем долгосрочную поддержку и управление проектами. Каждый наш поселок самодостаточен и соответствует выбранным приоритетам: в «Бристоле» – это семейные ценности, в «Марселе» – воспитание, в «Кембридже» – образование.</w:t>
      </w:r>
    </w:p>
    <w:p w:rsidR="00FA1567" w:rsidRPr="0022353C" w:rsidRDefault="00FA1567" w:rsidP="00426A88">
      <w:pPr>
        <w:spacing w:line="276" w:lineRule="auto"/>
        <w:jc w:val="both"/>
        <w:rPr>
          <w:sz w:val="24"/>
          <w:szCs w:val="24"/>
        </w:rPr>
      </w:pPr>
      <w:r w:rsidRPr="0022353C">
        <w:rPr>
          <w:sz w:val="24"/>
          <w:szCs w:val="24"/>
        </w:rPr>
        <w:t xml:space="preserve">Сайт: </w:t>
      </w:r>
      <w:hyperlink r:id="rId10" w:history="1">
        <w:r w:rsidRPr="0022353C">
          <w:rPr>
            <w:rStyle w:val="a7"/>
            <w:sz w:val="24"/>
            <w:szCs w:val="24"/>
            <w:lang w:val="en-US"/>
          </w:rPr>
          <w:t>www</w:t>
        </w:r>
        <w:r w:rsidRPr="0022353C">
          <w:rPr>
            <w:rStyle w:val="a7"/>
            <w:sz w:val="24"/>
            <w:szCs w:val="24"/>
          </w:rPr>
          <w:t>.</w:t>
        </w:r>
        <w:r w:rsidRPr="0022353C">
          <w:rPr>
            <w:rStyle w:val="a7"/>
            <w:sz w:val="24"/>
            <w:szCs w:val="24"/>
            <w:lang w:val="en-US"/>
          </w:rPr>
          <w:t>optiland</w:t>
        </w:r>
        <w:r w:rsidRPr="0022353C">
          <w:rPr>
            <w:rStyle w:val="a7"/>
            <w:sz w:val="24"/>
            <w:szCs w:val="24"/>
          </w:rPr>
          <w:t>.</w:t>
        </w:r>
        <w:r w:rsidRPr="0022353C">
          <w:rPr>
            <w:rStyle w:val="a7"/>
            <w:sz w:val="24"/>
            <w:szCs w:val="24"/>
            <w:lang w:val="en-US"/>
          </w:rPr>
          <w:t>ru</w:t>
        </w:r>
      </w:hyperlink>
      <w:r w:rsidRPr="0022353C">
        <w:rPr>
          <w:rStyle w:val="a7"/>
          <w:sz w:val="24"/>
          <w:szCs w:val="24"/>
        </w:rPr>
        <w:t xml:space="preserve"> </w:t>
      </w:r>
    </w:p>
    <w:p w:rsidR="00FA1567" w:rsidRPr="0022353C" w:rsidRDefault="00FA1567" w:rsidP="00426A88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22353C">
        <w:rPr>
          <w:b/>
          <w:color w:val="000000"/>
          <w:sz w:val="24"/>
          <w:szCs w:val="24"/>
        </w:rPr>
        <w:t>Справка о компании Promotion Realty:</w:t>
      </w:r>
    </w:p>
    <w:p w:rsidR="00FA1567" w:rsidRPr="0022353C" w:rsidRDefault="00FA1567" w:rsidP="00426A88">
      <w:pPr>
        <w:spacing w:line="276" w:lineRule="auto"/>
        <w:jc w:val="both"/>
        <w:rPr>
          <w:color w:val="000000"/>
          <w:sz w:val="24"/>
          <w:szCs w:val="24"/>
        </w:rPr>
      </w:pPr>
      <w:r w:rsidRPr="0022353C">
        <w:rPr>
          <w:color w:val="000000"/>
          <w:sz w:val="24"/>
          <w:szCs w:val="24"/>
        </w:rPr>
        <w:t xml:space="preserve">Promotion Realty – агентство маркетинговых коммуникаций, специализированное на рынке жилой и коммерческой недвижимости. Promotion Realty предоставляет полный комплекс услуг по продвижению компаний и их объектов: от разработки системы уникальной идентификации, названия и </w:t>
      </w:r>
      <w:r w:rsidR="0022353C" w:rsidRPr="0022353C">
        <w:rPr>
          <w:color w:val="000000"/>
          <w:sz w:val="24"/>
          <w:szCs w:val="24"/>
        </w:rPr>
        <w:t>слогана до реализации рекламных кампаний,</w:t>
      </w:r>
      <w:r w:rsidRPr="0022353C">
        <w:rPr>
          <w:color w:val="000000"/>
          <w:sz w:val="24"/>
          <w:szCs w:val="24"/>
        </w:rPr>
        <w:t xml:space="preserve"> и PR-поддержки компаний.</w:t>
      </w:r>
    </w:p>
    <w:p w:rsidR="00FA1567" w:rsidRPr="0022353C" w:rsidRDefault="00FA1567" w:rsidP="00426A88">
      <w:pPr>
        <w:spacing w:line="276" w:lineRule="auto"/>
        <w:jc w:val="both"/>
        <w:rPr>
          <w:color w:val="000000"/>
          <w:sz w:val="24"/>
          <w:szCs w:val="24"/>
        </w:rPr>
      </w:pPr>
    </w:p>
    <w:p w:rsidR="00FA1567" w:rsidRPr="0022353C" w:rsidRDefault="00FA1567" w:rsidP="00426A88">
      <w:pPr>
        <w:spacing w:line="276" w:lineRule="auto"/>
        <w:jc w:val="both"/>
        <w:rPr>
          <w:color w:val="000000"/>
          <w:sz w:val="24"/>
          <w:szCs w:val="24"/>
        </w:rPr>
      </w:pPr>
      <w:r w:rsidRPr="0022353C">
        <w:rPr>
          <w:color w:val="000000"/>
          <w:sz w:val="24"/>
          <w:szCs w:val="24"/>
        </w:rPr>
        <w:t xml:space="preserve">С уважением, </w:t>
      </w:r>
    </w:p>
    <w:p w:rsidR="00FA1567" w:rsidRPr="0022353C" w:rsidRDefault="00FA1567" w:rsidP="00426A88">
      <w:pPr>
        <w:spacing w:line="276" w:lineRule="auto"/>
        <w:jc w:val="both"/>
        <w:rPr>
          <w:color w:val="000000"/>
          <w:sz w:val="24"/>
          <w:szCs w:val="24"/>
        </w:rPr>
      </w:pPr>
      <w:r w:rsidRPr="0022353C">
        <w:rPr>
          <w:color w:val="000000"/>
          <w:sz w:val="24"/>
          <w:szCs w:val="24"/>
        </w:rPr>
        <w:lastRenderedPageBreak/>
        <w:t>PR-менеджер</w:t>
      </w:r>
    </w:p>
    <w:p w:rsidR="00FA1567" w:rsidRPr="0022353C" w:rsidRDefault="00FA1567" w:rsidP="00426A88">
      <w:pPr>
        <w:spacing w:line="276" w:lineRule="auto"/>
        <w:jc w:val="both"/>
        <w:rPr>
          <w:color w:val="000000"/>
          <w:sz w:val="24"/>
          <w:szCs w:val="24"/>
        </w:rPr>
      </w:pPr>
      <w:r w:rsidRPr="0022353C">
        <w:rPr>
          <w:color w:val="000000"/>
          <w:sz w:val="24"/>
          <w:szCs w:val="24"/>
        </w:rPr>
        <w:t>Promotion Realty</w:t>
      </w:r>
    </w:p>
    <w:p w:rsidR="00FA1567" w:rsidRPr="0022353C" w:rsidRDefault="00F043B2" w:rsidP="00426A88">
      <w:pPr>
        <w:spacing w:line="276" w:lineRule="auto"/>
        <w:jc w:val="both"/>
        <w:rPr>
          <w:color w:val="000000"/>
          <w:sz w:val="24"/>
          <w:szCs w:val="24"/>
        </w:rPr>
      </w:pPr>
      <w:r w:rsidRPr="0022353C">
        <w:rPr>
          <w:color w:val="000000"/>
          <w:sz w:val="24"/>
          <w:szCs w:val="24"/>
        </w:rPr>
        <w:t>Новикова Мария</w:t>
      </w:r>
    </w:p>
    <w:p w:rsidR="00FA1567" w:rsidRPr="0022353C" w:rsidRDefault="00FA1567" w:rsidP="00426A88">
      <w:pPr>
        <w:spacing w:line="276" w:lineRule="auto"/>
        <w:jc w:val="both"/>
        <w:rPr>
          <w:color w:val="000000"/>
          <w:sz w:val="24"/>
          <w:szCs w:val="24"/>
        </w:rPr>
      </w:pPr>
      <w:r w:rsidRPr="0022353C">
        <w:rPr>
          <w:color w:val="000000"/>
          <w:sz w:val="24"/>
          <w:szCs w:val="24"/>
        </w:rPr>
        <w:t xml:space="preserve">Тел: +7 (495) 374-68-48 </w:t>
      </w:r>
    </w:p>
    <w:p w:rsidR="00FA1567" w:rsidRPr="0022353C" w:rsidRDefault="00FA1567" w:rsidP="00426A88">
      <w:pPr>
        <w:spacing w:line="276" w:lineRule="auto"/>
        <w:jc w:val="both"/>
        <w:rPr>
          <w:color w:val="000000"/>
          <w:sz w:val="24"/>
          <w:szCs w:val="24"/>
        </w:rPr>
      </w:pPr>
      <w:r w:rsidRPr="0022353C">
        <w:rPr>
          <w:color w:val="000000"/>
          <w:sz w:val="24"/>
          <w:szCs w:val="24"/>
        </w:rPr>
        <w:t xml:space="preserve">Моб: +7 </w:t>
      </w:r>
      <w:r w:rsidR="00F043B2" w:rsidRPr="0022353C">
        <w:rPr>
          <w:color w:val="000000"/>
          <w:sz w:val="24"/>
          <w:szCs w:val="24"/>
        </w:rPr>
        <w:t>(900) 693-16-35</w:t>
      </w:r>
    </w:p>
    <w:p w:rsidR="00FA1567" w:rsidRPr="0022353C" w:rsidRDefault="007577B2" w:rsidP="00426A88">
      <w:pPr>
        <w:spacing w:line="276" w:lineRule="auto"/>
        <w:jc w:val="both"/>
        <w:rPr>
          <w:color w:val="000000"/>
          <w:sz w:val="24"/>
          <w:szCs w:val="24"/>
        </w:rPr>
      </w:pPr>
      <w:hyperlink r:id="rId11" w:history="1">
        <w:r w:rsidR="00F043B2" w:rsidRPr="0022353C">
          <w:rPr>
            <w:rStyle w:val="a7"/>
            <w:sz w:val="24"/>
            <w:szCs w:val="24"/>
            <w:lang w:val="en-US"/>
          </w:rPr>
          <w:t>novikova</w:t>
        </w:r>
        <w:r w:rsidR="00F043B2" w:rsidRPr="0022353C">
          <w:rPr>
            <w:rStyle w:val="a7"/>
            <w:sz w:val="24"/>
            <w:szCs w:val="24"/>
          </w:rPr>
          <w:t>@promo-realty.ru</w:t>
        </w:r>
      </w:hyperlink>
      <w:r w:rsidR="00FA1567" w:rsidRPr="0022353C">
        <w:rPr>
          <w:color w:val="000000"/>
          <w:sz w:val="24"/>
          <w:szCs w:val="24"/>
        </w:rPr>
        <w:t xml:space="preserve"> </w:t>
      </w:r>
    </w:p>
    <w:p w:rsidR="00FA1567" w:rsidRPr="00733204" w:rsidRDefault="007577B2" w:rsidP="00426A88">
      <w:pPr>
        <w:jc w:val="both"/>
        <w:rPr>
          <w:color w:val="000000"/>
          <w:sz w:val="24"/>
          <w:szCs w:val="24"/>
        </w:rPr>
      </w:pPr>
      <w:hyperlink r:id="rId12" w:history="1">
        <w:r w:rsidR="00FA1567" w:rsidRPr="00733204">
          <w:rPr>
            <w:rStyle w:val="a7"/>
            <w:sz w:val="24"/>
            <w:szCs w:val="24"/>
          </w:rPr>
          <w:t>http://www.promo-realty.ru</w:t>
        </w:r>
      </w:hyperlink>
      <w:r w:rsidR="00FA1567" w:rsidRPr="00733204">
        <w:rPr>
          <w:color w:val="000000"/>
          <w:sz w:val="24"/>
          <w:szCs w:val="24"/>
        </w:rPr>
        <w:t xml:space="preserve"> </w:t>
      </w:r>
    </w:p>
    <w:p w:rsidR="00FA1567" w:rsidRPr="00733204" w:rsidRDefault="00FA1567" w:rsidP="00426A88">
      <w:pPr>
        <w:tabs>
          <w:tab w:val="left" w:pos="3645"/>
        </w:tabs>
        <w:jc w:val="both"/>
        <w:rPr>
          <w:b/>
          <w:sz w:val="24"/>
          <w:szCs w:val="24"/>
        </w:rPr>
      </w:pPr>
    </w:p>
    <w:p w:rsidR="004902A4" w:rsidRPr="00A065C7" w:rsidRDefault="004902A4" w:rsidP="00426A88">
      <w:pPr>
        <w:jc w:val="both"/>
      </w:pPr>
    </w:p>
    <w:sectPr w:rsidR="004902A4" w:rsidRPr="00A065C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B2" w:rsidRDefault="007577B2" w:rsidP="00457B16">
      <w:pPr>
        <w:spacing w:after="0" w:line="240" w:lineRule="auto"/>
      </w:pPr>
      <w:r>
        <w:separator/>
      </w:r>
    </w:p>
  </w:endnote>
  <w:endnote w:type="continuationSeparator" w:id="0">
    <w:p w:rsidR="007577B2" w:rsidRDefault="007577B2" w:rsidP="0045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B2" w:rsidRDefault="007577B2" w:rsidP="00457B16">
      <w:pPr>
        <w:spacing w:after="0" w:line="240" w:lineRule="auto"/>
      </w:pPr>
      <w:r>
        <w:separator/>
      </w:r>
    </w:p>
  </w:footnote>
  <w:footnote w:type="continuationSeparator" w:id="0">
    <w:p w:rsidR="007577B2" w:rsidRDefault="007577B2" w:rsidP="0045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16" w:rsidRDefault="00DE5552">
    <w:pPr>
      <w:pStyle w:val="a3"/>
    </w:pPr>
    <w:r>
      <w:rPr>
        <w:noProof/>
        <w:lang w:eastAsia="ru-RU"/>
      </w:rPr>
      <w:drawing>
        <wp:inline distT="0" distB="0" distL="0" distR="0" wp14:anchorId="5E71D913" wp14:editId="50A19A53">
          <wp:extent cx="5829300" cy="1076325"/>
          <wp:effectExtent l="0" t="0" r="0" b="9525"/>
          <wp:docPr id="2" name="Рисунок 2" descr="F:\Даша_с апреля\МАРСЕЛЬ\бланк для пресс-релиза\02_blank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Даша_с апреля\МАРСЕЛЬ\бланк для пресс-релиза\02_blank_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765" w:rsidRDefault="00B91765">
    <w:pPr>
      <w:pStyle w:val="a3"/>
    </w:pPr>
  </w:p>
  <w:p w:rsidR="00B91765" w:rsidRDefault="00B917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E"/>
    <w:rsid w:val="0001751A"/>
    <w:rsid w:val="0003438F"/>
    <w:rsid w:val="000731BC"/>
    <w:rsid w:val="000808F8"/>
    <w:rsid w:val="000A0A2B"/>
    <w:rsid w:val="000C0084"/>
    <w:rsid w:val="00100A45"/>
    <w:rsid w:val="001275D0"/>
    <w:rsid w:val="001512C6"/>
    <w:rsid w:val="0018403A"/>
    <w:rsid w:val="00195595"/>
    <w:rsid w:val="001B17F6"/>
    <w:rsid w:val="001B4DBC"/>
    <w:rsid w:val="001C36B5"/>
    <w:rsid w:val="001C4A76"/>
    <w:rsid w:val="00213B53"/>
    <w:rsid w:val="00220F0D"/>
    <w:rsid w:val="0022353C"/>
    <w:rsid w:val="0024003A"/>
    <w:rsid w:val="00256B5C"/>
    <w:rsid w:val="00260AD6"/>
    <w:rsid w:val="00276A95"/>
    <w:rsid w:val="002A2AB7"/>
    <w:rsid w:val="002B5CAC"/>
    <w:rsid w:val="002C5CD0"/>
    <w:rsid w:val="002D2866"/>
    <w:rsid w:val="002D3358"/>
    <w:rsid w:val="002F2876"/>
    <w:rsid w:val="002F4143"/>
    <w:rsid w:val="00303D61"/>
    <w:rsid w:val="00311D68"/>
    <w:rsid w:val="003172F1"/>
    <w:rsid w:val="003331EF"/>
    <w:rsid w:val="003557DF"/>
    <w:rsid w:val="00373862"/>
    <w:rsid w:val="0037471A"/>
    <w:rsid w:val="003810A9"/>
    <w:rsid w:val="003906B7"/>
    <w:rsid w:val="003A4EA0"/>
    <w:rsid w:val="003B4040"/>
    <w:rsid w:val="003D0204"/>
    <w:rsid w:val="003D3563"/>
    <w:rsid w:val="003E3B1B"/>
    <w:rsid w:val="00426A88"/>
    <w:rsid w:val="00446174"/>
    <w:rsid w:val="00457B16"/>
    <w:rsid w:val="00472A40"/>
    <w:rsid w:val="004902A4"/>
    <w:rsid w:val="004A5F1C"/>
    <w:rsid w:val="004C19F9"/>
    <w:rsid w:val="004D280E"/>
    <w:rsid w:val="004E05F0"/>
    <w:rsid w:val="004F1F3D"/>
    <w:rsid w:val="004F33B9"/>
    <w:rsid w:val="00505AB6"/>
    <w:rsid w:val="00512177"/>
    <w:rsid w:val="00517464"/>
    <w:rsid w:val="005403F5"/>
    <w:rsid w:val="00544D84"/>
    <w:rsid w:val="00593927"/>
    <w:rsid w:val="005945FC"/>
    <w:rsid w:val="005A68B2"/>
    <w:rsid w:val="005B57D6"/>
    <w:rsid w:val="005C72E5"/>
    <w:rsid w:val="005E6C0A"/>
    <w:rsid w:val="006022A9"/>
    <w:rsid w:val="00616105"/>
    <w:rsid w:val="0063242B"/>
    <w:rsid w:val="0064436F"/>
    <w:rsid w:val="00645639"/>
    <w:rsid w:val="00654DA1"/>
    <w:rsid w:val="006958A0"/>
    <w:rsid w:val="006A64CC"/>
    <w:rsid w:val="006B5FCF"/>
    <w:rsid w:val="006F03C3"/>
    <w:rsid w:val="006F3A96"/>
    <w:rsid w:val="00706CA4"/>
    <w:rsid w:val="00733397"/>
    <w:rsid w:val="00741188"/>
    <w:rsid w:val="007513D7"/>
    <w:rsid w:val="007576D6"/>
    <w:rsid w:val="007577B2"/>
    <w:rsid w:val="007621B5"/>
    <w:rsid w:val="00786AB9"/>
    <w:rsid w:val="007B04B2"/>
    <w:rsid w:val="007C6C57"/>
    <w:rsid w:val="007E2487"/>
    <w:rsid w:val="007E40E8"/>
    <w:rsid w:val="00801F92"/>
    <w:rsid w:val="008055E6"/>
    <w:rsid w:val="00822ED0"/>
    <w:rsid w:val="0083013E"/>
    <w:rsid w:val="008337EE"/>
    <w:rsid w:val="00842B95"/>
    <w:rsid w:val="008701E7"/>
    <w:rsid w:val="008938DB"/>
    <w:rsid w:val="008C4EA7"/>
    <w:rsid w:val="00902FD2"/>
    <w:rsid w:val="009047B6"/>
    <w:rsid w:val="00905DDB"/>
    <w:rsid w:val="0091121D"/>
    <w:rsid w:val="009136F2"/>
    <w:rsid w:val="00940352"/>
    <w:rsid w:val="0096561E"/>
    <w:rsid w:val="00972AFD"/>
    <w:rsid w:val="00982BDC"/>
    <w:rsid w:val="00984369"/>
    <w:rsid w:val="009905A7"/>
    <w:rsid w:val="009A086D"/>
    <w:rsid w:val="009A1B5D"/>
    <w:rsid w:val="009A4348"/>
    <w:rsid w:val="009B0B0E"/>
    <w:rsid w:val="009B6C72"/>
    <w:rsid w:val="009C354A"/>
    <w:rsid w:val="009D685A"/>
    <w:rsid w:val="00A065C7"/>
    <w:rsid w:val="00A0787C"/>
    <w:rsid w:val="00A434B7"/>
    <w:rsid w:val="00A939F2"/>
    <w:rsid w:val="00A95D03"/>
    <w:rsid w:val="00AB5912"/>
    <w:rsid w:val="00AC2933"/>
    <w:rsid w:val="00B2016F"/>
    <w:rsid w:val="00B330BC"/>
    <w:rsid w:val="00B338C6"/>
    <w:rsid w:val="00B731C2"/>
    <w:rsid w:val="00B83208"/>
    <w:rsid w:val="00B91765"/>
    <w:rsid w:val="00B91C9E"/>
    <w:rsid w:val="00B962EF"/>
    <w:rsid w:val="00BA07D2"/>
    <w:rsid w:val="00BB586D"/>
    <w:rsid w:val="00BC3751"/>
    <w:rsid w:val="00C0195E"/>
    <w:rsid w:val="00C14DB8"/>
    <w:rsid w:val="00C16D61"/>
    <w:rsid w:val="00C24A2C"/>
    <w:rsid w:val="00C562F9"/>
    <w:rsid w:val="00C76067"/>
    <w:rsid w:val="00C87061"/>
    <w:rsid w:val="00C94081"/>
    <w:rsid w:val="00CB78AD"/>
    <w:rsid w:val="00CE04DE"/>
    <w:rsid w:val="00CE7674"/>
    <w:rsid w:val="00D50B35"/>
    <w:rsid w:val="00D56C63"/>
    <w:rsid w:val="00D62BAF"/>
    <w:rsid w:val="00D74647"/>
    <w:rsid w:val="00D80B70"/>
    <w:rsid w:val="00D9225D"/>
    <w:rsid w:val="00DB227C"/>
    <w:rsid w:val="00DB296A"/>
    <w:rsid w:val="00DC1DE1"/>
    <w:rsid w:val="00DE5552"/>
    <w:rsid w:val="00DF7502"/>
    <w:rsid w:val="00E24811"/>
    <w:rsid w:val="00E33FD4"/>
    <w:rsid w:val="00E360F7"/>
    <w:rsid w:val="00E7343F"/>
    <w:rsid w:val="00EA710A"/>
    <w:rsid w:val="00EB1862"/>
    <w:rsid w:val="00EE70B5"/>
    <w:rsid w:val="00EF5C12"/>
    <w:rsid w:val="00EF691F"/>
    <w:rsid w:val="00F043B2"/>
    <w:rsid w:val="00F13CC1"/>
    <w:rsid w:val="00F35D56"/>
    <w:rsid w:val="00F6205B"/>
    <w:rsid w:val="00F723FF"/>
    <w:rsid w:val="00F82072"/>
    <w:rsid w:val="00F82DF0"/>
    <w:rsid w:val="00F938F4"/>
    <w:rsid w:val="00FA1567"/>
    <w:rsid w:val="00FC549F"/>
    <w:rsid w:val="00FE1ABF"/>
    <w:rsid w:val="00FE3F33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98F1C"/>
  <w15:docId w15:val="{528A7130-2AB1-44E0-8A55-4EDD3B34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B16"/>
  </w:style>
  <w:style w:type="paragraph" w:styleId="a5">
    <w:name w:val="footer"/>
    <w:basedOn w:val="a"/>
    <w:link w:val="a6"/>
    <w:uiPriority w:val="99"/>
    <w:unhideWhenUsed/>
    <w:rsid w:val="0045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B16"/>
  </w:style>
  <w:style w:type="character" w:styleId="a7">
    <w:name w:val="Hyperlink"/>
    <w:basedOn w:val="a0"/>
    <w:uiPriority w:val="99"/>
    <w:unhideWhenUsed/>
    <w:rsid w:val="00457B1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57B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7B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57B16"/>
    <w:rPr>
      <w:sz w:val="20"/>
      <w:szCs w:val="20"/>
    </w:rPr>
  </w:style>
  <w:style w:type="paragraph" w:customStyle="1" w:styleId="Default">
    <w:name w:val="Default"/>
    <w:rsid w:val="00457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5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7B16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C6C57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7C6C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-marse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-cambridge.ru" TargetMode="External"/><Relationship Id="rId12" Type="http://schemas.openxmlformats.org/officeDocument/2006/relationships/hyperlink" Target="http://www.promo-real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ovikova@promo-realt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ptila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stol-poselok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379B-669B-4C95-AD96-082FD4EC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Metadesk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Kudryavtseva</dc:creator>
  <cp:lastModifiedBy>Пользователь</cp:lastModifiedBy>
  <cp:revision>2</cp:revision>
  <dcterms:created xsi:type="dcterms:W3CDTF">2017-02-20T09:16:00Z</dcterms:created>
  <dcterms:modified xsi:type="dcterms:W3CDTF">2017-02-20T09:16:00Z</dcterms:modified>
</cp:coreProperties>
</file>