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71B41" w14:textId="77777777" w:rsidR="00196DEB" w:rsidRPr="007110F7" w:rsidRDefault="00196DEB" w:rsidP="003F3A83">
      <w:pPr>
        <w:spacing w:after="60" w:line="240" w:lineRule="auto"/>
        <w:jc w:val="center"/>
        <w:rPr>
          <w:b/>
          <w:sz w:val="32"/>
          <w:szCs w:val="32"/>
        </w:rPr>
      </w:pPr>
    </w:p>
    <w:p w14:paraId="7E6D0A98" w14:textId="14E08B1A" w:rsidR="00F62BE7" w:rsidRPr="007110F7" w:rsidRDefault="007110F7" w:rsidP="003F3A83">
      <w:pPr>
        <w:spacing w:after="6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Специальное предложение на автомобили</w:t>
      </w:r>
      <w:r w:rsidR="00C610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Skoda</w:t>
      </w:r>
    </w:p>
    <w:p w14:paraId="427199DE" w14:textId="77777777" w:rsidR="00CE35F0" w:rsidRDefault="00CE35F0" w:rsidP="0006707C">
      <w:pPr>
        <w:spacing w:after="60" w:line="240" w:lineRule="auto"/>
        <w:jc w:val="right"/>
        <w:rPr>
          <w:sz w:val="28"/>
          <w:szCs w:val="28"/>
        </w:rPr>
      </w:pPr>
    </w:p>
    <w:p w14:paraId="5E9A6E8B" w14:textId="77777777" w:rsidR="00331471" w:rsidRDefault="009C23FD" w:rsidP="000A2B8C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ab/>
      </w:r>
    </w:p>
    <w:p w14:paraId="23EC135E" w14:textId="7FF070D8" w:rsidR="002907AE" w:rsidRPr="007110F7" w:rsidRDefault="009F4396" w:rsidP="00BC59D3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  <w:proofErr w:type="spellStart"/>
      <w:r w:rsidRPr="003B6741">
        <w:rPr>
          <w:rFonts w:asciiTheme="minorHAnsi" w:hAnsiTheme="minorHAnsi" w:cstheme="minorBidi"/>
          <w:color w:val="auto"/>
          <w:sz w:val="28"/>
          <w:szCs w:val="28"/>
        </w:rPr>
        <w:t>СберЛизинг</w:t>
      </w:r>
      <w:proofErr w:type="spellEnd"/>
      <w:r w:rsidRPr="003B6741">
        <w:rPr>
          <w:rFonts w:asciiTheme="minorHAnsi" w:hAnsiTheme="minorHAnsi" w:cstheme="minorBidi"/>
          <w:color w:val="auto"/>
          <w:sz w:val="28"/>
          <w:szCs w:val="28"/>
        </w:rPr>
        <w:t xml:space="preserve"> и </w:t>
      </w:r>
      <w:r w:rsidR="007110F7">
        <w:rPr>
          <w:rFonts w:asciiTheme="minorHAnsi" w:hAnsiTheme="minorHAnsi" w:cstheme="minorBidi"/>
          <w:color w:val="auto"/>
          <w:sz w:val="28"/>
          <w:szCs w:val="28"/>
          <w:lang w:val="en-US"/>
        </w:rPr>
        <w:t>Skoda</w:t>
      </w:r>
      <w:r w:rsidR="00C61047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C77B69">
        <w:rPr>
          <w:rFonts w:asciiTheme="minorHAnsi" w:hAnsiTheme="minorHAnsi" w:cstheme="minorBidi"/>
          <w:color w:val="auto"/>
          <w:sz w:val="28"/>
          <w:szCs w:val="28"/>
          <w:lang w:val="en-US"/>
        </w:rPr>
        <w:t>Auto</w:t>
      </w:r>
      <w:r w:rsidR="00C77B69" w:rsidRPr="00C77B69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>Россия</w:t>
      </w:r>
      <w:r w:rsidR="00C61047">
        <w:rPr>
          <w:rFonts w:asciiTheme="minorHAnsi" w:hAnsiTheme="minorHAnsi" w:cstheme="minorBidi"/>
          <w:color w:val="auto"/>
          <w:sz w:val="28"/>
          <w:szCs w:val="28"/>
        </w:rPr>
        <w:t xml:space="preserve"> объявляют о</w:t>
      </w:r>
      <w:r w:rsidR="007110F7">
        <w:rPr>
          <w:rFonts w:asciiTheme="minorHAnsi" w:hAnsiTheme="minorHAnsi" w:cstheme="minorBidi"/>
          <w:color w:val="auto"/>
          <w:sz w:val="28"/>
          <w:szCs w:val="28"/>
        </w:rPr>
        <w:t xml:space="preserve"> запуске специальной программы сотрудничества.</w:t>
      </w:r>
      <w:r w:rsidR="00C61047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7110F7">
        <w:rPr>
          <w:rFonts w:asciiTheme="minorHAnsi" w:hAnsiTheme="minorHAnsi" w:cstheme="minorBidi"/>
          <w:color w:val="auto"/>
          <w:sz w:val="28"/>
          <w:szCs w:val="28"/>
        </w:rPr>
        <w:t xml:space="preserve">Автомобили марки </w:t>
      </w:r>
      <w:r w:rsidR="007110F7">
        <w:rPr>
          <w:rFonts w:asciiTheme="minorHAnsi" w:hAnsiTheme="minorHAnsi" w:cstheme="minorBidi"/>
          <w:color w:val="auto"/>
          <w:sz w:val="28"/>
          <w:szCs w:val="28"/>
          <w:lang w:val="en-US"/>
        </w:rPr>
        <w:t>Skoda</w:t>
      </w:r>
      <w:r w:rsidR="007110F7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F54B73">
        <w:rPr>
          <w:rFonts w:asciiTheme="minorHAnsi" w:hAnsiTheme="minorHAnsi" w:cstheme="minorBidi"/>
          <w:color w:val="auto"/>
          <w:sz w:val="28"/>
          <w:szCs w:val="28"/>
        </w:rPr>
        <w:t xml:space="preserve">теперь </w:t>
      </w:r>
      <w:r w:rsidR="007110F7">
        <w:rPr>
          <w:rFonts w:asciiTheme="minorHAnsi" w:hAnsiTheme="minorHAnsi" w:cstheme="minorBidi"/>
          <w:color w:val="auto"/>
          <w:sz w:val="28"/>
          <w:szCs w:val="28"/>
        </w:rPr>
        <w:t>доступны с выгодой до 9%</w:t>
      </w:r>
      <w:r w:rsidR="00C367F6">
        <w:rPr>
          <w:rFonts w:asciiTheme="minorHAnsi" w:hAnsiTheme="minorHAnsi" w:cstheme="minorBidi"/>
          <w:color w:val="auto"/>
          <w:sz w:val="28"/>
          <w:szCs w:val="28"/>
        </w:rPr>
        <w:t>.</w:t>
      </w:r>
    </w:p>
    <w:p w14:paraId="1AE686FA" w14:textId="77777777" w:rsidR="002907AE" w:rsidRPr="003B6741" w:rsidRDefault="002907AE" w:rsidP="00BC59D3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</w:p>
    <w:p w14:paraId="388D3DF0" w14:textId="2F396867" w:rsidR="0056226B" w:rsidRPr="007B473A" w:rsidRDefault="00C61047" w:rsidP="00BC59D3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Согласно новым условиям, </w:t>
      </w:r>
      <w:r w:rsidR="00B24007">
        <w:rPr>
          <w:rFonts w:asciiTheme="minorHAnsi" w:hAnsiTheme="minorHAnsi" w:cstheme="minorBidi"/>
          <w:color w:val="auto"/>
          <w:sz w:val="28"/>
          <w:szCs w:val="28"/>
        </w:rPr>
        <w:t>скидки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 xml:space="preserve"> на </w:t>
      </w:r>
      <w:r w:rsidR="00F54B73">
        <w:rPr>
          <w:rFonts w:asciiTheme="minorHAnsi" w:hAnsiTheme="minorHAnsi" w:cstheme="minorBidi"/>
          <w:color w:val="auto"/>
          <w:sz w:val="28"/>
          <w:szCs w:val="28"/>
        </w:rPr>
        <w:t xml:space="preserve">автомобили </w:t>
      </w:r>
      <w:r w:rsidR="00B24007">
        <w:rPr>
          <w:rFonts w:asciiTheme="minorHAnsi" w:hAnsiTheme="minorHAnsi" w:cstheme="minorBidi"/>
          <w:color w:val="auto"/>
          <w:sz w:val="28"/>
          <w:szCs w:val="28"/>
        </w:rPr>
        <w:t>варьирую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>тся в диапазоне от 5</w:t>
      </w:r>
      <w:r w:rsidR="00C77B69" w:rsidRPr="00C77B69">
        <w:rPr>
          <w:rFonts w:asciiTheme="minorHAnsi" w:hAnsiTheme="minorHAnsi" w:cstheme="minorBidi"/>
          <w:color w:val="auto"/>
          <w:sz w:val="28"/>
          <w:szCs w:val="28"/>
        </w:rPr>
        <w:t xml:space="preserve">% </w:t>
      </w:r>
      <w:r>
        <w:rPr>
          <w:rFonts w:asciiTheme="minorHAnsi" w:hAnsiTheme="minorHAnsi" w:cstheme="minorBidi"/>
          <w:color w:val="auto"/>
          <w:sz w:val="28"/>
          <w:szCs w:val="28"/>
        </w:rPr>
        <w:t>до 9%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 xml:space="preserve"> в зависимости от модели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. </w:t>
      </w:r>
      <w:r w:rsidR="00B24007">
        <w:rPr>
          <w:rFonts w:asciiTheme="minorHAnsi" w:hAnsiTheme="minorHAnsi" w:cstheme="minorBidi"/>
          <w:color w:val="auto"/>
          <w:sz w:val="28"/>
          <w:szCs w:val="28"/>
        </w:rPr>
        <w:t>Максимальные скидки доступны при приобретении моделей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6B5BA0">
        <w:rPr>
          <w:rFonts w:asciiTheme="minorHAnsi" w:hAnsiTheme="minorHAnsi" w:cstheme="minorBidi"/>
          <w:color w:val="auto"/>
          <w:sz w:val="28"/>
          <w:szCs w:val="28"/>
          <w:lang w:val="en-US"/>
        </w:rPr>
        <w:t>Octavia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 xml:space="preserve">, </w:t>
      </w:r>
      <w:proofErr w:type="spellStart"/>
      <w:r w:rsidR="006B5BA0">
        <w:rPr>
          <w:rFonts w:asciiTheme="minorHAnsi" w:hAnsiTheme="minorHAnsi" w:cstheme="minorBidi"/>
          <w:color w:val="auto"/>
          <w:sz w:val="28"/>
          <w:szCs w:val="28"/>
          <w:lang w:val="en-US"/>
        </w:rPr>
        <w:t>Kodiaq</w:t>
      </w:r>
      <w:proofErr w:type="spellEnd"/>
      <w:r w:rsidR="00C77B69">
        <w:rPr>
          <w:rFonts w:asciiTheme="minorHAnsi" w:hAnsiTheme="minorHAnsi" w:cstheme="minorBidi"/>
          <w:color w:val="auto"/>
          <w:sz w:val="28"/>
          <w:szCs w:val="28"/>
        </w:rPr>
        <w:t xml:space="preserve">, </w:t>
      </w:r>
      <w:proofErr w:type="spellStart"/>
      <w:r w:rsidR="00C77B69">
        <w:rPr>
          <w:rFonts w:asciiTheme="minorHAnsi" w:hAnsiTheme="minorHAnsi" w:cstheme="minorBidi"/>
          <w:color w:val="auto"/>
          <w:sz w:val="28"/>
          <w:szCs w:val="28"/>
          <w:lang w:val="en-US"/>
        </w:rPr>
        <w:t>Karoq</w:t>
      </w:r>
      <w:proofErr w:type="spellEnd"/>
      <w:r w:rsidR="00C77B69">
        <w:rPr>
          <w:rFonts w:asciiTheme="minorHAnsi" w:hAnsiTheme="minorHAnsi" w:cstheme="minorBidi"/>
          <w:color w:val="auto"/>
          <w:sz w:val="28"/>
          <w:szCs w:val="28"/>
        </w:rPr>
        <w:t xml:space="preserve"> и</w:t>
      </w:r>
      <w:r w:rsidR="006B5BA0" w:rsidRPr="006B5BA0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7B473A">
        <w:rPr>
          <w:rFonts w:asciiTheme="minorHAnsi" w:hAnsiTheme="minorHAnsi" w:cstheme="minorBidi"/>
          <w:color w:val="auto"/>
          <w:sz w:val="28"/>
          <w:szCs w:val="28"/>
          <w:lang w:val="en-US"/>
        </w:rPr>
        <w:t>Superb</w:t>
      </w:r>
      <w:r w:rsidR="007B473A" w:rsidRPr="007B473A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7B473A">
        <w:rPr>
          <w:rFonts w:asciiTheme="minorHAnsi" w:hAnsiTheme="minorHAnsi" w:cstheme="minorBidi"/>
          <w:color w:val="auto"/>
          <w:sz w:val="28"/>
          <w:szCs w:val="28"/>
          <w:lang w:val="en-US"/>
        </w:rPr>
        <w:t>Limo</w:t>
      </w:r>
      <w:r w:rsidR="007B473A" w:rsidRPr="007B473A">
        <w:rPr>
          <w:rFonts w:asciiTheme="minorHAnsi" w:hAnsiTheme="minorHAnsi" w:cstheme="minorBidi"/>
          <w:color w:val="auto"/>
          <w:sz w:val="28"/>
          <w:szCs w:val="28"/>
        </w:rPr>
        <w:t>&amp;</w:t>
      </w:r>
      <w:proofErr w:type="spellStart"/>
      <w:r w:rsidR="007B473A">
        <w:rPr>
          <w:rFonts w:asciiTheme="minorHAnsi" w:hAnsiTheme="minorHAnsi" w:cstheme="minorBidi"/>
          <w:color w:val="auto"/>
          <w:sz w:val="28"/>
          <w:szCs w:val="28"/>
          <w:lang w:val="en-US"/>
        </w:rPr>
        <w:t>Combi</w:t>
      </w:r>
      <w:proofErr w:type="spellEnd"/>
      <w:r w:rsidR="00C367F6">
        <w:rPr>
          <w:rFonts w:asciiTheme="minorHAnsi" w:hAnsiTheme="minorHAnsi" w:cstheme="minorBidi"/>
          <w:color w:val="auto"/>
          <w:sz w:val="28"/>
          <w:szCs w:val="28"/>
        </w:rPr>
        <w:t>.</w:t>
      </w:r>
    </w:p>
    <w:p w14:paraId="2BA4546F" w14:textId="5A47E989" w:rsidR="002907AE" w:rsidRPr="003B6741" w:rsidRDefault="002907AE" w:rsidP="00BC59D3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</w:p>
    <w:p w14:paraId="67E273D6" w14:textId="0DA59ED4" w:rsidR="00CE3BDD" w:rsidRPr="00CE3BDD" w:rsidRDefault="0080780B" w:rsidP="0080780B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  <w:r w:rsidRPr="003C7921">
        <w:rPr>
          <w:rFonts w:asciiTheme="minorHAnsi" w:hAnsiTheme="minorHAnsi" w:cstheme="minorBidi"/>
          <w:b/>
          <w:color w:val="auto"/>
          <w:sz w:val="28"/>
          <w:szCs w:val="28"/>
        </w:rPr>
        <w:t>Ольга Кириллова, директор департамента корпоративного бизнеса АО «Сбербанк Лизинг»:</w:t>
      </w:r>
      <w:r>
        <w:rPr>
          <w:rFonts w:asciiTheme="minorHAnsi" w:hAnsiTheme="minorHAnsi" w:cstheme="minorBidi"/>
          <w:b/>
          <w:color w:val="auto"/>
          <w:sz w:val="28"/>
          <w:szCs w:val="28"/>
        </w:rPr>
        <w:t xml:space="preserve"> </w:t>
      </w:r>
      <w:r>
        <w:rPr>
          <w:rFonts w:asciiTheme="minorHAnsi" w:hAnsiTheme="minorHAnsi" w:cstheme="minorBidi"/>
          <w:color w:val="auto"/>
          <w:sz w:val="28"/>
          <w:szCs w:val="28"/>
        </w:rPr>
        <w:t>«</w:t>
      </w:r>
      <w:r w:rsidR="00C77B69">
        <w:rPr>
          <w:rFonts w:asciiTheme="minorHAnsi" w:hAnsiTheme="minorHAnsi" w:cstheme="minorBidi"/>
          <w:color w:val="auto"/>
          <w:sz w:val="28"/>
          <w:szCs w:val="28"/>
          <w:lang w:val="en-US"/>
        </w:rPr>
        <w:t>Skoda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 xml:space="preserve"> являе</w:t>
      </w:r>
      <w:r w:rsidR="002869EA">
        <w:rPr>
          <w:rFonts w:asciiTheme="minorHAnsi" w:hAnsiTheme="minorHAnsi" w:cstheme="minorBidi"/>
          <w:color w:val="auto"/>
          <w:sz w:val="28"/>
          <w:szCs w:val="28"/>
        </w:rPr>
        <w:t>тся одн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>им</w:t>
      </w:r>
      <w:r w:rsidR="002869EA">
        <w:rPr>
          <w:rFonts w:asciiTheme="minorHAnsi" w:hAnsiTheme="minorHAnsi" w:cstheme="minorBidi"/>
          <w:color w:val="auto"/>
          <w:sz w:val="28"/>
          <w:szCs w:val="28"/>
        </w:rPr>
        <w:t xml:space="preserve"> из 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 xml:space="preserve">самых востребованных брендов </w:t>
      </w:r>
      <w:r w:rsidR="002869EA">
        <w:rPr>
          <w:rFonts w:asciiTheme="minorHAnsi" w:hAnsiTheme="minorHAnsi" w:cstheme="minorBidi"/>
          <w:color w:val="auto"/>
          <w:sz w:val="28"/>
          <w:szCs w:val="28"/>
        </w:rPr>
        <w:t>в России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. По итогам 2020 года 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>марка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 занял</w:t>
      </w:r>
      <w:r w:rsidR="00C77B69">
        <w:rPr>
          <w:rFonts w:asciiTheme="minorHAnsi" w:hAnsiTheme="minorHAnsi" w:cstheme="minorBidi"/>
          <w:color w:val="auto"/>
          <w:sz w:val="28"/>
          <w:szCs w:val="28"/>
        </w:rPr>
        <w:t>а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 6-ю строчку рейтинга самых продаваемых авто, продемонст</w:t>
      </w:r>
      <w:r w:rsidR="007110F7">
        <w:rPr>
          <w:rFonts w:asciiTheme="minorHAnsi" w:hAnsiTheme="minorHAnsi" w:cstheme="minorBidi"/>
          <w:color w:val="auto"/>
          <w:sz w:val="28"/>
          <w:szCs w:val="28"/>
        </w:rPr>
        <w:t>рировав годовой прирост продаж на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 7%. </w:t>
      </w:r>
      <w:r w:rsidR="0017534D">
        <w:rPr>
          <w:rFonts w:asciiTheme="minorHAnsi" w:hAnsiTheme="minorHAnsi" w:cstheme="minorBidi"/>
          <w:color w:val="auto"/>
          <w:sz w:val="28"/>
          <w:szCs w:val="28"/>
        </w:rPr>
        <w:t>Также с каждым годом растет популярность приобретения автомобилей в лизинг.</w:t>
      </w:r>
      <w:r w:rsidR="0017534D" w:rsidRPr="0017534D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17534D">
        <w:rPr>
          <w:rFonts w:asciiTheme="minorHAnsi" w:hAnsiTheme="minorHAnsi" w:cstheme="minorBidi"/>
          <w:color w:val="auto"/>
          <w:sz w:val="28"/>
          <w:szCs w:val="28"/>
        </w:rPr>
        <w:t xml:space="preserve">Отражение этой статистики мы видим и в нашем сотрудничестве.  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Так по итогам 2020 года </w:t>
      </w:r>
      <w:r w:rsidR="007110F7">
        <w:rPr>
          <w:rFonts w:asciiTheme="minorHAnsi" w:hAnsiTheme="minorHAnsi" w:cstheme="minorBidi"/>
          <w:color w:val="auto"/>
          <w:sz w:val="28"/>
          <w:szCs w:val="28"/>
        </w:rPr>
        <w:t xml:space="preserve">рост продаж 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автомобилей </w:t>
      </w:r>
      <w:r w:rsidR="00C77B69">
        <w:rPr>
          <w:rFonts w:asciiTheme="minorHAnsi" w:hAnsiTheme="minorHAnsi" w:cstheme="minorBidi"/>
          <w:color w:val="auto"/>
          <w:sz w:val="28"/>
          <w:szCs w:val="28"/>
          <w:lang w:val="en-US"/>
        </w:rPr>
        <w:t>Skoda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B24007">
        <w:rPr>
          <w:rFonts w:asciiTheme="minorHAnsi" w:hAnsiTheme="minorHAnsi" w:cstheme="minorBidi"/>
          <w:color w:val="auto"/>
          <w:sz w:val="28"/>
          <w:szCs w:val="28"/>
        </w:rPr>
        <w:t xml:space="preserve">в </w:t>
      </w:r>
      <w:proofErr w:type="spellStart"/>
      <w:r w:rsidR="00B24007">
        <w:rPr>
          <w:rFonts w:asciiTheme="minorHAnsi" w:hAnsiTheme="minorHAnsi" w:cstheme="minorBidi"/>
          <w:color w:val="auto"/>
          <w:sz w:val="28"/>
          <w:szCs w:val="28"/>
        </w:rPr>
        <w:t>СберЛизинг</w:t>
      </w:r>
      <w:proofErr w:type="spellEnd"/>
      <w:r w:rsidR="007110F7">
        <w:rPr>
          <w:rFonts w:asciiTheme="minorHAnsi" w:hAnsiTheme="minorHAnsi" w:cstheme="minorBidi"/>
          <w:color w:val="auto"/>
          <w:sz w:val="28"/>
          <w:szCs w:val="28"/>
        </w:rPr>
        <w:t xml:space="preserve"> составил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7110F7">
        <w:rPr>
          <w:rFonts w:asciiTheme="minorHAnsi" w:hAnsiTheme="minorHAnsi" w:cstheme="minorBidi"/>
          <w:color w:val="auto"/>
          <w:sz w:val="28"/>
          <w:szCs w:val="28"/>
        </w:rPr>
        <w:t>73%.</w:t>
      </w:r>
      <w:r w:rsidR="00623544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AD6090" w:rsidRPr="00AD6090">
        <w:rPr>
          <w:rFonts w:asciiTheme="minorHAnsi" w:hAnsiTheme="minorHAnsi" w:cstheme="minorBidi"/>
          <w:color w:val="auto"/>
          <w:sz w:val="28"/>
          <w:szCs w:val="28"/>
        </w:rPr>
        <w:t>Клиенты ценят бренд за сочетание демокра</w:t>
      </w:r>
      <w:r w:rsidR="00D408AB">
        <w:rPr>
          <w:rFonts w:asciiTheme="minorHAnsi" w:hAnsiTheme="minorHAnsi" w:cstheme="minorBidi"/>
          <w:color w:val="auto"/>
          <w:sz w:val="28"/>
          <w:szCs w:val="28"/>
        </w:rPr>
        <w:t>тичной цены и высокого качества</w:t>
      </w:r>
      <w:r w:rsidR="00623544" w:rsidRPr="00AD6090">
        <w:rPr>
          <w:rFonts w:asciiTheme="minorHAnsi" w:hAnsiTheme="minorHAnsi" w:cstheme="minorBidi"/>
          <w:color w:val="auto"/>
          <w:sz w:val="28"/>
          <w:szCs w:val="28"/>
        </w:rPr>
        <w:t>»</w:t>
      </w:r>
      <w:r w:rsidR="00D408AB">
        <w:rPr>
          <w:rFonts w:asciiTheme="minorHAnsi" w:hAnsiTheme="minorHAnsi" w:cstheme="minorBidi"/>
          <w:color w:val="auto"/>
          <w:sz w:val="28"/>
          <w:szCs w:val="28"/>
        </w:rPr>
        <w:t>.</w:t>
      </w:r>
    </w:p>
    <w:p w14:paraId="36709D1B" w14:textId="77777777" w:rsidR="00CE3BDD" w:rsidRDefault="00CE3BDD" w:rsidP="0080780B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</w:p>
    <w:p w14:paraId="0B2E165C" w14:textId="1B19F0C4" w:rsidR="00A87E07" w:rsidRDefault="00A87E07" w:rsidP="00AA7924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Подробности </w:t>
      </w:r>
      <w:r w:rsidR="00623544" w:rsidRPr="00623544">
        <w:rPr>
          <w:rFonts w:asciiTheme="minorHAnsi" w:hAnsiTheme="minorHAnsi" w:cstheme="minorBidi"/>
          <w:color w:val="auto"/>
          <w:sz w:val="28"/>
          <w:szCs w:val="28"/>
        </w:rPr>
        <w:t>https://www.sberleasing.ru/actions/</w:t>
      </w:r>
    </w:p>
    <w:p w14:paraId="6D8BB7B8" w14:textId="77777777" w:rsidR="00623544" w:rsidRPr="00623544" w:rsidRDefault="00623544" w:rsidP="00AA7924">
      <w:pPr>
        <w:pStyle w:val="af5"/>
        <w:ind w:firstLine="0"/>
        <w:rPr>
          <w:rFonts w:asciiTheme="minorHAnsi" w:hAnsiTheme="minorHAnsi" w:cstheme="minorBidi"/>
          <w:color w:val="auto"/>
          <w:sz w:val="28"/>
          <w:szCs w:val="28"/>
        </w:rPr>
      </w:pPr>
    </w:p>
    <w:p w14:paraId="6B4C2011" w14:textId="77777777" w:rsidR="00F841AF" w:rsidRPr="00C11F61" w:rsidRDefault="00F841AF" w:rsidP="00876D1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4D3B14">
        <w:rPr>
          <w:rFonts w:ascii="Arial" w:hAnsi="Arial" w:cs="Arial"/>
          <w:b/>
          <w:sz w:val="20"/>
          <w:szCs w:val="20"/>
        </w:rPr>
        <w:t>СберЛизинг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 осуществляет деятельность на рынке лизинговых </w:t>
      </w:r>
      <w:r>
        <w:rPr>
          <w:rFonts w:ascii="Arial" w:hAnsi="Arial" w:cs="Arial"/>
          <w:sz w:val="20"/>
          <w:szCs w:val="20"/>
        </w:rPr>
        <w:t xml:space="preserve">услуг РФ с 1993 года. По итогам 9 месяцев 2020 года </w:t>
      </w:r>
      <w:r w:rsidRPr="004D3B14">
        <w:rPr>
          <w:rFonts w:ascii="Arial" w:hAnsi="Arial" w:cs="Arial"/>
          <w:sz w:val="20"/>
          <w:szCs w:val="20"/>
        </w:rPr>
        <w:t xml:space="preserve">занимает </w:t>
      </w:r>
      <w:r>
        <w:rPr>
          <w:rFonts w:ascii="Arial" w:hAnsi="Arial" w:cs="Arial"/>
          <w:sz w:val="20"/>
          <w:szCs w:val="20"/>
        </w:rPr>
        <w:t>2</w:t>
      </w:r>
      <w:r w:rsidRPr="004D3B14">
        <w:rPr>
          <w:rFonts w:ascii="Arial" w:hAnsi="Arial" w:cs="Arial"/>
          <w:sz w:val="20"/>
          <w:szCs w:val="20"/>
        </w:rPr>
        <w:t xml:space="preserve"> место по объёму нового бизнеса согласно резул</w:t>
      </w:r>
      <w:r>
        <w:rPr>
          <w:rFonts w:ascii="Arial" w:hAnsi="Arial" w:cs="Arial"/>
          <w:sz w:val="20"/>
          <w:szCs w:val="20"/>
        </w:rPr>
        <w:t>ьтатам</w:t>
      </w:r>
      <w:r w:rsidRPr="004D3B14">
        <w:rPr>
          <w:rFonts w:ascii="Arial" w:hAnsi="Arial" w:cs="Arial"/>
          <w:sz w:val="20"/>
          <w:szCs w:val="20"/>
        </w:rPr>
        <w:t xml:space="preserve"> исследования рейтингового агентства «Эксперт РА».  Входит в ТОП-20 лизинговых компаний Европы по версии европейской </w:t>
      </w:r>
      <w:r>
        <w:rPr>
          <w:rFonts w:ascii="Arial" w:hAnsi="Arial" w:cs="Arial"/>
          <w:sz w:val="20"/>
          <w:szCs w:val="20"/>
        </w:rPr>
        <w:t xml:space="preserve">ассоциации </w:t>
      </w:r>
      <w:proofErr w:type="spellStart"/>
      <w:r>
        <w:rPr>
          <w:rFonts w:ascii="Arial" w:hAnsi="Arial" w:cs="Arial"/>
          <w:sz w:val="20"/>
          <w:szCs w:val="20"/>
        </w:rPr>
        <w:t>Leaseurope</w:t>
      </w:r>
      <w:proofErr w:type="spellEnd"/>
      <w:r>
        <w:rPr>
          <w:rFonts w:ascii="Arial" w:hAnsi="Arial" w:cs="Arial"/>
          <w:sz w:val="20"/>
          <w:szCs w:val="20"/>
        </w:rPr>
        <w:t xml:space="preserve">. Сегодня </w:t>
      </w:r>
      <w:proofErr w:type="spellStart"/>
      <w:r w:rsidRPr="004D3B14">
        <w:rPr>
          <w:rFonts w:ascii="Arial" w:hAnsi="Arial" w:cs="Arial"/>
          <w:sz w:val="20"/>
          <w:szCs w:val="20"/>
        </w:rPr>
        <w:t>СберЛизинг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 — </w:t>
      </w:r>
      <w:proofErr w:type="spellStart"/>
      <w:r w:rsidRPr="004D3B14">
        <w:rPr>
          <w:rFonts w:ascii="Arial" w:hAnsi="Arial" w:cs="Arial"/>
          <w:sz w:val="20"/>
          <w:szCs w:val="20"/>
        </w:rPr>
        <w:t>клиентоориентированная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 и динамично развивающаяся лизинговая компания с развитой региональной сетью, предлагающая своим клиентам — представителям крупного, среднего малого и </w:t>
      </w:r>
      <w:proofErr w:type="spellStart"/>
      <w:r w:rsidRPr="004D3B14">
        <w:rPr>
          <w:rFonts w:ascii="Arial" w:hAnsi="Arial" w:cs="Arial"/>
          <w:sz w:val="20"/>
          <w:szCs w:val="20"/>
        </w:rPr>
        <w:t>микробизнеса</w:t>
      </w:r>
      <w:proofErr w:type="spellEnd"/>
      <w:r w:rsidRPr="004D3B14">
        <w:rPr>
          <w:rFonts w:ascii="Arial" w:hAnsi="Arial" w:cs="Arial"/>
          <w:sz w:val="20"/>
          <w:szCs w:val="20"/>
        </w:rPr>
        <w:t xml:space="preserve">, лучшие решения с учетом отраслевой специфики. Компания присутствует во всех регионах страны, оформление лизинговой сделки возможно в любом отделении Сбербанка, обслуживающем корпоративных клиентов. Клиенты компании первыми в России смогли воспользоваться услугой электронного подписания договоров, а также удобным мобильным </w:t>
      </w:r>
      <w:r w:rsidRPr="000F07B0">
        <w:rPr>
          <w:rFonts w:ascii="Arial" w:hAnsi="Arial" w:cs="Arial"/>
          <w:sz w:val="20"/>
          <w:szCs w:val="20"/>
        </w:rPr>
        <w:t>приложением.</w:t>
      </w:r>
      <w:r>
        <w:rPr>
          <w:rFonts w:ascii="Arial" w:hAnsi="Arial" w:cs="Arial"/>
          <w:sz w:val="20"/>
          <w:szCs w:val="20"/>
        </w:rPr>
        <w:t xml:space="preserve"> В 2020 году </w:t>
      </w:r>
      <w:r w:rsidRPr="00411140">
        <w:rPr>
          <w:rFonts w:ascii="Arial" w:hAnsi="Arial" w:cs="Arial"/>
          <w:sz w:val="20"/>
          <w:szCs w:val="20"/>
        </w:rPr>
        <w:t xml:space="preserve">получил главную номинацию «Лизинговая компания года» в IV Евразийской премии </w:t>
      </w:r>
      <w:proofErr w:type="spellStart"/>
      <w:r w:rsidRPr="00411140">
        <w:rPr>
          <w:rFonts w:ascii="Arial" w:hAnsi="Arial" w:cs="Arial"/>
          <w:sz w:val="20"/>
          <w:szCs w:val="20"/>
        </w:rPr>
        <w:t>Leader</w:t>
      </w:r>
      <w:proofErr w:type="spellEnd"/>
      <w:r w:rsidRPr="004111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140">
        <w:rPr>
          <w:rFonts w:ascii="Arial" w:hAnsi="Arial" w:cs="Arial"/>
          <w:sz w:val="20"/>
          <w:szCs w:val="20"/>
        </w:rPr>
        <w:t>Leasing</w:t>
      </w:r>
      <w:proofErr w:type="spellEnd"/>
      <w:r w:rsidRPr="004111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140">
        <w:rPr>
          <w:rFonts w:ascii="Arial" w:hAnsi="Arial" w:cs="Arial"/>
          <w:sz w:val="20"/>
          <w:szCs w:val="20"/>
        </w:rPr>
        <w:t>Awards</w:t>
      </w:r>
      <w:proofErr w:type="spellEnd"/>
      <w:r w:rsidRPr="004111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Является </w:t>
      </w:r>
      <w:r w:rsidRPr="00C11F61">
        <w:rPr>
          <w:rFonts w:ascii="Arial" w:hAnsi="Arial" w:cs="Arial"/>
          <w:sz w:val="20"/>
          <w:szCs w:val="20"/>
        </w:rPr>
        <w:t>лауреатом юбилейной X Премии «Время инноваций-2020»</w:t>
      </w:r>
      <w:r>
        <w:rPr>
          <w:rFonts w:ascii="Arial" w:hAnsi="Arial" w:cs="Arial"/>
          <w:sz w:val="20"/>
          <w:szCs w:val="20"/>
        </w:rPr>
        <w:t xml:space="preserve"> за </w:t>
      </w:r>
      <w:r w:rsidRPr="00C11F61"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z w:val="20"/>
          <w:szCs w:val="20"/>
        </w:rPr>
        <w:t>роект</w:t>
      </w:r>
      <w:r w:rsidRPr="00C11F61">
        <w:rPr>
          <w:rFonts w:ascii="Arial" w:hAnsi="Arial" w:cs="Arial"/>
          <w:sz w:val="20"/>
          <w:szCs w:val="20"/>
        </w:rPr>
        <w:t xml:space="preserve"> «Первая полностью цифровая сделка в истории российского лизинга».</w:t>
      </w:r>
      <w:r>
        <w:rPr>
          <w:rFonts w:ascii="Arial" w:hAnsi="Arial" w:cs="Arial"/>
          <w:sz w:val="20"/>
          <w:szCs w:val="20"/>
        </w:rPr>
        <w:t xml:space="preserve"> </w:t>
      </w:r>
      <w:r w:rsidRPr="00206300">
        <w:rPr>
          <w:rFonts w:ascii="Arial" w:hAnsi="Arial" w:cs="Arial"/>
          <w:sz w:val="20"/>
          <w:szCs w:val="20"/>
        </w:rPr>
        <w:t xml:space="preserve">Занял первое место в номинации «Лизинговая сделка года в железнодорожном лизинге» Национальной премии «Лизинговая сделка года 2020», организатор </w:t>
      </w:r>
      <w:r w:rsidRPr="004D3B14">
        <w:rPr>
          <w:rFonts w:ascii="Arial" w:hAnsi="Arial" w:cs="Arial"/>
          <w:sz w:val="20"/>
          <w:szCs w:val="20"/>
        </w:rPr>
        <w:t>—</w:t>
      </w:r>
      <w:r w:rsidRPr="00C11F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«Федерация</w:t>
      </w:r>
      <w:r w:rsidRPr="00206300">
        <w:rPr>
          <w:rFonts w:ascii="Arial" w:hAnsi="Arial" w:cs="Arial"/>
          <w:sz w:val="20"/>
          <w:szCs w:val="20"/>
        </w:rPr>
        <w:t xml:space="preserve"> лизинга».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62770CAF" w14:textId="77777777" w:rsidR="00F841AF" w:rsidRPr="00091913" w:rsidRDefault="00722624" w:rsidP="00F841AF">
      <w:pPr>
        <w:jc w:val="both"/>
        <w:rPr>
          <w:rStyle w:val="a4"/>
          <w:rFonts w:ascii="Arial" w:hAnsi="Arial" w:cs="Arial"/>
          <w:sz w:val="20"/>
          <w:szCs w:val="20"/>
        </w:rPr>
      </w:pPr>
      <w:hyperlink r:id="rId8" w:history="1">
        <w:r w:rsidR="00F841AF" w:rsidRPr="00CE04A4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F841AF" w:rsidRPr="00C002DB">
          <w:rPr>
            <w:rStyle w:val="a4"/>
            <w:rFonts w:ascii="Arial" w:hAnsi="Arial" w:cs="Arial"/>
            <w:sz w:val="20"/>
            <w:szCs w:val="20"/>
          </w:rPr>
          <w:t>://</w:t>
        </w:r>
        <w:r w:rsidR="00F841AF" w:rsidRPr="00CE04A4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841AF" w:rsidRPr="00C002DB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F841AF" w:rsidRPr="00CE04A4">
          <w:rPr>
            <w:rStyle w:val="a4"/>
            <w:rFonts w:ascii="Arial" w:hAnsi="Arial" w:cs="Arial"/>
            <w:sz w:val="20"/>
            <w:szCs w:val="20"/>
            <w:lang w:val="en-US"/>
          </w:rPr>
          <w:t>sberleasing</w:t>
        </w:r>
        <w:proofErr w:type="spellEnd"/>
        <w:r w:rsidR="00F841AF" w:rsidRPr="00C002DB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F841AF" w:rsidRPr="00CE04A4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14:paraId="6E870463" w14:textId="77777777" w:rsidR="001D71BB" w:rsidRPr="00BF0B9A" w:rsidRDefault="001D71BB" w:rsidP="00BA11AE">
      <w:pPr>
        <w:spacing w:after="0" w:line="240" w:lineRule="auto"/>
        <w:jc w:val="both"/>
        <w:rPr>
          <w:color w:val="595959" w:themeColor="text1" w:themeTint="A6"/>
        </w:rPr>
      </w:pPr>
      <w:r w:rsidRPr="005A6E26">
        <w:rPr>
          <w:color w:val="595959" w:themeColor="text1" w:themeTint="A6"/>
        </w:rPr>
        <w:t>Пресс-центр</w:t>
      </w:r>
    </w:p>
    <w:p w14:paraId="4CC04D9D" w14:textId="77777777" w:rsidR="001D71BB" w:rsidRPr="008C31A9" w:rsidRDefault="001D71BB" w:rsidP="0078221B">
      <w:pPr>
        <w:spacing w:after="0" w:line="240" w:lineRule="auto"/>
        <w:jc w:val="both"/>
        <w:rPr>
          <w:color w:val="595959" w:themeColor="text1" w:themeTint="A6"/>
        </w:rPr>
      </w:pPr>
      <w:r w:rsidRPr="008C31A9">
        <w:rPr>
          <w:color w:val="595959" w:themeColor="text1" w:themeTint="A6"/>
        </w:rPr>
        <w:t>АО «Сбербанк Лизинг</w:t>
      </w:r>
      <w:r w:rsidR="00BD251A">
        <w:rPr>
          <w:color w:val="595959" w:themeColor="text1" w:themeTint="A6"/>
        </w:rPr>
        <w:t>»</w:t>
      </w:r>
    </w:p>
    <w:p w14:paraId="086E5F6C" w14:textId="77777777" w:rsidR="001D71BB" w:rsidRPr="008C31A9" w:rsidRDefault="00166875" w:rsidP="0078221B">
      <w:pPr>
        <w:spacing w:after="0"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Виктория Бакаева</w:t>
      </w:r>
      <w:r w:rsidR="00FB13DA">
        <w:rPr>
          <w:color w:val="595959" w:themeColor="text1" w:themeTint="A6"/>
        </w:rPr>
        <w:t>, п</w:t>
      </w:r>
      <w:r w:rsidR="001D71BB" w:rsidRPr="008C31A9">
        <w:rPr>
          <w:color w:val="595959" w:themeColor="text1" w:themeTint="A6"/>
        </w:rPr>
        <w:t>ресс-секретарь</w:t>
      </w:r>
    </w:p>
    <w:p w14:paraId="0D4F6E7B" w14:textId="77777777" w:rsidR="001D71BB" w:rsidRDefault="001D71BB" w:rsidP="0078221B">
      <w:pPr>
        <w:spacing w:after="0" w:line="240" w:lineRule="auto"/>
        <w:jc w:val="both"/>
        <w:rPr>
          <w:color w:val="595959" w:themeColor="text1" w:themeTint="A6"/>
        </w:rPr>
      </w:pPr>
      <w:r w:rsidRPr="008C31A9">
        <w:rPr>
          <w:color w:val="595959" w:themeColor="text1" w:themeTint="A6"/>
        </w:rPr>
        <w:t xml:space="preserve">тел.: </w:t>
      </w:r>
      <w:r w:rsidR="001C6BD3" w:rsidRPr="001C6BD3">
        <w:rPr>
          <w:color w:val="595959" w:themeColor="text1" w:themeTint="A6"/>
        </w:rPr>
        <w:t>+7 (800) 555-55-56</w:t>
      </w:r>
      <w:r w:rsidR="00887F07">
        <w:rPr>
          <w:color w:val="595959" w:themeColor="text1" w:themeTint="A6"/>
        </w:rPr>
        <w:t>,</w:t>
      </w:r>
      <w:r w:rsidRPr="008C31A9">
        <w:rPr>
          <w:color w:val="595959" w:themeColor="text1" w:themeTint="A6"/>
        </w:rPr>
        <w:t xml:space="preserve"> доб. 31-83</w:t>
      </w:r>
    </w:p>
    <w:p w14:paraId="3B4E19A9" w14:textId="77777777" w:rsidR="00E77D4D" w:rsidRPr="008C31A9" w:rsidRDefault="00E77D4D" w:rsidP="0078221B">
      <w:pPr>
        <w:spacing w:after="0"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моб.: </w:t>
      </w:r>
      <w:r w:rsidRPr="008C31A9">
        <w:rPr>
          <w:color w:val="595959" w:themeColor="text1" w:themeTint="A6"/>
        </w:rPr>
        <w:t>+7 (</w:t>
      </w:r>
      <w:r>
        <w:rPr>
          <w:color w:val="595959" w:themeColor="text1" w:themeTint="A6"/>
        </w:rPr>
        <w:t>916</w:t>
      </w:r>
      <w:r w:rsidRPr="008C31A9">
        <w:rPr>
          <w:color w:val="595959" w:themeColor="text1" w:themeTint="A6"/>
        </w:rPr>
        <w:t xml:space="preserve">) </w:t>
      </w:r>
      <w:r>
        <w:rPr>
          <w:color w:val="595959" w:themeColor="text1" w:themeTint="A6"/>
        </w:rPr>
        <w:t>210-10-44</w:t>
      </w:r>
    </w:p>
    <w:p w14:paraId="4E562CC1" w14:textId="24C6FF00" w:rsidR="00441C37" w:rsidRDefault="00722624" w:rsidP="0078221B">
      <w:pPr>
        <w:spacing w:after="80" w:line="240" w:lineRule="auto"/>
        <w:jc w:val="both"/>
        <w:rPr>
          <w:rStyle w:val="a4"/>
        </w:rPr>
      </w:pPr>
      <w:hyperlink r:id="rId9" w:history="1">
        <w:r w:rsidR="001D71BB" w:rsidRPr="00887F07">
          <w:rPr>
            <w:rStyle w:val="a4"/>
          </w:rPr>
          <w:t>www.sberleasing.ru</w:t>
        </w:r>
      </w:hyperlink>
      <w:r w:rsidR="001D71BB" w:rsidRPr="008C31A9">
        <w:rPr>
          <w:color w:val="595959" w:themeColor="text1" w:themeTint="A6"/>
        </w:rPr>
        <w:t xml:space="preserve"> | </w:t>
      </w:r>
      <w:r w:rsidR="00166875" w:rsidRPr="009740EC">
        <w:rPr>
          <w:rStyle w:val="a4"/>
        </w:rPr>
        <w:t>bakaeva.vs@sberleasing.ru</w:t>
      </w:r>
      <w:bookmarkStart w:id="0" w:name="_GoBack"/>
      <w:bookmarkEnd w:id="0"/>
    </w:p>
    <w:sectPr w:rsidR="00441C37" w:rsidSect="00050062">
      <w:headerReference w:type="default" r:id="rId10"/>
      <w:pgSz w:w="11906" w:h="16838"/>
      <w:pgMar w:top="352" w:right="1134" w:bottom="1134" w:left="1134" w:header="284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8B611" w14:textId="77777777" w:rsidR="00722624" w:rsidRDefault="00722624" w:rsidP="00384303">
      <w:pPr>
        <w:spacing w:after="0" w:line="240" w:lineRule="auto"/>
      </w:pPr>
      <w:r>
        <w:separator/>
      </w:r>
    </w:p>
  </w:endnote>
  <w:endnote w:type="continuationSeparator" w:id="0">
    <w:p w14:paraId="18898357" w14:textId="77777777" w:rsidR="00722624" w:rsidRDefault="00722624" w:rsidP="0038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DF6C7" w14:textId="77777777" w:rsidR="00722624" w:rsidRDefault="00722624" w:rsidP="00384303">
      <w:pPr>
        <w:spacing w:after="0" w:line="240" w:lineRule="auto"/>
      </w:pPr>
      <w:r>
        <w:separator/>
      </w:r>
    </w:p>
  </w:footnote>
  <w:footnote w:type="continuationSeparator" w:id="0">
    <w:p w14:paraId="39E77681" w14:textId="77777777" w:rsidR="00722624" w:rsidRDefault="00722624" w:rsidP="0038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49DE" w14:textId="77777777" w:rsidR="000C55EA" w:rsidRPr="00C64C5B" w:rsidRDefault="00050062" w:rsidP="00050062">
    <w:pPr>
      <w:shd w:val="clear" w:color="auto" w:fill="FFFFFF"/>
      <w:spacing w:after="0" w:line="240" w:lineRule="auto"/>
      <w:textAlignment w:val="baseline"/>
      <w:rPr>
        <w:rStyle w:val="a4"/>
        <w:color w:val="auto"/>
        <w:u w:val="none"/>
      </w:rPr>
    </w:pPr>
    <w:r>
      <w:rPr>
        <w:noProof/>
        <w:lang w:eastAsia="ru-RU"/>
      </w:rPr>
      <w:drawing>
        <wp:inline distT="0" distB="0" distL="0" distR="0" wp14:anchorId="4780AF10" wp14:editId="2EC8CBE9">
          <wp:extent cx="3401786" cy="658586"/>
          <wp:effectExtent l="0" t="0" r="8255" b="8255"/>
          <wp:docPr id="3" name="Рисунок 3" descr="C:\Users\vakhmistrova.mg\AppData\Local\Microsoft\Windows\INetCache\Content.Word\Sberbank_Leasing_g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akhmistrova.mg\AppData\Local\Microsoft\Windows\INetCache\Content.Word\Sberbank_Leasing_go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90" b="18041"/>
                  <a:stretch/>
                </pic:blipFill>
                <pic:spPr bwMode="auto">
                  <a:xfrm>
                    <a:off x="0" y="0"/>
                    <a:ext cx="3400629" cy="6583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C55EA">
      <w:rPr>
        <w:rFonts w:eastAsia="Times New Roman" w:cs="Arial"/>
        <w:lang w:eastAsia="ru-RU"/>
      </w:rPr>
      <w:t xml:space="preserve"> </w:t>
    </w:r>
  </w:p>
  <w:p w14:paraId="26CE8F7C" w14:textId="77777777" w:rsidR="000C55EA" w:rsidRDefault="000C55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79FA"/>
    <w:multiLevelType w:val="hybridMultilevel"/>
    <w:tmpl w:val="9356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6C8"/>
    <w:multiLevelType w:val="hybridMultilevel"/>
    <w:tmpl w:val="4ED843E6"/>
    <w:lvl w:ilvl="0" w:tplc="910051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678BC"/>
    <w:multiLevelType w:val="multilevel"/>
    <w:tmpl w:val="3ED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B71EE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6F77"/>
    <w:multiLevelType w:val="hybridMultilevel"/>
    <w:tmpl w:val="2FA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46500"/>
    <w:multiLevelType w:val="multilevel"/>
    <w:tmpl w:val="F894DA8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43024"/>
    <w:multiLevelType w:val="multilevel"/>
    <w:tmpl w:val="4186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74702"/>
    <w:multiLevelType w:val="hybridMultilevel"/>
    <w:tmpl w:val="572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7B75"/>
    <w:multiLevelType w:val="multilevel"/>
    <w:tmpl w:val="FD0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8736B"/>
    <w:multiLevelType w:val="hybridMultilevel"/>
    <w:tmpl w:val="42D6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F03"/>
    <w:multiLevelType w:val="hybridMultilevel"/>
    <w:tmpl w:val="D8B4F4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C54A9F"/>
    <w:multiLevelType w:val="hybridMultilevel"/>
    <w:tmpl w:val="7E0C0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D"/>
    <w:rsid w:val="00001F59"/>
    <w:rsid w:val="000042B6"/>
    <w:rsid w:val="000160E6"/>
    <w:rsid w:val="000168BF"/>
    <w:rsid w:val="00021EB6"/>
    <w:rsid w:val="00024EA1"/>
    <w:rsid w:val="0003175B"/>
    <w:rsid w:val="000324D1"/>
    <w:rsid w:val="0004170F"/>
    <w:rsid w:val="000442AF"/>
    <w:rsid w:val="00050062"/>
    <w:rsid w:val="000530C5"/>
    <w:rsid w:val="000545D7"/>
    <w:rsid w:val="0006079C"/>
    <w:rsid w:val="0006699D"/>
    <w:rsid w:val="0006707C"/>
    <w:rsid w:val="0007434D"/>
    <w:rsid w:val="00074A08"/>
    <w:rsid w:val="00077449"/>
    <w:rsid w:val="000839A5"/>
    <w:rsid w:val="000861B9"/>
    <w:rsid w:val="000A0395"/>
    <w:rsid w:val="000A2B8C"/>
    <w:rsid w:val="000A421D"/>
    <w:rsid w:val="000A4549"/>
    <w:rsid w:val="000A7426"/>
    <w:rsid w:val="000B094E"/>
    <w:rsid w:val="000B0DA8"/>
    <w:rsid w:val="000B16EB"/>
    <w:rsid w:val="000B247D"/>
    <w:rsid w:val="000B382D"/>
    <w:rsid w:val="000B40F2"/>
    <w:rsid w:val="000B4FED"/>
    <w:rsid w:val="000C00DE"/>
    <w:rsid w:val="000C15A7"/>
    <w:rsid w:val="000C3A43"/>
    <w:rsid w:val="000C55EA"/>
    <w:rsid w:val="000C5A68"/>
    <w:rsid w:val="000C689F"/>
    <w:rsid w:val="000C76DF"/>
    <w:rsid w:val="000D0030"/>
    <w:rsid w:val="000D2BD8"/>
    <w:rsid w:val="000D39E8"/>
    <w:rsid w:val="000D5712"/>
    <w:rsid w:val="000D59A5"/>
    <w:rsid w:val="000D6A6D"/>
    <w:rsid w:val="000D79A5"/>
    <w:rsid w:val="000E47E4"/>
    <w:rsid w:val="000E570D"/>
    <w:rsid w:val="000F179E"/>
    <w:rsid w:val="000F1979"/>
    <w:rsid w:val="000F77A0"/>
    <w:rsid w:val="000F7DEE"/>
    <w:rsid w:val="0012315E"/>
    <w:rsid w:val="001246A0"/>
    <w:rsid w:val="00125FD6"/>
    <w:rsid w:val="00127A9C"/>
    <w:rsid w:val="00133215"/>
    <w:rsid w:val="00134C01"/>
    <w:rsid w:val="001359DE"/>
    <w:rsid w:val="00143A7A"/>
    <w:rsid w:val="00146EFF"/>
    <w:rsid w:val="00155417"/>
    <w:rsid w:val="001601F2"/>
    <w:rsid w:val="00160987"/>
    <w:rsid w:val="001638CE"/>
    <w:rsid w:val="00164AAC"/>
    <w:rsid w:val="001667F6"/>
    <w:rsid w:val="00166875"/>
    <w:rsid w:val="0017534D"/>
    <w:rsid w:val="0017718F"/>
    <w:rsid w:val="00183E41"/>
    <w:rsid w:val="001874E4"/>
    <w:rsid w:val="001954F7"/>
    <w:rsid w:val="00196DEB"/>
    <w:rsid w:val="00197B3A"/>
    <w:rsid w:val="001A6857"/>
    <w:rsid w:val="001A7784"/>
    <w:rsid w:val="001A7FCE"/>
    <w:rsid w:val="001B2AA7"/>
    <w:rsid w:val="001B3A0C"/>
    <w:rsid w:val="001B40B1"/>
    <w:rsid w:val="001C2636"/>
    <w:rsid w:val="001C68EF"/>
    <w:rsid w:val="001C6BD3"/>
    <w:rsid w:val="001D1F10"/>
    <w:rsid w:val="001D20A6"/>
    <w:rsid w:val="001D39A1"/>
    <w:rsid w:val="001D44F2"/>
    <w:rsid w:val="001D6C4E"/>
    <w:rsid w:val="001D71BB"/>
    <w:rsid w:val="001E0720"/>
    <w:rsid w:val="001E3AB5"/>
    <w:rsid w:val="001E68AC"/>
    <w:rsid w:val="001F1558"/>
    <w:rsid w:val="001F305D"/>
    <w:rsid w:val="001F5442"/>
    <w:rsid w:val="001F69CC"/>
    <w:rsid w:val="00200302"/>
    <w:rsid w:val="002044EB"/>
    <w:rsid w:val="00204576"/>
    <w:rsid w:val="002058A7"/>
    <w:rsid w:val="00211B29"/>
    <w:rsid w:val="0021521C"/>
    <w:rsid w:val="0021610F"/>
    <w:rsid w:val="0022368F"/>
    <w:rsid w:val="002246EF"/>
    <w:rsid w:val="00226E21"/>
    <w:rsid w:val="0023428D"/>
    <w:rsid w:val="00234A46"/>
    <w:rsid w:val="0023773A"/>
    <w:rsid w:val="00242DD1"/>
    <w:rsid w:val="0024482F"/>
    <w:rsid w:val="00247B2D"/>
    <w:rsid w:val="002529D2"/>
    <w:rsid w:val="00254C89"/>
    <w:rsid w:val="002563D1"/>
    <w:rsid w:val="002567FE"/>
    <w:rsid w:val="00256811"/>
    <w:rsid w:val="00257D88"/>
    <w:rsid w:val="00264223"/>
    <w:rsid w:val="0026558B"/>
    <w:rsid w:val="00266B15"/>
    <w:rsid w:val="00271E9A"/>
    <w:rsid w:val="002771CD"/>
    <w:rsid w:val="002869EA"/>
    <w:rsid w:val="002907AE"/>
    <w:rsid w:val="00296466"/>
    <w:rsid w:val="00297CBC"/>
    <w:rsid w:val="002A3220"/>
    <w:rsid w:val="002A5782"/>
    <w:rsid w:val="002B2FF8"/>
    <w:rsid w:val="002B4E0C"/>
    <w:rsid w:val="002C26F7"/>
    <w:rsid w:val="002C29DF"/>
    <w:rsid w:val="002C2AA0"/>
    <w:rsid w:val="002D1B16"/>
    <w:rsid w:val="002D3617"/>
    <w:rsid w:val="002E0A51"/>
    <w:rsid w:val="002E5EF7"/>
    <w:rsid w:val="002E60A4"/>
    <w:rsid w:val="002E6398"/>
    <w:rsid w:val="002F215D"/>
    <w:rsid w:val="002F32B6"/>
    <w:rsid w:val="002F3FAB"/>
    <w:rsid w:val="002F5D34"/>
    <w:rsid w:val="002F62EE"/>
    <w:rsid w:val="002F6E53"/>
    <w:rsid w:val="002F7AEF"/>
    <w:rsid w:val="00304FFC"/>
    <w:rsid w:val="0030512B"/>
    <w:rsid w:val="003071B8"/>
    <w:rsid w:val="0031025D"/>
    <w:rsid w:val="00311653"/>
    <w:rsid w:val="00321683"/>
    <w:rsid w:val="00322D37"/>
    <w:rsid w:val="00330541"/>
    <w:rsid w:val="00331471"/>
    <w:rsid w:val="0033246B"/>
    <w:rsid w:val="0033272B"/>
    <w:rsid w:val="003335EB"/>
    <w:rsid w:val="0033471A"/>
    <w:rsid w:val="003366AA"/>
    <w:rsid w:val="00347718"/>
    <w:rsid w:val="00347732"/>
    <w:rsid w:val="00347882"/>
    <w:rsid w:val="00351E30"/>
    <w:rsid w:val="0035642D"/>
    <w:rsid w:val="0036179F"/>
    <w:rsid w:val="00363798"/>
    <w:rsid w:val="003664E7"/>
    <w:rsid w:val="00370700"/>
    <w:rsid w:val="00371384"/>
    <w:rsid w:val="00374BF8"/>
    <w:rsid w:val="00374EBC"/>
    <w:rsid w:val="00382BAD"/>
    <w:rsid w:val="00384303"/>
    <w:rsid w:val="003866A2"/>
    <w:rsid w:val="00390ECD"/>
    <w:rsid w:val="00393806"/>
    <w:rsid w:val="00393884"/>
    <w:rsid w:val="00395CAE"/>
    <w:rsid w:val="003A3EC7"/>
    <w:rsid w:val="003B4EFE"/>
    <w:rsid w:val="003B59AA"/>
    <w:rsid w:val="003B63CA"/>
    <w:rsid w:val="003B6741"/>
    <w:rsid w:val="003C3529"/>
    <w:rsid w:val="003C441D"/>
    <w:rsid w:val="003C7921"/>
    <w:rsid w:val="003D0F76"/>
    <w:rsid w:val="003D2D6F"/>
    <w:rsid w:val="003E45F1"/>
    <w:rsid w:val="003E5EE0"/>
    <w:rsid w:val="003F33E8"/>
    <w:rsid w:val="003F3A83"/>
    <w:rsid w:val="003F43E1"/>
    <w:rsid w:val="003F50F3"/>
    <w:rsid w:val="003F7A4B"/>
    <w:rsid w:val="003F7AEF"/>
    <w:rsid w:val="00401752"/>
    <w:rsid w:val="00406F38"/>
    <w:rsid w:val="00411564"/>
    <w:rsid w:val="00417B99"/>
    <w:rsid w:val="004207A4"/>
    <w:rsid w:val="00423F37"/>
    <w:rsid w:val="00427218"/>
    <w:rsid w:val="00427526"/>
    <w:rsid w:val="00441306"/>
    <w:rsid w:val="00441C37"/>
    <w:rsid w:val="00446689"/>
    <w:rsid w:val="00450C6A"/>
    <w:rsid w:val="0045632C"/>
    <w:rsid w:val="00460855"/>
    <w:rsid w:val="00463D4B"/>
    <w:rsid w:val="00473E2E"/>
    <w:rsid w:val="00475CD7"/>
    <w:rsid w:val="00476C27"/>
    <w:rsid w:val="004773F7"/>
    <w:rsid w:val="00485BB1"/>
    <w:rsid w:val="004870B5"/>
    <w:rsid w:val="00492E0A"/>
    <w:rsid w:val="00494B72"/>
    <w:rsid w:val="004A0185"/>
    <w:rsid w:val="004A1BBF"/>
    <w:rsid w:val="004A24F9"/>
    <w:rsid w:val="004A3578"/>
    <w:rsid w:val="004A5069"/>
    <w:rsid w:val="004A6D7B"/>
    <w:rsid w:val="004B05ED"/>
    <w:rsid w:val="004C0DC2"/>
    <w:rsid w:val="004C0FCE"/>
    <w:rsid w:val="004C2F81"/>
    <w:rsid w:val="004C546F"/>
    <w:rsid w:val="004C56BE"/>
    <w:rsid w:val="004C645D"/>
    <w:rsid w:val="004C703A"/>
    <w:rsid w:val="004D0179"/>
    <w:rsid w:val="004D3D84"/>
    <w:rsid w:val="004D6ACA"/>
    <w:rsid w:val="004E0717"/>
    <w:rsid w:val="004E39AA"/>
    <w:rsid w:val="004E3C3B"/>
    <w:rsid w:val="00507595"/>
    <w:rsid w:val="00507D4B"/>
    <w:rsid w:val="00510EF8"/>
    <w:rsid w:val="005121EB"/>
    <w:rsid w:val="0051356C"/>
    <w:rsid w:val="0051359A"/>
    <w:rsid w:val="0052096B"/>
    <w:rsid w:val="005219CB"/>
    <w:rsid w:val="00524E89"/>
    <w:rsid w:val="00526501"/>
    <w:rsid w:val="00537B95"/>
    <w:rsid w:val="005404F2"/>
    <w:rsid w:val="0054231F"/>
    <w:rsid w:val="0054271D"/>
    <w:rsid w:val="00542B2D"/>
    <w:rsid w:val="005449DF"/>
    <w:rsid w:val="00544DE4"/>
    <w:rsid w:val="00545637"/>
    <w:rsid w:val="005506DD"/>
    <w:rsid w:val="00551682"/>
    <w:rsid w:val="005534E9"/>
    <w:rsid w:val="00553B8E"/>
    <w:rsid w:val="00553E87"/>
    <w:rsid w:val="005556D1"/>
    <w:rsid w:val="005563EB"/>
    <w:rsid w:val="00557B74"/>
    <w:rsid w:val="0056226B"/>
    <w:rsid w:val="00563612"/>
    <w:rsid w:val="00564637"/>
    <w:rsid w:val="00565F7B"/>
    <w:rsid w:val="005735AB"/>
    <w:rsid w:val="0057513F"/>
    <w:rsid w:val="00576A6A"/>
    <w:rsid w:val="005771F4"/>
    <w:rsid w:val="005773DB"/>
    <w:rsid w:val="00583D75"/>
    <w:rsid w:val="005862BD"/>
    <w:rsid w:val="005872AE"/>
    <w:rsid w:val="00587BD7"/>
    <w:rsid w:val="005A1CA3"/>
    <w:rsid w:val="005A57D4"/>
    <w:rsid w:val="005A6E26"/>
    <w:rsid w:val="005A7BC2"/>
    <w:rsid w:val="005B1941"/>
    <w:rsid w:val="005B3655"/>
    <w:rsid w:val="005B49AD"/>
    <w:rsid w:val="005D6E8D"/>
    <w:rsid w:val="005F16BA"/>
    <w:rsid w:val="00603437"/>
    <w:rsid w:val="00604226"/>
    <w:rsid w:val="0060475D"/>
    <w:rsid w:val="00617732"/>
    <w:rsid w:val="00620960"/>
    <w:rsid w:val="00621DB9"/>
    <w:rsid w:val="006228A7"/>
    <w:rsid w:val="006233FF"/>
    <w:rsid w:val="00623544"/>
    <w:rsid w:val="00623909"/>
    <w:rsid w:val="00625D0D"/>
    <w:rsid w:val="00626CA3"/>
    <w:rsid w:val="006306D2"/>
    <w:rsid w:val="006306DC"/>
    <w:rsid w:val="00633F15"/>
    <w:rsid w:val="0063446A"/>
    <w:rsid w:val="006367E0"/>
    <w:rsid w:val="00640F0D"/>
    <w:rsid w:val="00646F52"/>
    <w:rsid w:val="00652658"/>
    <w:rsid w:val="00652698"/>
    <w:rsid w:val="006528A7"/>
    <w:rsid w:val="00653856"/>
    <w:rsid w:val="006541C2"/>
    <w:rsid w:val="006672A3"/>
    <w:rsid w:val="00676709"/>
    <w:rsid w:val="00680707"/>
    <w:rsid w:val="00683E1D"/>
    <w:rsid w:val="006848C6"/>
    <w:rsid w:val="00686065"/>
    <w:rsid w:val="00687FD4"/>
    <w:rsid w:val="00693E4C"/>
    <w:rsid w:val="00697BC8"/>
    <w:rsid w:val="006A0DB8"/>
    <w:rsid w:val="006A14F1"/>
    <w:rsid w:val="006A3ED1"/>
    <w:rsid w:val="006A4084"/>
    <w:rsid w:val="006A6B28"/>
    <w:rsid w:val="006B2118"/>
    <w:rsid w:val="006B4877"/>
    <w:rsid w:val="006B4AC3"/>
    <w:rsid w:val="006B5B01"/>
    <w:rsid w:val="006B5BA0"/>
    <w:rsid w:val="006C2FEE"/>
    <w:rsid w:val="006D01FC"/>
    <w:rsid w:val="006D18DE"/>
    <w:rsid w:val="006D48E2"/>
    <w:rsid w:val="006E0836"/>
    <w:rsid w:val="006F138F"/>
    <w:rsid w:val="006F42E6"/>
    <w:rsid w:val="006F445F"/>
    <w:rsid w:val="00701E02"/>
    <w:rsid w:val="00704AE4"/>
    <w:rsid w:val="007053E0"/>
    <w:rsid w:val="007102FF"/>
    <w:rsid w:val="007110F7"/>
    <w:rsid w:val="00712841"/>
    <w:rsid w:val="00715C8D"/>
    <w:rsid w:val="00716076"/>
    <w:rsid w:val="00720773"/>
    <w:rsid w:val="007220F8"/>
    <w:rsid w:val="00722624"/>
    <w:rsid w:val="0072600A"/>
    <w:rsid w:val="0072701F"/>
    <w:rsid w:val="007402CF"/>
    <w:rsid w:val="0074432D"/>
    <w:rsid w:val="0074482F"/>
    <w:rsid w:val="00745A39"/>
    <w:rsid w:val="00745CAD"/>
    <w:rsid w:val="00747031"/>
    <w:rsid w:val="007512CB"/>
    <w:rsid w:val="00755B41"/>
    <w:rsid w:val="007644A3"/>
    <w:rsid w:val="00767C16"/>
    <w:rsid w:val="007714EF"/>
    <w:rsid w:val="007714F8"/>
    <w:rsid w:val="00772F08"/>
    <w:rsid w:val="00774596"/>
    <w:rsid w:val="00776F77"/>
    <w:rsid w:val="00777D24"/>
    <w:rsid w:val="00780A1B"/>
    <w:rsid w:val="0078221B"/>
    <w:rsid w:val="00795ACC"/>
    <w:rsid w:val="00795EE4"/>
    <w:rsid w:val="00796AEF"/>
    <w:rsid w:val="00796CF1"/>
    <w:rsid w:val="00797073"/>
    <w:rsid w:val="007A05A2"/>
    <w:rsid w:val="007A26FB"/>
    <w:rsid w:val="007A437E"/>
    <w:rsid w:val="007A53BA"/>
    <w:rsid w:val="007B2625"/>
    <w:rsid w:val="007B373C"/>
    <w:rsid w:val="007B473A"/>
    <w:rsid w:val="007B6866"/>
    <w:rsid w:val="007C492F"/>
    <w:rsid w:val="007D15B1"/>
    <w:rsid w:val="007D21C9"/>
    <w:rsid w:val="007D77D6"/>
    <w:rsid w:val="007E051C"/>
    <w:rsid w:val="007E07D0"/>
    <w:rsid w:val="007E22C9"/>
    <w:rsid w:val="007E2DC8"/>
    <w:rsid w:val="007E3187"/>
    <w:rsid w:val="007E483E"/>
    <w:rsid w:val="007E660E"/>
    <w:rsid w:val="008010C9"/>
    <w:rsid w:val="008016F2"/>
    <w:rsid w:val="00803330"/>
    <w:rsid w:val="008060FF"/>
    <w:rsid w:val="00806787"/>
    <w:rsid w:val="0080780B"/>
    <w:rsid w:val="00810B9D"/>
    <w:rsid w:val="00811D46"/>
    <w:rsid w:val="00811F0D"/>
    <w:rsid w:val="00812884"/>
    <w:rsid w:val="00813065"/>
    <w:rsid w:val="008137FF"/>
    <w:rsid w:val="008142E5"/>
    <w:rsid w:val="00817665"/>
    <w:rsid w:val="00817DC9"/>
    <w:rsid w:val="00817EA6"/>
    <w:rsid w:val="0082028C"/>
    <w:rsid w:val="008244B0"/>
    <w:rsid w:val="00824927"/>
    <w:rsid w:val="008254D3"/>
    <w:rsid w:val="00826EC8"/>
    <w:rsid w:val="00826F7F"/>
    <w:rsid w:val="00827D1D"/>
    <w:rsid w:val="00827FA7"/>
    <w:rsid w:val="00835052"/>
    <w:rsid w:val="00835AB0"/>
    <w:rsid w:val="00835F5D"/>
    <w:rsid w:val="00837910"/>
    <w:rsid w:val="0084098D"/>
    <w:rsid w:val="00842EC3"/>
    <w:rsid w:val="00842F3E"/>
    <w:rsid w:val="00844F31"/>
    <w:rsid w:val="00846F97"/>
    <w:rsid w:val="0085233B"/>
    <w:rsid w:val="008553AF"/>
    <w:rsid w:val="00857B1B"/>
    <w:rsid w:val="00862651"/>
    <w:rsid w:val="008636B0"/>
    <w:rsid w:val="00866EC5"/>
    <w:rsid w:val="008767EE"/>
    <w:rsid w:val="00876D1A"/>
    <w:rsid w:val="00880F95"/>
    <w:rsid w:val="00885F22"/>
    <w:rsid w:val="00887BAC"/>
    <w:rsid w:val="00887F07"/>
    <w:rsid w:val="0089026D"/>
    <w:rsid w:val="008918F9"/>
    <w:rsid w:val="00892A83"/>
    <w:rsid w:val="00893A42"/>
    <w:rsid w:val="008951B8"/>
    <w:rsid w:val="00895E77"/>
    <w:rsid w:val="008A12AA"/>
    <w:rsid w:val="008A2461"/>
    <w:rsid w:val="008A40F1"/>
    <w:rsid w:val="008A4A75"/>
    <w:rsid w:val="008A5449"/>
    <w:rsid w:val="008A7990"/>
    <w:rsid w:val="008B1D87"/>
    <w:rsid w:val="008B34CB"/>
    <w:rsid w:val="008B465C"/>
    <w:rsid w:val="008B6253"/>
    <w:rsid w:val="008C25EB"/>
    <w:rsid w:val="008C4030"/>
    <w:rsid w:val="008C40AF"/>
    <w:rsid w:val="008C4AE7"/>
    <w:rsid w:val="008C6F10"/>
    <w:rsid w:val="008C75FD"/>
    <w:rsid w:val="008D45CA"/>
    <w:rsid w:val="008D6942"/>
    <w:rsid w:val="008E30E3"/>
    <w:rsid w:val="008E3810"/>
    <w:rsid w:val="008E4FAE"/>
    <w:rsid w:val="008E6929"/>
    <w:rsid w:val="008E7EC8"/>
    <w:rsid w:val="008F119C"/>
    <w:rsid w:val="008F206D"/>
    <w:rsid w:val="008F5D70"/>
    <w:rsid w:val="008F67FA"/>
    <w:rsid w:val="008F7100"/>
    <w:rsid w:val="008F7B2D"/>
    <w:rsid w:val="00903AAE"/>
    <w:rsid w:val="00907DE5"/>
    <w:rsid w:val="009108F1"/>
    <w:rsid w:val="00913761"/>
    <w:rsid w:val="00913AD7"/>
    <w:rsid w:val="00917AE3"/>
    <w:rsid w:val="00921848"/>
    <w:rsid w:val="009232B8"/>
    <w:rsid w:val="00925EF2"/>
    <w:rsid w:val="00932927"/>
    <w:rsid w:val="0093310D"/>
    <w:rsid w:val="009341C6"/>
    <w:rsid w:val="00936DBE"/>
    <w:rsid w:val="0094086B"/>
    <w:rsid w:val="00941736"/>
    <w:rsid w:val="00942AA6"/>
    <w:rsid w:val="00945CFC"/>
    <w:rsid w:val="0094612A"/>
    <w:rsid w:val="009465D3"/>
    <w:rsid w:val="00954D38"/>
    <w:rsid w:val="00956521"/>
    <w:rsid w:val="00957A1F"/>
    <w:rsid w:val="00965644"/>
    <w:rsid w:val="009656B2"/>
    <w:rsid w:val="009740EC"/>
    <w:rsid w:val="00980826"/>
    <w:rsid w:val="00981485"/>
    <w:rsid w:val="009A39F9"/>
    <w:rsid w:val="009A7FAF"/>
    <w:rsid w:val="009B0666"/>
    <w:rsid w:val="009B1430"/>
    <w:rsid w:val="009B1CDC"/>
    <w:rsid w:val="009B3C71"/>
    <w:rsid w:val="009B488A"/>
    <w:rsid w:val="009C23FD"/>
    <w:rsid w:val="009C408A"/>
    <w:rsid w:val="009C5488"/>
    <w:rsid w:val="009C68A8"/>
    <w:rsid w:val="009D01B6"/>
    <w:rsid w:val="009D0324"/>
    <w:rsid w:val="009D5769"/>
    <w:rsid w:val="009E035A"/>
    <w:rsid w:val="009E06D3"/>
    <w:rsid w:val="009E7497"/>
    <w:rsid w:val="009F4396"/>
    <w:rsid w:val="009F4DEC"/>
    <w:rsid w:val="009F6FF6"/>
    <w:rsid w:val="00A02F21"/>
    <w:rsid w:val="00A0362E"/>
    <w:rsid w:val="00A062CB"/>
    <w:rsid w:val="00A06349"/>
    <w:rsid w:val="00A065D1"/>
    <w:rsid w:val="00A11819"/>
    <w:rsid w:val="00A13264"/>
    <w:rsid w:val="00A139B1"/>
    <w:rsid w:val="00A146D5"/>
    <w:rsid w:val="00A14C04"/>
    <w:rsid w:val="00A16E25"/>
    <w:rsid w:val="00A1733A"/>
    <w:rsid w:val="00A20868"/>
    <w:rsid w:val="00A2333E"/>
    <w:rsid w:val="00A24322"/>
    <w:rsid w:val="00A2435A"/>
    <w:rsid w:val="00A24895"/>
    <w:rsid w:val="00A25374"/>
    <w:rsid w:val="00A2644E"/>
    <w:rsid w:val="00A36BEB"/>
    <w:rsid w:val="00A371A6"/>
    <w:rsid w:val="00A40D13"/>
    <w:rsid w:val="00A50A7A"/>
    <w:rsid w:val="00A52B47"/>
    <w:rsid w:val="00A53C41"/>
    <w:rsid w:val="00A5448E"/>
    <w:rsid w:val="00A544EF"/>
    <w:rsid w:val="00A57C58"/>
    <w:rsid w:val="00A63100"/>
    <w:rsid w:val="00A702E4"/>
    <w:rsid w:val="00A70940"/>
    <w:rsid w:val="00A73C0C"/>
    <w:rsid w:val="00A7591C"/>
    <w:rsid w:val="00A87E07"/>
    <w:rsid w:val="00A9103B"/>
    <w:rsid w:val="00A95A7E"/>
    <w:rsid w:val="00AA0463"/>
    <w:rsid w:val="00AA16AC"/>
    <w:rsid w:val="00AA1809"/>
    <w:rsid w:val="00AA2559"/>
    <w:rsid w:val="00AA7197"/>
    <w:rsid w:val="00AA7924"/>
    <w:rsid w:val="00AB071A"/>
    <w:rsid w:val="00AB740E"/>
    <w:rsid w:val="00AB7916"/>
    <w:rsid w:val="00AC33F6"/>
    <w:rsid w:val="00AC3731"/>
    <w:rsid w:val="00AC3D66"/>
    <w:rsid w:val="00AD0204"/>
    <w:rsid w:val="00AD6090"/>
    <w:rsid w:val="00AE3841"/>
    <w:rsid w:val="00AE7F16"/>
    <w:rsid w:val="00AF1D56"/>
    <w:rsid w:val="00AF20C9"/>
    <w:rsid w:val="00AF33BC"/>
    <w:rsid w:val="00AF640C"/>
    <w:rsid w:val="00B016B9"/>
    <w:rsid w:val="00B065D1"/>
    <w:rsid w:val="00B12786"/>
    <w:rsid w:val="00B1328D"/>
    <w:rsid w:val="00B14EC9"/>
    <w:rsid w:val="00B15B43"/>
    <w:rsid w:val="00B20292"/>
    <w:rsid w:val="00B2103E"/>
    <w:rsid w:val="00B216F5"/>
    <w:rsid w:val="00B24007"/>
    <w:rsid w:val="00B24C39"/>
    <w:rsid w:val="00B33DCB"/>
    <w:rsid w:val="00B34D44"/>
    <w:rsid w:val="00B34FC0"/>
    <w:rsid w:val="00B3621D"/>
    <w:rsid w:val="00B36F40"/>
    <w:rsid w:val="00B43651"/>
    <w:rsid w:val="00B43676"/>
    <w:rsid w:val="00B47A0A"/>
    <w:rsid w:val="00B50D5E"/>
    <w:rsid w:val="00B53FF7"/>
    <w:rsid w:val="00B5429A"/>
    <w:rsid w:val="00B54C65"/>
    <w:rsid w:val="00B561BC"/>
    <w:rsid w:val="00B62847"/>
    <w:rsid w:val="00B639C8"/>
    <w:rsid w:val="00B65757"/>
    <w:rsid w:val="00B75620"/>
    <w:rsid w:val="00B777F3"/>
    <w:rsid w:val="00B818F4"/>
    <w:rsid w:val="00B82CF7"/>
    <w:rsid w:val="00B8359E"/>
    <w:rsid w:val="00B8495E"/>
    <w:rsid w:val="00B84DD7"/>
    <w:rsid w:val="00B85EC8"/>
    <w:rsid w:val="00B95EF9"/>
    <w:rsid w:val="00BA11AE"/>
    <w:rsid w:val="00BA1626"/>
    <w:rsid w:val="00BA53DD"/>
    <w:rsid w:val="00BA5E4F"/>
    <w:rsid w:val="00BB15A7"/>
    <w:rsid w:val="00BB211B"/>
    <w:rsid w:val="00BB5365"/>
    <w:rsid w:val="00BB5536"/>
    <w:rsid w:val="00BB617B"/>
    <w:rsid w:val="00BB7F48"/>
    <w:rsid w:val="00BC10B2"/>
    <w:rsid w:val="00BC1BA9"/>
    <w:rsid w:val="00BC1E75"/>
    <w:rsid w:val="00BC59D3"/>
    <w:rsid w:val="00BD2300"/>
    <w:rsid w:val="00BD251A"/>
    <w:rsid w:val="00BD2C81"/>
    <w:rsid w:val="00BD3A4A"/>
    <w:rsid w:val="00BD575C"/>
    <w:rsid w:val="00BE01B0"/>
    <w:rsid w:val="00BE25FF"/>
    <w:rsid w:val="00BE3BF8"/>
    <w:rsid w:val="00BE7288"/>
    <w:rsid w:val="00BF05DC"/>
    <w:rsid w:val="00BF0B9A"/>
    <w:rsid w:val="00BF19C5"/>
    <w:rsid w:val="00BF31F5"/>
    <w:rsid w:val="00BF4646"/>
    <w:rsid w:val="00BF6FB2"/>
    <w:rsid w:val="00BF7FEF"/>
    <w:rsid w:val="00C002DB"/>
    <w:rsid w:val="00C00BE5"/>
    <w:rsid w:val="00C00F3E"/>
    <w:rsid w:val="00C012C7"/>
    <w:rsid w:val="00C01FCB"/>
    <w:rsid w:val="00C07062"/>
    <w:rsid w:val="00C12055"/>
    <w:rsid w:val="00C13125"/>
    <w:rsid w:val="00C17DE0"/>
    <w:rsid w:val="00C33E51"/>
    <w:rsid w:val="00C367F6"/>
    <w:rsid w:val="00C40875"/>
    <w:rsid w:val="00C41974"/>
    <w:rsid w:val="00C42A83"/>
    <w:rsid w:val="00C43AED"/>
    <w:rsid w:val="00C444AE"/>
    <w:rsid w:val="00C45656"/>
    <w:rsid w:val="00C45BB3"/>
    <w:rsid w:val="00C52E88"/>
    <w:rsid w:val="00C53CAE"/>
    <w:rsid w:val="00C54E11"/>
    <w:rsid w:val="00C55082"/>
    <w:rsid w:val="00C57F25"/>
    <w:rsid w:val="00C60054"/>
    <w:rsid w:val="00C61047"/>
    <w:rsid w:val="00C649FF"/>
    <w:rsid w:val="00C64C5B"/>
    <w:rsid w:val="00C702F9"/>
    <w:rsid w:val="00C76F38"/>
    <w:rsid w:val="00C77B69"/>
    <w:rsid w:val="00C8031B"/>
    <w:rsid w:val="00C81A29"/>
    <w:rsid w:val="00C83328"/>
    <w:rsid w:val="00C83DD6"/>
    <w:rsid w:val="00CA1DE0"/>
    <w:rsid w:val="00CA2D18"/>
    <w:rsid w:val="00CA4471"/>
    <w:rsid w:val="00CA6C46"/>
    <w:rsid w:val="00CB20B0"/>
    <w:rsid w:val="00CB532A"/>
    <w:rsid w:val="00CC0609"/>
    <w:rsid w:val="00CC13AD"/>
    <w:rsid w:val="00CC5535"/>
    <w:rsid w:val="00CD263D"/>
    <w:rsid w:val="00CE04A4"/>
    <w:rsid w:val="00CE271A"/>
    <w:rsid w:val="00CE35F0"/>
    <w:rsid w:val="00CE3B47"/>
    <w:rsid w:val="00CE3BDD"/>
    <w:rsid w:val="00CE47A3"/>
    <w:rsid w:val="00CF2709"/>
    <w:rsid w:val="00CF2BF1"/>
    <w:rsid w:val="00D02024"/>
    <w:rsid w:val="00D03B92"/>
    <w:rsid w:val="00D04B8B"/>
    <w:rsid w:val="00D04E4E"/>
    <w:rsid w:val="00D06468"/>
    <w:rsid w:val="00D06A15"/>
    <w:rsid w:val="00D0776F"/>
    <w:rsid w:val="00D12081"/>
    <w:rsid w:val="00D13989"/>
    <w:rsid w:val="00D15B9F"/>
    <w:rsid w:val="00D208A4"/>
    <w:rsid w:val="00D22723"/>
    <w:rsid w:val="00D24FA4"/>
    <w:rsid w:val="00D26790"/>
    <w:rsid w:val="00D268FD"/>
    <w:rsid w:val="00D26CAA"/>
    <w:rsid w:val="00D319E7"/>
    <w:rsid w:val="00D31F80"/>
    <w:rsid w:val="00D34CF9"/>
    <w:rsid w:val="00D36AE2"/>
    <w:rsid w:val="00D408AB"/>
    <w:rsid w:val="00D409B9"/>
    <w:rsid w:val="00D45C87"/>
    <w:rsid w:val="00D5316C"/>
    <w:rsid w:val="00D655FF"/>
    <w:rsid w:val="00D709BB"/>
    <w:rsid w:val="00D73810"/>
    <w:rsid w:val="00D74453"/>
    <w:rsid w:val="00D87CE4"/>
    <w:rsid w:val="00D913E5"/>
    <w:rsid w:val="00D97344"/>
    <w:rsid w:val="00D977CE"/>
    <w:rsid w:val="00D97C83"/>
    <w:rsid w:val="00DA08CD"/>
    <w:rsid w:val="00DA2E67"/>
    <w:rsid w:val="00DB2DCB"/>
    <w:rsid w:val="00DB65E9"/>
    <w:rsid w:val="00DC018A"/>
    <w:rsid w:val="00DC0E45"/>
    <w:rsid w:val="00DC54A4"/>
    <w:rsid w:val="00DC5B81"/>
    <w:rsid w:val="00DC6AAA"/>
    <w:rsid w:val="00DD1655"/>
    <w:rsid w:val="00DD527C"/>
    <w:rsid w:val="00DD6EA2"/>
    <w:rsid w:val="00DD734B"/>
    <w:rsid w:val="00DD7AF2"/>
    <w:rsid w:val="00DE2153"/>
    <w:rsid w:val="00DE7A37"/>
    <w:rsid w:val="00DF0E65"/>
    <w:rsid w:val="00DF12CB"/>
    <w:rsid w:val="00DF1CDA"/>
    <w:rsid w:val="00DF73B1"/>
    <w:rsid w:val="00DF7F14"/>
    <w:rsid w:val="00E011ED"/>
    <w:rsid w:val="00E03C9B"/>
    <w:rsid w:val="00E04CAA"/>
    <w:rsid w:val="00E060E9"/>
    <w:rsid w:val="00E07D05"/>
    <w:rsid w:val="00E13540"/>
    <w:rsid w:val="00E15B29"/>
    <w:rsid w:val="00E2362A"/>
    <w:rsid w:val="00E24576"/>
    <w:rsid w:val="00E26223"/>
    <w:rsid w:val="00E311F7"/>
    <w:rsid w:val="00E35505"/>
    <w:rsid w:val="00E40FC1"/>
    <w:rsid w:val="00E4623D"/>
    <w:rsid w:val="00E52431"/>
    <w:rsid w:val="00E5258B"/>
    <w:rsid w:val="00E53CFC"/>
    <w:rsid w:val="00E543E8"/>
    <w:rsid w:val="00E56CFE"/>
    <w:rsid w:val="00E61009"/>
    <w:rsid w:val="00E61D36"/>
    <w:rsid w:val="00E63BD1"/>
    <w:rsid w:val="00E64E41"/>
    <w:rsid w:val="00E70468"/>
    <w:rsid w:val="00E71BCC"/>
    <w:rsid w:val="00E727BC"/>
    <w:rsid w:val="00E728F9"/>
    <w:rsid w:val="00E76DB8"/>
    <w:rsid w:val="00E774BF"/>
    <w:rsid w:val="00E77D4D"/>
    <w:rsid w:val="00E860E9"/>
    <w:rsid w:val="00E90C74"/>
    <w:rsid w:val="00E9228C"/>
    <w:rsid w:val="00E924E1"/>
    <w:rsid w:val="00E9382D"/>
    <w:rsid w:val="00E942D5"/>
    <w:rsid w:val="00E9798C"/>
    <w:rsid w:val="00EA16C2"/>
    <w:rsid w:val="00EA309F"/>
    <w:rsid w:val="00EA4BDF"/>
    <w:rsid w:val="00EA73B4"/>
    <w:rsid w:val="00EB3C8A"/>
    <w:rsid w:val="00EB425D"/>
    <w:rsid w:val="00EB4D4A"/>
    <w:rsid w:val="00EB4E00"/>
    <w:rsid w:val="00EB5422"/>
    <w:rsid w:val="00EB59DB"/>
    <w:rsid w:val="00EB7A9E"/>
    <w:rsid w:val="00EC2122"/>
    <w:rsid w:val="00EC5520"/>
    <w:rsid w:val="00EC76F8"/>
    <w:rsid w:val="00ED1900"/>
    <w:rsid w:val="00ED3778"/>
    <w:rsid w:val="00ED4CFC"/>
    <w:rsid w:val="00ED5A03"/>
    <w:rsid w:val="00EE0822"/>
    <w:rsid w:val="00EE1BF7"/>
    <w:rsid w:val="00EE4E9E"/>
    <w:rsid w:val="00EE54E9"/>
    <w:rsid w:val="00EE6E45"/>
    <w:rsid w:val="00EE7A24"/>
    <w:rsid w:val="00EF11DB"/>
    <w:rsid w:val="00EF25E2"/>
    <w:rsid w:val="00EF34FA"/>
    <w:rsid w:val="00EF52B0"/>
    <w:rsid w:val="00F01966"/>
    <w:rsid w:val="00F01C20"/>
    <w:rsid w:val="00F0303D"/>
    <w:rsid w:val="00F0361B"/>
    <w:rsid w:val="00F05164"/>
    <w:rsid w:val="00F055B7"/>
    <w:rsid w:val="00F10363"/>
    <w:rsid w:val="00F1184F"/>
    <w:rsid w:val="00F121F7"/>
    <w:rsid w:val="00F17AB7"/>
    <w:rsid w:val="00F17E5D"/>
    <w:rsid w:val="00F22375"/>
    <w:rsid w:val="00F31B7F"/>
    <w:rsid w:val="00F33BF6"/>
    <w:rsid w:val="00F4043B"/>
    <w:rsid w:val="00F464CA"/>
    <w:rsid w:val="00F46571"/>
    <w:rsid w:val="00F46FCD"/>
    <w:rsid w:val="00F50783"/>
    <w:rsid w:val="00F51D3A"/>
    <w:rsid w:val="00F51FE5"/>
    <w:rsid w:val="00F54B73"/>
    <w:rsid w:val="00F62BE7"/>
    <w:rsid w:val="00F644B1"/>
    <w:rsid w:val="00F64DC0"/>
    <w:rsid w:val="00F64E2C"/>
    <w:rsid w:val="00F7184F"/>
    <w:rsid w:val="00F74F59"/>
    <w:rsid w:val="00F76C49"/>
    <w:rsid w:val="00F8051E"/>
    <w:rsid w:val="00F8157F"/>
    <w:rsid w:val="00F819C0"/>
    <w:rsid w:val="00F841AF"/>
    <w:rsid w:val="00F90032"/>
    <w:rsid w:val="00F90173"/>
    <w:rsid w:val="00F968F2"/>
    <w:rsid w:val="00F97F27"/>
    <w:rsid w:val="00FA157D"/>
    <w:rsid w:val="00FA72CB"/>
    <w:rsid w:val="00FA7377"/>
    <w:rsid w:val="00FB0F42"/>
    <w:rsid w:val="00FB13DA"/>
    <w:rsid w:val="00FB3477"/>
    <w:rsid w:val="00FC0A61"/>
    <w:rsid w:val="00FC412B"/>
    <w:rsid w:val="00FC4C5B"/>
    <w:rsid w:val="00FC4F52"/>
    <w:rsid w:val="00FC56EF"/>
    <w:rsid w:val="00FC6FDD"/>
    <w:rsid w:val="00FD4966"/>
    <w:rsid w:val="00FD6C90"/>
    <w:rsid w:val="00FD7AA4"/>
    <w:rsid w:val="00FE10F7"/>
    <w:rsid w:val="00FE1E71"/>
    <w:rsid w:val="00FF061E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F02D5"/>
  <w15:docId w15:val="{D8E2926E-3205-4F7F-B13A-0152F46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4F"/>
  </w:style>
  <w:style w:type="paragraph" w:styleId="1">
    <w:name w:val="heading 1"/>
    <w:basedOn w:val="a"/>
    <w:link w:val="10"/>
    <w:uiPriority w:val="9"/>
    <w:qFormat/>
    <w:rsid w:val="00485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303D"/>
  </w:style>
  <w:style w:type="character" w:styleId="a4">
    <w:name w:val="Hyperlink"/>
    <w:basedOn w:val="a0"/>
    <w:uiPriority w:val="99"/>
    <w:unhideWhenUsed/>
    <w:rsid w:val="005B194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430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303"/>
  </w:style>
  <w:style w:type="paragraph" w:styleId="a8">
    <w:name w:val="footer"/>
    <w:basedOn w:val="a"/>
    <w:link w:val="a9"/>
    <w:uiPriority w:val="99"/>
    <w:unhideWhenUsed/>
    <w:rsid w:val="0038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303"/>
  </w:style>
  <w:style w:type="paragraph" w:styleId="aa">
    <w:name w:val="Balloon Text"/>
    <w:basedOn w:val="a"/>
    <w:link w:val="ab"/>
    <w:uiPriority w:val="99"/>
    <w:semiHidden/>
    <w:unhideWhenUsed/>
    <w:rsid w:val="000B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4F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72F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2F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2F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2F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2F08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87F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5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cut2">
    <w:name w:val="text-cut2"/>
    <w:basedOn w:val="a0"/>
    <w:rsid w:val="009A39F9"/>
  </w:style>
  <w:style w:type="character" w:customStyle="1" w:styleId="20">
    <w:name w:val="Заголовок 2 Знак"/>
    <w:basedOn w:val="a0"/>
    <w:link w:val="2"/>
    <w:uiPriority w:val="9"/>
    <w:semiHidden/>
    <w:rsid w:val="00A17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ipfooterd18f8aa0">
    <w:name w:val="msipfooterd18f8aa0"/>
    <w:basedOn w:val="a"/>
    <w:rsid w:val="00252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out-text">
    <w:name w:val="about-text"/>
    <w:basedOn w:val="a"/>
    <w:rsid w:val="00A2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1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Strong"/>
    <w:basedOn w:val="a0"/>
    <w:uiPriority w:val="22"/>
    <w:qFormat/>
    <w:rsid w:val="0033272B"/>
    <w:rPr>
      <w:b/>
      <w:bCs/>
    </w:rPr>
  </w:style>
  <w:style w:type="paragraph" w:customStyle="1" w:styleId="af3">
    <w:name w:val="СаммариЛизинг"/>
    <w:basedOn w:val="a"/>
    <w:rsid w:val="00817EA6"/>
    <w:pPr>
      <w:keepNext/>
      <w:spacing w:after="240" w:line="240" w:lineRule="auto"/>
      <w:ind w:left="2835" w:firstLine="720"/>
      <w:jc w:val="both"/>
      <w:outlineLvl w:val="3"/>
    </w:pPr>
    <w:rPr>
      <w:rFonts w:ascii="Tahoma" w:eastAsia="Times New Roman" w:hAnsi="Tahoma" w:cs="Arial"/>
      <w:b/>
      <w:bCs/>
      <w:noProof/>
      <w:color w:val="4D4D4D"/>
      <w:sz w:val="18"/>
      <w:szCs w:val="24"/>
    </w:rPr>
  </w:style>
  <w:style w:type="character" w:customStyle="1" w:styleId="af4">
    <w:name w:val="ОбычныйЛизинг Знак"/>
    <w:link w:val="af5"/>
    <w:locked/>
    <w:rsid w:val="00817EA6"/>
    <w:rPr>
      <w:rFonts w:ascii="Tahoma" w:hAnsi="Tahoma" w:cs="Tahoma"/>
      <w:color w:val="4D4D4D"/>
    </w:rPr>
  </w:style>
  <w:style w:type="paragraph" w:customStyle="1" w:styleId="af5">
    <w:name w:val="ОбычныйЛизинг"/>
    <w:basedOn w:val="a"/>
    <w:link w:val="af4"/>
    <w:rsid w:val="00817EA6"/>
    <w:pPr>
      <w:tabs>
        <w:tab w:val="left" w:pos="1635"/>
      </w:tabs>
      <w:spacing w:after="0" w:line="240" w:lineRule="auto"/>
      <w:ind w:firstLine="720"/>
      <w:jc w:val="both"/>
    </w:pPr>
    <w:rPr>
      <w:rFonts w:ascii="Tahoma" w:hAnsi="Tahoma" w:cs="Tahoma"/>
      <w:color w:val="4D4D4D"/>
    </w:rPr>
  </w:style>
  <w:style w:type="paragraph" w:customStyle="1" w:styleId="article-renderblock">
    <w:name w:val="article-render__block"/>
    <w:basedOn w:val="a"/>
    <w:rsid w:val="005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8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09">
                  <w:marLeft w:val="0"/>
                  <w:marRight w:val="0"/>
                  <w:marTop w:val="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3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9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0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leasin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berleasing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87DE-D73C-4ACA-A2D4-2765C32B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Лисицкий Евгений Вячеславович</dc:creator>
  <cp:keywords/>
  <dc:description/>
  <cp:lastModifiedBy>777</cp:lastModifiedBy>
  <cp:revision>9</cp:revision>
  <cp:lastPrinted>2021-02-25T11:13:00Z</cp:lastPrinted>
  <dcterms:created xsi:type="dcterms:W3CDTF">2021-02-26T07:32:00Z</dcterms:created>
  <dcterms:modified xsi:type="dcterms:W3CDTF">2021-03-03T14:03:00Z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e82917-d3ca-4c7f-b29e-73a17c5fc705_Enabled">
    <vt:lpwstr>True</vt:lpwstr>
  </property>
  <property fmtid="{D5CDD505-2E9C-101B-9397-08002B2CF9AE}" pid="3" name="MSIP_Label_0be82917-d3ca-4c7f-b29e-73a17c5fc705_SiteId">
    <vt:lpwstr>431c5d2f-32ef-4685-a5fb-fd56de2fc9da</vt:lpwstr>
  </property>
  <property fmtid="{D5CDD505-2E9C-101B-9397-08002B2CF9AE}" pid="4" name="MSIP_Label_0be82917-d3ca-4c7f-b29e-73a17c5fc705_Owner">
    <vt:lpwstr>bakaeva.vs@Sberleasing.ru</vt:lpwstr>
  </property>
  <property fmtid="{D5CDD505-2E9C-101B-9397-08002B2CF9AE}" pid="5" name="MSIP_Label_0be82917-d3ca-4c7f-b29e-73a17c5fc705_SetDate">
    <vt:lpwstr>2019-12-03T08:47:56.2269101Z</vt:lpwstr>
  </property>
  <property fmtid="{D5CDD505-2E9C-101B-9397-08002B2CF9AE}" pid="6" name="MSIP_Label_0be82917-d3ca-4c7f-b29e-73a17c5fc705_Name">
    <vt:lpwstr>К-4</vt:lpwstr>
  </property>
  <property fmtid="{D5CDD505-2E9C-101B-9397-08002B2CF9AE}" pid="7" name="MSIP_Label_0be82917-d3ca-4c7f-b29e-73a17c5fc705_Application">
    <vt:lpwstr>Microsoft Azure Information Protection</vt:lpwstr>
  </property>
  <property fmtid="{D5CDD505-2E9C-101B-9397-08002B2CF9AE}" pid="8" name="MSIP_Label_0be82917-d3ca-4c7f-b29e-73a17c5fc705_ActionId">
    <vt:lpwstr>e9d7ea25-d8f2-433e-85a0-41cea1931a96</vt:lpwstr>
  </property>
  <property fmtid="{D5CDD505-2E9C-101B-9397-08002B2CF9AE}" pid="9" name="MSIP_Label_0be82917-d3ca-4c7f-b29e-73a17c5fc705_Extended_MSFT_Method">
    <vt:lpwstr>Manual</vt:lpwstr>
  </property>
  <property fmtid="{D5CDD505-2E9C-101B-9397-08002B2CF9AE}" pid="10" name="Sensitivity">
    <vt:lpwstr>К-4</vt:lpwstr>
  </property>
</Properties>
</file>