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AB" w:rsidRDefault="004A67AB" w:rsidP="004A67AB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5C77019" wp14:editId="2F246313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1371600" cy="1582420"/>
            <wp:effectExtent l="0" t="0" r="0" b="0"/>
            <wp:wrapTight wrapText="bothSides">
              <wp:wrapPolygon edited="0">
                <wp:start x="9600" y="0"/>
                <wp:lineTo x="1200" y="4161"/>
                <wp:lineTo x="0" y="4941"/>
                <wp:lineTo x="0" y="16902"/>
                <wp:lineTo x="9600" y="21323"/>
                <wp:lineTo x="11700" y="21323"/>
                <wp:lineTo x="21300" y="16902"/>
                <wp:lineTo x="21300" y="4941"/>
                <wp:lineTo x="20100" y="4161"/>
                <wp:lineTo x="11700" y="0"/>
                <wp:lineTo x="960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7AB" w:rsidRPr="00D95EEE" w:rsidRDefault="004A67AB" w:rsidP="004A67AB"/>
    <w:p w:rsidR="004A67AB" w:rsidRPr="00D95EEE" w:rsidRDefault="004A67AB" w:rsidP="004A67AB"/>
    <w:p w:rsidR="004A67AB" w:rsidRDefault="004A67AB" w:rsidP="004A67AB"/>
    <w:p w:rsidR="004A67AB" w:rsidRDefault="004A67AB" w:rsidP="004A67AB"/>
    <w:p w:rsidR="004A67AB" w:rsidRPr="00D95EEE" w:rsidRDefault="004A67AB" w:rsidP="004A67AB"/>
    <w:p w:rsidR="004A67AB" w:rsidRPr="00D95EEE" w:rsidRDefault="004A67AB" w:rsidP="004A67AB"/>
    <w:p w:rsidR="004A67AB" w:rsidRDefault="004A67AB" w:rsidP="004A67AB"/>
    <w:p w:rsidR="004A67AB" w:rsidRDefault="004A67AB" w:rsidP="004A67AB">
      <w:pPr>
        <w:tabs>
          <w:tab w:val="left" w:pos="3165"/>
          <w:tab w:val="left" w:pos="40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EEE">
        <w:rPr>
          <w:rFonts w:ascii="Times New Roman" w:hAnsi="Times New Roman" w:cs="Times New Roman"/>
          <w:b/>
          <w:sz w:val="32"/>
          <w:szCs w:val="32"/>
        </w:rPr>
        <w:t>ПРЕСС-РЕЛИЗ</w:t>
      </w:r>
    </w:p>
    <w:p w:rsidR="00EE3305" w:rsidRPr="004A67AB" w:rsidRDefault="00A15E75" w:rsidP="00604A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E75">
        <w:rPr>
          <w:rFonts w:ascii="Times New Roman" w:hAnsi="Times New Roman" w:cs="Times New Roman"/>
          <w:b/>
          <w:sz w:val="32"/>
          <w:szCs w:val="32"/>
        </w:rPr>
        <w:t>На SEAFOOD EXPO RUSSIA 2019 пройдет серия презентаций иностранного рыбопромышленного оборудования</w:t>
      </w:r>
    </w:p>
    <w:p w:rsidR="00A15E75" w:rsidRPr="00A15E75" w:rsidRDefault="00A15E75" w:rsidP="00A15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E75">
        <w:rPr>
          <w:rFonts w:ascii="Times New Roman" w:hAnsi="Times New Roman" w:cs="Times New Roman"/>
          <w:sz w:val="28"/>
          <w:szCs w:val="28"/>
        </w:rPr>
        <w:t xml:space="preserve">На III Международной выставке рыбной индустрии, морепродуктов и технологий (SEAFOOD EXPO RUSSIA 2019), которая пройдет совместно с Международным рыбопромышленным форумом в Санкт-Петербурге, будет организована специальная презентационная зона, рассчитанная на 70 посадочных мест, где ведущие мировые производители оборудования для береговой и судовой </w:t>
      </w:r>
      <w:proofErr w:type="spellStart"/>
      <w:r w:rsidRPr="00A15E75">
        <w:rPr>
          <w:rFonts w:ascii="Times New Roman" w:hAnsi="Times New Roman" w:cs="Times New Roman"/>
          <w:sz w:val="28"/>
          <w:szCs w:val="28"/>
        </w:rPr>
        <w:t>рыбопереработки</w:t>
      </w:r>
      <w:proofErr w:type="spellEnd"/>
      <w:r w:rsidRPr="00A15E75">
        <w:rPr>
          <w:rFonts w:ascii="Times New Roman" w:hAnsi="Times New Roman" w:cs="Times New Roman"/>
          <w:sz w:val="28"/>
          <w:szCs w:val="28"/>
        </w:rPr>
        <w:t>, оснащения судов, холодильных систем, а также судостроители и судоремонтные организации подробно расскажут о своих услугах, продукции и поделятся передовым опытом.</w:t>
      </w:r>
    </w:p>
    <w:p w:rsidR="00A15E75" w:rsidRPr="00A15E75" w:rsidRDefault="00A15E75" w:rsidP="00A15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E75">
        <w:rPr>
          <w:rFonts w:ascii="Times New Roman" w:hAnsi="Times New Roman" w:cs="Times New Roman"/>
          <w:sz w:val="28"/>
          <w:szCs w:val="28"/>
        </w:rPr>
        <w:t xml:space="preserve">В первый день выставки презентацию проведут два испанских предприятия - KINARCA, имеющее 30-летний опыт в проектировании, производстве и техническом обслуживании промышленных холодильных установок, и </w:t>
      </w:r>
      <w:proofErr w:type="spellStart"/>
      <w:r w:rsidRPr="00A15E75">
        <w:rPr>
          <w:rFonts w:ascii="Times New Roman" w:hAnsi="Times New Roman" w:cs="Times New Roman"/>
          <w:sz w:val="28"/>
          <w:szCs w:val="28"/>
        </w:rPr>
        <w:t>Josmar</w:t>
      </w:r>
      <w:proofErr w:type="spellEnd"/>
      <w:r w:rsidRPr="00A1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75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A15E75">
        <w:rPr>
          <w:rFonts w:ascii="Times New Roman" w:hAnsi="Times New Roman" w:cs="Times New Roman"/>
          <w:sz w:val="28"/>
          <w:szCs w:val="28"/>
        </w:rPr>
        <w:t xml:space="preserve">, выпускающее оборудование для береговых и судовых перерабатывающих фабрик, а также производственные линии для </w:t>
      </w:r>
      <w:proofErr w:type="spellStart"/>
      <w:r w:rsidRPr="00A15E75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A15E75">
        <w:rPr>
          <w:rFonts w:ascii="Times New Roman" w:hAnsi="Times New Roman" w:cs="Times New Roman"/>
          <w:sz w:val="28"/>
          <w:szCs w:val="28"/>
        </w:rPr>
        <w:t>.</w:t>
      </w:r>
    </w:p>
    <w:p w:rsidR="00A15E75" w:rsidRPr="00A15E75" w:rsidRDefault="00A15E75" w:rsidP="00A15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E75">
        <w:rPr>
          <w:rFonts w:ascii="Times New Roman" w:hAnsi="Times New Roman" w:cs="Times New Roman"/>
          <w:sz w:val="28"/>
          <w:szCs w:val="28"/>
        </w:rPr>
        <w:t>После испанских производителей в зоне презентации выступят представители Российского морского регистра судоходства, которые расскажут об изменениях правил применительно к судам рыболовного флота.</w:t>
      </w:r>
    </w:p>
    <w:p w:rsidR="00A15E75" w:rsidRPr="00A15E75" w:rsidRDefault="00A15E75" w:rsidP="00A15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E75">
        <w:rPr>
          <w:rFonts w:ascii="Times New Roman" w:hAnsi="Times New Roman" w:cs="Times New Roman"/>
          <w:sz w:val="28"/>
          <w:szCs w:val="28"/>
        </w:rPr>
        <w:t xml:space="preserve">Второй день пройдет под флагом Исландии - одного из глобальных законодателей мод в рыбной индустрии. Консорциум KNARR </w:t>
      </w:r>
      <w:proofErr w:type="spellStart"/>
      <w:r w:rsidRPr="00A15E75">
        <w:rPr>
          <w:rFonts w:ascii="Times New Roman" w:hAnsi="Times New Roman" w:cs="Times New Roman"/>
          <w:sz w:val="28"/>
          <w:szCs w:val="28"/>
        </w:rPr>
        <w:t>Maritime</w:t>
      </w:r>
      <w:proofErr w:type="spellEnd"/>
      <w:r w:rsidRPr="00A1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75">
        <w:rPr>
          <w:rFonts w:ascii="Times New Roman" w:hAnsi="Times New Roman" w:cs="Times New Roman"/>
          <w:sz w:val="28"/>
          <w:szCs w:val="28"/>
        </w:rPr>
        <w:t>Rus</w:t>
      </w:r>
      <w:proofErr w:type="spellEnd"/>
      <w:r w:rsidRPr="00A15E75">
        <w:rPr>
          <w:rFonts w:ascii="Times New Roman" w:hAnsi="Times New Roman" w:cs="Times New Roman"/>
          <w:sz w:val="28"/>
          <w:szCs w:val="28"/>
        </w:rPr>
        <w:t xml:space="preserve"> активно и плодотворно работающий на российском рынке, представит современные технологичные рыболовные суда с разработанным уникальным дизайном </w:t>
      </w:r>
      <w:proofErr w:type="spellStart"/>
      <w:r w:rsidRPr="00A15E75">
        <w:rPr>
          <w:rFonts w:ascii="Times New Roman" w:hAnsi="Times New Roman" w:cs="Times New Roman"/>
          <w:sz w:val="28"/>
          <w:szCs w:val="28"/>
        </w:rPr>
        <w:t>Nautic</w:t>
      </w:r>
      <w:proofErr w:type="spellEnd"/>
      <w:r w:rsidRPr="00A15E75">
        <w:rPr>
          <w:rFonts w:ascii="Times New Roman" w:hAnsi="Times New Roman" w:cs="Times New Roman"/>
          <w:sz w:val="28"/>
          <w:szCs w:val="28"/>
        </w:rPr>
        <w:t xml:space="preserve"> и расскажет о планах и опыте локализации производства на территории РФ. Компания Skaginn3X поделится информацией о сходствах рыболовной отрасли Исландии и России, а также расскажет об опыте и успехах в строительстве </w:t>
      </w:r>
      <w:proofErr w:type="spellStart"/>
      <w:r w:rsidRPr="00A15E75">
        <w:rPr>
          <w:rFonts w:ascii="Times New Roman" w:hAnsi="Times New Roman" w:cs="Times New Roman"/>
          <w:sz w:val="28"/>
          <w:szCs w:val="28"/>
        </w:rPr>
        <w:t>рыбопереабатывающих</w:t>
      </w:r>
      <w:proofErr w:type="spellEnd"/>
      <w:r w:rsidRPr="00A15E75">
        <w:rPr>
          <w:rFonts w:ascii="Times New Roman" w:hAnsi="Times New Roman" w:cs="Times New Roman"/>
          <w:sz w:val="28"/>
          <w:szCs w:val="28"/>
        </w:rPr>
        <w:t xml:space="preserve"> предприятий на территории </w:t>
      </w:r>
      <w:r w:rsidRPr="00A15E75">
        <w:rPr>
          <w:rFonts w:ascii="Times New Roman" w:hAnsi="Times New Roman" w:cs="Times New Roman"/>
          <w:sz w:val="28"/>
          <w:szCs w:val="28"/>
        </w:rPr>
        <w:lastRenderedPageBreak/>
        <w:t>РФ, в частности в Мурманской области и в регионах Дальнего Востока (Курильские острова и Петропавловск-Камчатский</w:t>
      </w:r>
      <w:proofErr w:type="gramStart"/>
      <w:r w:rsidRPr="00A15E75">
        <w:rPr>
          <w:rFonts w:ascii="Times New Roman" w:hAnsi="Times New Roman" w:cs="Times New Roman"/>
          <w:sz w:val="28"/>
          <w:szCs w:val="28"/>
        </w:rPr>
        <w:t>).Компания</w:t>
      </w:r>
      <w:proofErr w:type="gramEnd"/>
      <w:r w:rsidRPr="00A1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75">
        <w:rPr>
          <w:rFonts w:ascii="Times New Roman" w:hAnsi="Times New Roman" w:cs="Times New Roman"/>
          <w:sz w:val="28"/>
          <w:szCs w:val="28"/>
        </w:rPr>
        <w:t>Skipasyn-Icelandic</w:t>
      </w:r>
      <w:proofErr w:type="spellEnd"/>
      <w:r w:rsidRPr="00A15E75">
        <w:rPr>
          <w:rFonts w:ascii="Times New Roman" w:hAnsi="Times New Roman" w:cs="Times New Roman"/>
          <w:sz w:val="28"/>
          <w:szCs w:val="28"/>
        </w:rPr>
        <w:t xml:space="preserve"> предложит перспективные проекты современных судов. </w:t>
      </w:r>
      <w:proofErr w:type="spellStart"/>
      <w:r w:rsidRPr="00A15E75">
        <w:rPr>
          <w:rFonts w:ascii="Times New Roman" w:hAnsi="Times New Roman" w:cs="Times New Roman"/>
          <w:sz w:val="28"/>
          <w:szCs w:val="28"/>
        </w:rPr>
        <w:t>Lavango</w:t>
      </w:r>
      <w:proofErr w:type="spellEnd"/>
      <w:r w:rsidRPr="00A15E7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15E75">
        <w:rPr>
          <w:rFonts w:ascii="Times New Roman" w:hAnsi="Times New Roman" w:cs="Times New Roman"/>
          <w:sz w:val="28"/>
          <w:szCs w:val="28"/>
        </w:rPr>
        <w:t>Arctic</w:t>
      </w:r>
      <w:proofErr w:type="spellEnd"/>
      <w:r w:rsidRPr="00A1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75">
        <w:rPr>
          <w:rFonts w:ascii="Times New Roman" w:hAnsi="Times New Roman" w:cs="Times New Roman"/>
          <w:sz w:val="28"/>
          <w:szCs w:val="28"/>
        </w:rPr>
        <w:t>Machinery</w:t>
      </w:r>
      <w:proofErr w:type="spellEnd"/>
      <w:r w:rsidRPr="00A15E75">
        <w:rPr>
          <w:rFonts w:ascii="Times New Roman" w:hAnsi="Times New Roman" w:cs="Times New Roman"/>
          <w:sz w:val="28"/>
          <w:szCs w:val="28"/>
        </w:rPr>
        <w:t xml:space="preserve"> познакомит с инновационными разработками для </w:t>
      </w:r>
      <w:proofErr w:type="spellStart"/>
      <w:r w:rsidRPr="00A15E75">
        <w:rPr>
          <w:rFonts w:ascii="Times New Roman" w:hAnsi="Times New Roman" w:cs="Times New Roman"/>
          <w:sz w:val="28"/>
          <w:szCs w:val="28"/>
        </w:rPr>
        <w:t>рыбоперерабатывающих</w:t>
      </w:r>
      <w:proofErr w:type="spellEnd"/>
      <w:r w:rsidRPr="00A15E75">
        <w:rPr>
          <w:rFonts w:ascii="Times New Roman" w:hAnsi="Times New Roman" w:cs="Times New Roman"/>
          <w:sz w:val="28"/>
          <w:szCs w:val="28"/>
        </w:rPr>
        <w:t xml:space="preserve"> предприятий и судовых фабрик. </w:t>
      </w:r>
      <w:proofErr w:type="spellStart"/>
      <w:r w:rsidRPr="00A15E75">
        <w:rPr>
          <w:rFonts w:ascii="Times New Roman" w:hAnsi="Times New Roman" w:cs="Times New Roman"/>
          <w:sz w:val="28"/>
          <w:szCs w:val="28"/>
        </w:rPr>
        <w:t>Valka</w:t>
      </w:r>
      <w:proofErr w:type="spellEnd"/>
      <w:r w:rsidRPr="00A15E75">
        <w:rPr>
          <w:rFonts w:ascii="Times New Roman" w:hAnsi="Times New Roman" w:cs="Times New Roman"/>
          <w:sz w:val="28"/>
          <w:szCs w:val="28"/>
        </w:rPr>
        <w:t xml:space="preserve"> продемонстрирует преимущества использования рентгена и водоструйной технологии разделки рыбы. </w:t>
      </w:r>
      <w:proofErr w:type="spellStart"/>
      <w:r w:rsidRPr="00A15E75">
        <w:rPr>
          <w:rFonts w:ascii="Times New Roman" w:hAnsi="Times New Roman" w:cs="Times New Roman"/>
          <w:sz w:val="28"/>
          <w:szCs w:val="28"/>
        </w:rPr>
        <w:t>Curio</w:t>
      </w:r>
      <w:proofErr w:type="spellEnd"/>
      <w:r w:rsidRPr="00A15E75">
        <w:rPr>
          <w:rFonts w:ascii="Times New Roman" w:hAnsi="Times New Roman" w:cs="Times New Roman"/>
          <w:sz w:val="28"/>
          <w:szCs w:val="28"/>
        </w:rPr>
        <w:t xml:space="preserve"> представит высокоточные компьютеризированные машины для околожаберной разделки белой рыбы. </w:t>
      </w:r>
      <w:proofErr w:type="spellStart"/>
      <w:r w:rsidRPr="00A15E75">
        <w:rPr>
          <w:rFonts w:ascii="Times New Roman" w:hAnsi="Times New Roman" w:cs="Times New Roman"/>
          <w:sz w:val="28"/>
          <w:szCs w:val="28"/>
        </w:rPr>
        <w:t>Hedinn</w:t>
      </w:r>
      <w:proofErr w:type="spellEnd"/>
      <w:r w:rsidRPr="00A1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75">
        <w:rPr>
          <w:rFonts w:ascii="Times New Roman" w:hAnsi="Times New Roman" w:cs="Times New Roman"/>
          <w:sz w:val="28"/>
          <w:szCs w:val="28"/>
        </w:rPr>
        <w:t>Protein</w:t>
      </w:r>
      <w:proofErr w:type="spellEnd"/>
      <w:r w:rsidRPr="00A1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75">
        <w:rPr>
          <w:rFonts w:ascii="Times New Roman" w:hAnsi="Times New Roman" w:cs="Times New Roman"/>
          <w:sz w:val="28"/>
          <w:szCs w:val="28"/>
        </w:rPr>
        <w:t>Plant</w:t>
      </w:r>
      <w:proofErr w:type="spellEnd"/>
      <w:r w:rsidRPr="00A15E75">
        <w:rPr>
          <w:rFonts w:ascii="Times New Roman" w:hAnsi="Times New Roman" w:cs="Times New Roman"/>
          <w:sz w:val="28"/>
          <w:szCs w:val="28"/>
        </w:rPr>
        <w:t xml:space="preserve"> расскажет о процессе производства рыбной муки с применением безотходных технологий.</w:t>
      </w:r>
    </w:p>
    <w:p w:rsidR="00A15E75" w:rsidRPr="00A15E75" w:rsidRDefault="00A15E75" w:rsidP="00A15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E75">
        <w:rPr>
          <w:rFonts w:ascii="Times New Roman" w:hAnsi="Times New Roman" w:cs="Times New Roman"/>
          <w:sz w:val="28"/>
          <w:szCs w:val="28"/>
        </w:rPr>
        <w:t>В заключительный день выставки состоится презентация от прибалтийского холдинга UNIMARS, который представит полный комплекс сервисов и услуг по судовому снабжению и ремонтным работам.</w:t>
      </w:r>
    </w:p>
    <w:p w:rsidR="00C21524" w:rsidRPr="004A67AB" w:rsidRDefault="00A15E75" w:rsidP="00A15E75">
      <w:pPr>
        <w:ind w:firstLine="708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21524" w:rsidRPr="004A67AB">
          <w:rPr>
            <w:rStyle w:val="a3"/>
            <w:rFonts w:ascii="Times New Roman" w:hAnsi="Times New Roman" w:cs="Times New Roman"/>
            <w:sz w:val="28"/>
            <w:szCs w:val="28"/>
          </w:rPr>
          <w:t>Расписание работы презентационной зоны выставки</w:t>
        </w:r>
      </w:hyperlink>
    </w:p>
    <w:p w:rsidR="00B555B0" w:rsidRDefault="00C21524" w:rsidP="004A67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7AB">
        <w:rPr>
          <w:rFonts w:ascii="Times New Roman" w:hAnsi="Times New Roman" w:cs="Times New Roman"/>
          <w:sz w:val="28"/>
          <w:szCs w:val="28"/>
        </w:rPr>
        <w:t>III Международный рыбопромышленный форум и</w:t>
      </w:r>
      <w:r w:rsidR="006C5523" w:rsidRPr="004A67AB">
        <w:rPr>
          <w:rFonts w:ascii="Times New Roman" w:hAnsi="Times New Roman" w:cs="Times New Roman"/>
          <w:sz w:val="28"/>
          <w:szCs w:val="28"/>
        </w:rPr>
        <w:t xml:space="preserve"> выставка рыбной индустрии, мор</w:t>
      </w:r>
      <w:r w:rsidRPr="004A67AB">
        <w:rPr>
          <w:rFonts w:ascii="Times New Roman" w:hAnsi="Times New Roman" w:cs="Times New Roman"/>
          <w:sz w:val="28"/>
          <w:szCs w:val="28"/>
        </w:rPr>
        <w:t xml:space="preserve">епродуктов и технологий пройдут </w:t>
      </w:r>
      <w:r w:rsidR="006C5523" w:rsidRPr="004A67AB">
        <w:rPr>
          <w:rFonts w:ascii="Times New Roman" w:hAnsi="Times New Roman" w:cs="Times New Roman"/>
          <w:sz w:val="28"/>
          <w:szCs w:val="28"/>
        </w:rPr>
        <w:t xml:space="preserve">с 10 по 12 июля </w:t>
      </w:r>
      <w:r w:rsidRPr="004A67AB">
        <w:rPr>
          <w:rFonts w:ascii="Times New Roman" w:hAnsi="Times New Roman" w:cs="Times New Roman"/>
          <w:sz w:val="28"/>
          <w:szCs w:val="28"/>
        </w:rPr>
        <w:t xml:space="preserve">в Санкт-Петербурге, </w:t>
      </w:r>
      <w:r w:rsidR="006C5523" w:rsidRPr="004A67AB">
        <w:rPr>
          <w:rFonts w:ascii="Times New Roman" w:hAnsi="Times New Roman" w:cs="Times New Roman"/>
          <w:sz w:val="28"/>
          <w:szCs w:val="28"/>
        </w:rPr>
        <w:t>на площадке КВЦ «</w:t>
      </w:r>
      <w:proofErr w:type="spellStart"/>
      <w:r w:rsidR="006C5523" w:rsidRPr="004A67AB">
        <w:rPr>
          <w:rFonts w:ascii="Times New Roman" w:hAnsi="Times New Roman" w:cs="Times New Roman"/>
          <w:sz w:val="28"/>
          <w:szCs w:val="28"/>
        </w:rPr>
        <w:t>Экспофорум</w:t>
      </w:r>
      <w:proofErr w:type="spellEnd"/>
      <w:r w:rsidR="006C5523" w:rsidRPr="004A67AB">
        <w:rPr>
          <w:rFonts w:ascii="Times New Roman" w:hAnsi="Times New Roman" w:cs="Times New Roman"/>
          <w:sz w:val="28"/>
          <w:szCs w:val="28"/>
        </w:rPr>
        <w:t xml:space="preserve">». </w:t>
      </w:r>
      <w:r w:rsidRPr="004A67AB">
        <w:rPr>
          <w:rFonts w:ascii="Times New Roman" w:hAnsi="Times New Roman" w:cs="Times New Roman"/>
          <w:sz w:val="28"/>
          <w:szCs w:val="28"/>
        </w:rPr>
        <w:t xml:space="preserve">Экспозиция примет </w:t>
      </w:r>
      <w:r w:rsidR="006C5523" w:rsidRPr="004A67AB">
        <w:rPr>
          <w:rFonts w:ascii="Times New Roman" w:hAnsi="Times New Roman" w:cs="Times New Roman"/>
          <w:sz w:val="28"/>
          <w:szCs w:val="28"/>
        </w:rPr>
        <w:t>более 300 компаний из 35 р</w:t>
      </w:r>
      <w:r w:rsidRPr="004A67AB">
        <w:rPr>
          <w:rFonts w:ascii="Times New Roman" w:hAnsi="Times New Roman" w:cs="Times New Roman"/>
          <w:sz w:val="28"/>
          <w:szCs w:val="28"/>
        </w:rPr>
        <w:t>е</w:t>
      </w:r>
      <w:r w:rsidR="00044F1B" w:rsidRPr="004A67AB">
        <w:rPr>
          <w:rFonts w:ascii="Times New Roman" w:hAnsi="Times New Roman" w:cs="Times New Roman"/>
          <w:sz w:val="28"/>
          <w:szCs w:val="28"/>
        </w:rPr>
        <w:t>гионов России и 25 стран мира,</w:t>
      </w:r>
      <w:r w:rsidRPr="004A67AB">
        <w:rPr>
          <w:rFonts w:ascii="Times New Roman" w:hAnsi="Times New Roman" w:cs="Times New Roman"/>
          <w:sz w:val="28"/>
          <w:szCs w:val="28"/>
        </w:rPr>
        <w:t xml:space="preserve"> посетят м</w:t>
      </w:r>
      <w:r w:rsidR="006C5523" w:rsidRPr="004A67AB">
        <w:rPr>
          <w:rFonts w:ascii="Times New Roman" w:hAnsi="Times New Roman" w:cs="Times New Roman"/>
          <w:sz w:val="28"/>
          <w:szCs w:val="28"/>
        </w:rPr>
        <w:t xml:space="preserve">ероприятия свыше 9000 человек. Оператор SEAFOOD EXPO RUSSIA – выставочная компания полного цикла </w:t>
      </w:r>
      <w:proofErr w:type="spellStart"/>
      <w:r w:rsidR="006C5523" w:rsidRPr="004A67AB">
        <w:rPr>
          <w:rFonts w:ascii="Times New Roman" w:hAnsi="Times New Roman" w:cs="Times New Roman"/>
          <w:sz w:val="28"/>
          <w:szCs w:val="28"/>
        </w:rPr>
        <w:t>Expo</w:t>
      </w:r>
      <w:proofErr w:type="spellEnd"/>
      <w:r w:rsidR="006C5523" w:rsidRPr="004A6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523" w:rsidRPr="004A67AB">
        <w:rPr>
          <w:rFonts w:ascii="Times New Roman" w:hAnsi="Times New Roman" w:cs="Times New Roman"/>
          <w:sz w:val="28"/>
          <w:szCs w:val="28"/>
        </w:rPr>
        <w:t>Solutions</w:t>
      </w:r>
      <w:proofErr w:type="spellEnd"/>
      <w:r w:rsidR="006C5523" w:rsidRPr="004A6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523" w:rsidRPr="004A67AB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="006C5523" w:rsidRPr="004A67AB">
        <w:rPr>
          <w:rFonts w:ascii="Times New Roman" w:hAnsi="Times New Roman" w:cs="Times New Roman"/>
          <w:sz w:val="28"/>
          <w:szCs w:val="28"/>
        </w:rPr>
        <w:t>.</w:t>
      </w:r>
    </w:p>
    <w:p w:rsidR="004A67AB" w:rsidRPr="009962ED" w:rsidRDefault="004A67AB" w:rsidP="004A67AB">
      <w:pPr>
        <w:jc w:val="both"/>
        <w:rPr>
          <w:rFonts w:ascii="Times New Roman" w:hAnsi="Times New Roman" w:cs="Times New Roman"/>
          <w:sz w:val="28"/>
          <w:szCs w:val="28"/>
        </w:rPr>
      </w:pPr>
      <w:r w:rsidRPr="00D95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</w:t>
      </w:r>
    </w:p>
    <w:p w:rsidR="004A67AB" w:rsidRPr="00D95EEE" w:rsidRDefault="004A67AB" w:rsidP="004A67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5E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уважением,</w:t>
      </w:r>
      <w:bookmarkStart w:id="0" w:name="_GoBack"/>
      <w:bookmarkEnd w:id="0"/>
    </w:p>
    <w:p w:rsidR="004A67AB" w:rsidRPr="00D95EEE" w:rsidRDefault="004A67AB" w:rsidP="004A67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5E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A67AB" w:rsidRPr="00D95EEE" w:rsidRDefault="004A67AB" w:rsidP="004A67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5E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пресс-служба ООО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ЭКСПОСОЛЮШЕНС ГРУПП</w:t>
      </w:r>
      <w:r w:rsidRPr="00D95E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4A67AB" w:rsidRDefault="004A67AB" w:rsidP="004A67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5E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+7 (499) 922-44-17</w:t>
      </w:r>
    </w:p>
    <w:p w:rsidR="004A67AB" w:rsidRPr="00623C4C" w:rsidRDefault="004A67AB" w:rsidP="004A67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5E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+7 (499) 963-80-08</w:t>
      </w:r>
    </w:p>
    <w:p w:rsidR="004A67AB" w:rsidRPr="004A67AB" w:rsidRDefault="004A67AB" w:rsidP="004A67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67AB" w:rsidRPr="004A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7C"/>
    <w:rsid w:val="00044F1B"/>
    <w:rsid w:val="00080080"/>
    <w:rsid w:val="000967BF"/>
    <w:rsid w:val="000B436A"/>
    <w:rsid w:val="000F69D4"/>
    <w:rsid w:val="00151D92"/>
    <w:rsid w:val="001B1D1B"/>
    <w:rsid w:val="002C543E"/>
    <w:rsid w:val="00310A8C"/>
    <w:rsid w:val="003B1939"/>
    <w:rsid w:val="003D2ED6"/>
    <w:rsid w:val="004339BA"/>
    <w:rsid w:val="004419FD"/>
    <w:rsid w:val="004A67AB"/>
    <w:rsid w:val="004F14D0"/>
    <w:rsid w:val="005758D3"/>
    <w:rsid w:val="005A4468"/>
    <w:rsid w:val="00604AEC"/>
    <w:rsid w:val="006B5634"/>
    <w:rsid w:val="006C5523"/>
    <w:rsid w:val="00714DEB"/>
    <w:rsid w:val="007C6A5F"/>
    <w:rsid w:val="007F3918"/>
    <w:rsid w:val="00825A91"/>
    <w:rsid w:val="0086306B"/>
    <w:rsid w:val="0086475C"/>
    <w:rsid w:val="00870558"/>
    <w:rsid w:val="0088767C"/>
    <w:rsid w:val="008F111D"/>
    <w:rsid w:val="00922CB2"/>
    <w:rsid w:val="00A03AB6"/>
    <w:rsid w:val="00A15E75"/>
    <w:rsid w:val="00A25301"/>
    <w:rsid w:val="00A44C59"/>
    <w:rsid w:val="00AB6EEA"/>
    <w:rsid w:val="00B41007"/>
    <w:rsid w:val="00B53A0C"/>
    <w:rsid w:val="00B555B0"/>
    <w:rsid w:val="00BE3395"/>
    <w:rsid w:val="00BF0C38"/>
    <w:rsid w:val="00C06C1C"/>
    <w:rsid w:val="00C21524"/>
    <w:rsid w:val="00C945D6"/>
    <w:rsid w:val="00D06406"/>
    <w:rsid w:val="00E004FF"/>
    <w:rsid w:val="00E46A09"/>
    <w:rsid w:val="00E7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76CD8-F5FE-4433-8F65-930A6A29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afoodexporussia.com/files/The_program_of_exhibitors'_presentation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Гошик Георгий</dc:creator>
  <cp:keywords/>
  <dc:description/>
  <cp:lastModifiedBy>Павел Швецов</cp:lastModifiedBy>
  <cp:revision>41</cp:revision>
  <dcterms:created xsi:type="dcterms:W3CDTF">2019-06-27T08:17:00Z</dcterms:created>
  <dcterms:modified xsi:type="dcterms:W3CDTF">2019-07-04T08:22:00Z</dcterms:modified>
</cp:coreProperties>
</file>