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6B" w:rsidRPr="00A65B4B" w:rsidRDefault="00816E6B" w:rsidP="00816E6B">
      <w:pPr>
        <w:spacing w:after="0"/>
        <w:rPr>
          <w:sz w:val="28"/>
          <w:szCs w:val="28"/>
        </w:rPr>
      </w:pPr>
      <w:r w:rsidRPr="00816E6B">
        <w:rPr>
          <w:b/>
          <w:color w:val="FF0000"/>
          <w:sz w:val="36"/>
          <w:szCs w:val="36"/>
        </w:rPr>
        <w:t>Спортивный праздник для организаций и предприятий</w:t>
      </w:r>
    </w:p>
    <w:p w:rsidR="00816E6B" w:rsidRDefault="00A65B4B" w:rsidP="00816E6B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</w:t>
      </w:r>
      <w:r w:rsidR="00816E6B" w:rsidRPr="00816E6B">
        <w:rPr>
          <w:b/>
          <w:color w:val="FF0000"/>
          <w:sz w:val="36"/>
          <w:szCs w:val="36"/>
        </w:rPr>
        <w:t xml:space="preserve"> Химических отраслей промышленности.</w:t>
      </w:r>
    </w:p>
    <w:p w:rsidR="00A65B4B" w:rsidRPr="00A65B4B" w:rsidRDefault="00A65B4B" w:rsidP="00816E6B">
      <w:pPr>
        <w:spacing w:after="0"/>
        <w:rPr>
          <w:b/>
          <w:color w:val="FF0000"/>
          <w:sz w:val="40"/>
          <w:szCs w:val="40"/>
        </w:rPr>
      </w:pPr>
      <w:r w:rsidRPr="00A65B4B">
        <w:rPr>
          <w:b/>
          <w:color w:val="FF0000"/>
          <w:sz w:val="40"/>
          <w:szCs w:val="40"/>
        </w:rPr>
        <w:t>«Ежегодный Кубок Российского Союза химиков»</w:t>
      </w:r>
    </w:p>
    <w:p w:rsidR="00816E6B" w:rsidRDefault="00816E6B" w:rsidP="00601EDB">
      <w:pPr>
        <w:spacing w:after="0"/>
        <w:rPr>
          <w:sz w:val="28"/>
          <w:szCs w:val="28"/>
        </w:rPr>
      </w:pPr>
    </w:p>
    <w:p w:rsidR="00816E6B" w:rsidRDefault="00816E6B" w:rsidP="00601EDB">
      <w:pPr>
        <w:spacing w:after="0"/>
        <w:rPr>
          <w:sz w:val="28"/>
          <w:szCs w:val="28"/>
        </w:rPr>
      </w:pPr>
      <w:r w:rsidRPr="00816E6B">
        <w:rPr>
          <w:noProof/>
          <w:sz w:val="28"/>
          <w:szCs w:val="28"/>
          <w:lang w:eastAsia="ru-RU"/>
        </w:rPr>
        <w:drawing>
          <wp:inline distT="0" distB="0" distL="0" distR="0" wp14:anchorId="14071026" wp14:editId="6E033581">
            <wp:extent cx="5524500" cy="36830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6" cy="3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07" w:rsidRPr="00050A90" w:rsidRDefault="00816E6B" w:rsidP="00816E6B">
      <w:pPr>
        <w:spacing w:after="0"/>
        <w:ind w:left="-850" w:right="-11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F8C" w:rsidRPr="00050A90">
        <w:rPr>
          <w:sz w:val="28"/>
          <w:szCs w:val="28"/>
        </w:rPr>
        <w:t xml:space="preserve">   </w:t>
      </w:r>
      <w:r w:rsidR="008E2939">
        <w:rPr>
          <w:sz w:val="28"/>
          <w:szCs w:val="28"/>
        </w:rPr>
        <w:t>10-11 марта 2018</w:t>
      </w:r>
      <w:r w:rsidR="00173111" w:rsidRPr="00050A90">
        <w:rPr>
          <w:sz w:val="28"/>
          <w:szCs w:val="28"/>
        </w:rPr>
        <w:t xml:space="preserve"> г</w:t>
      </w:r>
      <w:r w:rsidR="00050A90" w:rsidRPr="00050A90">
        <w:rPr>
          <w:sz w:val="28"/>
          <w:szCs w:val="28"/>
        </w:rPr>
        <w:t>ода в городе Мос</w:t>
      </w:r>
      <w:r w:rsidR="008E2939">
        <w:rPr>
          <w:sz w:val="28"/>
          <w:szCs w:val="28"/>
        </w:rPr>
        <w:t>ква в футбольном манеже</w:t>
      </w:r>
      <w:r w:rsidR="00DD1ABE" w:rsidRPr="00050A90">
        <w:rPr>
          <w:sz w:val="28"/>
          <w:szCs w:val="28"/>
        </w:rPr>
        <w:t xml:space="preserve"> «Спартак им. Ф. </w:t>
      </w:r>
      <w:bookmarkStart w:id="0" w:name="_GoBack"/>
      <w:bookmarkEnd w:id="0"/>
      <w:r w:rsidR="00DD1ABE" w:rsidRPr="00050A90">
        <w:rPr>
          <w:sz w:val="28"/>
          <w:szCs w:val="28"/>
        </w:rPr>
        <w:t>Ф. Черенкова</w:t>
      </w:r>
      <w:r w:rsidR="00173111" w:rsidRPr="00050A90">
        <w:rPr>
          <w:sz w:val="28"/>
          <w:szCs w:val="28"/>
        </w:rPr>
        <w:t>»</w:t>
      </w:r>
      <w:r w:rsidR="00E410BF" w:rsidRPr="00050A90">
        <w:rPr>
          <w:sz w:val="28"/>
          <w:szCs w:val="28"/>
        </w:rPr>
        <w:t xml:space="preserve"> состоится </w:t>
      </w:r>
      <w:r w:rsidR="008E2939" w:rsidRPr="008E2939">
        <w:rPr>
          <w:b/>
          <w:sz w:val="28"/>
          <w:szCs w:val="28"/>
        </w:rPr>
        <w:t>Ежегодный</w:t>
      </w:r>
      <w:r w:rsidR="008E2939">
        <w:rPr>
          <w:sz w:val="28"/>
          <w:szCs w:val="28"/>
        </w:rPr>
        <w:t xml:space="preserve"> </w:t>
      </w:r>
      <w:r w:rsidR="00DD1ABE" w:rsidRPr="00050A90">
        <w:rPr>
          <w:b/>
          <w:sz w:val="28"/>
          <w:szCs w:val="28"/>
        </w:rPr>
        <w:t>Международный</w:t>
      </w:r>
      <w:r w:rsidR="005E1495" w:rsidRPr="00050A90">
        <w:rPr>
          <w:b/>
          <w:sz w:val="28"/>
          <w:szCs w:val="28"/>
        </w:rPr>
        <w:t xml:space="preserve"> </w:t>
      </w:r>
      <w:r w:rsidR="00050A90" w:rsidRPr="00050A90">
        <w:rPr>
          <w:b/>
          <w:sz w:val="28"/>
          <w:szCs w:val="28"/>
        </w:rPr>
        <w:t xml:space="preserve">Благотворительный </w:t>
      </w:r>
      <w:r w:rsidR="005E1495" w:rsidRPr="00050A90">
        <w:rPr>
          <w:b/>
          <w:sz w:val="28"/>
          <w:szCs w:val="28"/>
        </w:rPr>
        <w:t>мини-футбольный турнир</w:t>
      </w:r>
      <w:r w:rsidR="00173111" w:rsidRPr="00050A90">
        <w:rPr>
          <w:sz w:val="28"/>
          <w:szCs w:val="28"/>
        </w:rPr>
        <w:t xml:space="preserve"> </w:t>
      </w:r>
      <w:r w:rsidR="00173111" w:rsidRPr="00050A90">
        <w:rPr>
          <w:b/>
          <w:sz w:val="28"/>
          <w:szCs w:val="28"/>
        </w:rPr>
        <w:t>«</w:t>
      </w:r>
      <w:r w:rsidR="0074131E">
        <w:rPr>
          <w:b/>
          <w:sz w:val="28"/>
          <w:szCs w:val="28"/>
          <w:lang w:val="en-US"/>
        </w:rPr>
        <w:t>I</w:t>
      </w:r>
      <w:r w:rsidR="008E2939">
        <w:rPr>
          <w:b/>
          <w:sz w:val="28"/>
          <w:szCs w:val="28"/>
          <w:lang w:val="en-US"/>
        </w:rPr>
        <w:t>V</w:t>
      </w:r>
      <w:r w:rsidR="0074131E" w:rsidRPr="0074131E">
        <w:rPr>
          <w:b/>
          <w:sz w:val="28"/>
          <w:szCs w:val="28"/>
        </w:rPr>
        <w:t xml:space="preserve"> </w:t>
      </w:r>
      <w:r w:rsidR="00506360" w:rsidRPr="00050A90">
        <w:rPr>
          <w:b/>
          <w:sz w:val="28"/>
          <w:szCs w:val="28"/>
        </w:rPr>
        <w:t xml:space="preserve">Кубок </w:t>
      </w:r>
      <w:r w:rsidR="0074131E">
        <w:rPr>
          <w:b/>
          <w:sz w:val="28"/>
          <w:szCs w:val="28"/>
        </w:rPr>
        <w:t>Российского С</w:t>
      </w:r>
      <w:r w:rsidR="00050A90" w:rsidRPr="00050A90">
        <w:rPr>
          <w:b/>
          <w:sz w:val="28"/>
          <w:szCs w:val="28"/>
        </w:rPr>
        <w:t>оюза химиков</w:t>
      </w:r>
      <w:r w:rsidR="00173111" w:rsidRPr="00050A90">
        <w:rPr>
          <w:b/>
          <w:sz w:val="28"/>
          <w:szCs w:val="28"/>
        </w:rPr>
        <w:t>»</w:t>
      </w:r>
      <w:r w:rsidR="00E410BF" w:rsidRPr="00050A90">
        <w:rPr>
          <w:b/>
          <w:sz w:val="28"/>
          <w:szCs w:val="28"/>
        </w:rPr>
        <w:t xml:space="preserve">. </w:t>
      </w:r>
    </w:p>
    <w:p w:rsidR="00506360" w:rsidRPr="00050A90" w:rsidRDefault="00850407" w:rsidP="00816E6B">
      <w:pPr>
        <w:spacing w:after="0"/>
        <w:ind w:left="-850" w:right="-113"/>
        <w:rPr>
          <w:b/>
          <w:sz w:val="28"/>
          <w:szCs w:val="28"/>
        </w:rPr>
      </w:pPr>
      <w:r>
        <w:t xml:space="preserve">              </w:t>
      </w:r>
      <w:r w:rsidR="00D9669A" w:rsidRPr="00D9669A">
        <w:rPr>
          <w:b/>
          <w:sz w:val="32"/>
          <w:szCs w:val="32"/>
        </w:rPr>
        <w:t>Турнир пройдёт при поддержке</w:t>
      </w:r>
      <w:r w:rsidRPr="00850407">
        <w:rPr>
          <w:b/>
          <w:sz w:val="32"/>
          <w:szCs w:val="32"/>
        </w:rPr>
        <w:t xml:space="preserve"> </w:t>
      </w:r>
      <w:r w:rsidR="0016351E">
        <w:rPr>
          <w:b/>
          <w:sz w:val="32"/>
          <w:szCs w:val="32"/>
        </w:rPr>
        <w:t xml:space="preserve">Российского Союза химиков, </w:t>
      </w:r>
      <w:r w:rsidR="00050A90" w:rsidRPr="00850407">
        <w:rPr>
          <w:b/>
          <w:sz w:val="32"/>
          <w:szCs w:val="32"/>
        </w:rPr>
        <w:t>Департамент</w:t>
      </w:r>
      <w:r w:rsidR="00050A90">
        <w:rPr>
          <w:b/>
          <w:sz w:val="32"/>
          <w:szCs w:val="32"/>
        </w:rPr>
        <w:t>а</w:t>
      </w:r>
      <w:r w:rsidR="00050A90" w:rsidRPr="00850407">
        <w:rPr>
          <w:b/>
          <w:sz w:val="32"/>
          <w:szCs w:val="32"/>
        </w:rPr>
        <w:t xml:space="preserve"> химико-технологического и лесопромышленного комплекса Министерства промышленности и торговли Российской Федерации, </w:t>
      </w:r>
      <w:r w:rsidR="00050A90">
        <w:rPr>
          <w:b/>
          <w:sz w:val="32"/>
          <w:szCs w:val="32"/>
        </w:rPr>
        <w:t>Российского</w:t>
      </w:r>
      <w:r w:rsidR="00050A90" w:rsidRPr="00850407">
        <w:rPr>
          <w:b/>
          <w:sz w:val="32"/>
          <w:szCs w:val="32"/>
        </w:rPr>
        <w:t xml:space="preserve"> профсоюз</w:t>
      </w:r>
      <w:r w:rsidR="00050A90">
        <w:rPr>
          <w:b/>
          <w:sz w:val="32"/>
          <w:szCs w:val="32"/>
        </w:rPr>
        <w:t>а</w:t>
      </w:r>
      <w:r w:rsidR="00050A90" w:rsidRPr="00850407">
        <w:rPr>
          <w:b/>
          <w:sz w:val="32"/>
          <w:szCs w:val="32"/>
        </w:rPr>
        <w:t xml:space="preserve"> работников химических отраслей промышленности</w:t>
      </w:r>
      <w:r w:rsidR="00050A90">
        <w:rPr>
          <w:b/>
          <w:sz w:val="32"/>
          <w:szCs w:val="32"/>
        </w:rPr>
        <w:t>,</w:t>
      </w:r>
      <w:r w:rsidR="00050A90" w:rsidRPr="00850407">
        <w:rPr>
          <w:b/>
          <w:sz w:val="32"/>
          <w:szCs w:val="32"/>
        </w:rPr>
        <w:t xml:space="preserve"> </w:t>
      </w:r>
      <w:r w:rsidRPr="00850407">
        <w:rPr>
          <w:b/>
          <w:sz w:val="32"/>
          <w:szCs w:val="32"/>
        </w:rPr>
        <w:t xml:space="preserve">Казахстанского союза химической </w:t>
      </w:r>
      <w:r w:rsidRPr="00050A90">
        <w:rPr>
          <w:b/>
          <w:sz w:val="32"/>
          <w:szCs w:val="32"/>
        </w:rPr>
        <w:t xml:space="preserve">промышленности, </w:t>
      </w:r>
      <w:r w:rsidR="00050A90">
        <w:rPr>
          <w:b/>
          <w:sz w:val="32"/>
          <w:szCs w:val="32"/>
        </w:rPr>
        <w:t>Белорусского</w:t>
      </w:r>
      <w:r w:rsidR="00050A90" w:rsidRPr="00050A90">
        <w:rPr>
          <w:b/>
          <w:sz w:val="32"/>
          <w:szCs w:val="32"/>
        </w:rPr>
        <w:t xml:space="preserve"> профсоюз</w:t>
      </w:r>
      <w:r w:rsidR="00050A90">
        <w:rPr>
          <w:b/>
          <w:sz w:val="32"/>
          <w:szCs w:val="32"/>
        </w:rPr>
        <w:t>а</w:t>
      </w:r>
      <w:r w:rsidR="00050A90" w:rsidRPr="00050A90">
        <w:rPr>
          <w:b/>
          <w:sz w:val="32"/>
          <w:szCs w:val="32"/>
        </w:rPr>
        <w:t xml:space="preserve"> работников химической, горной и нефтяной отраслей промышленности,</w:t>
      </w:r>
      <w:r w:rsidR="00E1072C">
        <w:rPr>
          <w:b/>
          <w:sz w:val="32"/>
          <w:szCs w:val="32"/>
        </w:rPr>
        <w:t xml:space="preserve"> </w:t>
      </w:r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НП "</w:t>
      </w:r>
      <w:proofErr w:type="spellStart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Росхимреактив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", Ассоциации </w:t>
      </w:r>
      <w:proofErr w:type="spellStart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Нефтепереработчиков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Нефтехимиков, СРО ООП РХ "</w:t>
      </w:r>
      <w:proofErr w:type="spellStart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ЦентрРеахим</w:t>
      </w:r>
      <w:proofErr w:type="spellEnd"/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",</w:t>
      </w:r>
      <w:r w:rsidR="0065617A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Ас</w:t>
      </w:r>
      <w:r w:rsidR="008E2939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социации "</w:t>
      </w:r>
      <w:proofErr w:type="spellStart"/>
      <w:r w:rsidR="008E2939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Центрлак</w:t>
      </w:r>
      <w:proofErr w:type="spellEnd"/>
      <w:r w:rsidR="008E2939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", Союз</w:t>
      </w:r>
      <w:r w:rsidR="00E1072C" w:rsidRPr="00E1072C"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Переработчиков пластмасс"</w:t>
      </w:r>
      <w:r w:rsidR="00050A90" w:rsidRPr="00E1072C">
        <w:rPr>
          <w:b/>
          <w:sz w:val="28"/>
          <w:szCs w:val="28"/>
        </w:rPr>
        <w:t xml:space="preserve"> </w:t>
      </w:r>
      <w:r w:rsidR="00467BD0" w:rsidRPr="00050A90">
        <w:rPr>
          <w:b/>
          <w:sz w:val="28"/>
          <w:szCs w:val="28"/>
        </w:rPr>
        <w:t>а также отраслевых и спортивных средств массовой информации.</w:t>
      </w:r>
    </w:p>
    <w:p w:rsidR="00467BD0" w:rsidRPr="00050A90" w:rsidRDefault="00467BD0" w:rsidP="00816E6B">
      <w:pPr>
        <w:spacing w:after="0"/>
        <w:ind w:left="-850" w:right="-113"/>
        <w:rPr>
          <w:b/>
          <w:sz w:val="28"/>
          <w:szCs w:val="28"/>
        </w:rPr>
      </w:pPr>
      <w:r w:rsidRPr="00050A90">
        <w:rPr>
          <w:b/>
          <w:sz w:val="28"/>
          <w:szCs w:val="28"/>
        </w:rPr>
        <w:t xml:space="preserve">             Н</w:t>
      </w:r>
      <w:r w:rsidR="00D9669A">
        <w:rPr>
          <w:b/>
          <w:sz w:val="28"/>
          <w:szCs w:val="28"/>
        </w:rPr>
        <w:t>а открытии турнира запланировано</w:t>
      </w:r>
      <w:r w:rsidRPr="00050A90">
        <w:rPr>
          <w:b/>
          <w:sz w:val="28"/>
          <w:szCs w:val="28"/>
        </w:rPr>
        <w:t xml:space="preserve"> выступ</w:t>
      </w:r>
      <w:r w:rsidR="00D9669A">
        <w:rPr>
          <w:b/>
          <w:sz w:val="28"/>
          <w:szCs w:val="28"/>
        </w:rPr>
        <w:t>ление</w:t>
      </w:r>
      <w:r w:rsidR="00A077DB" w:rsidRPr="00050A90">
        <w:rPr>
          <w:b/>
          <w:sz w:val="28"/>
          <w:szCs w:val="28"/>
        </w:rPr>
        <w:t>:</w:t>
      </w:r>
      <w:r w:rsidR="003A7620">
        <w:rPr>
          <w:b/>
          <w:sz w:val="28"/>
          <w:szCs w:val="28"/>
        </w:rPr>
        <w:t xml:space="preserve"> Президента Российского С</w:t>
      </w:r>
      <w:r w:rsidRPr="00050A90">
        <w:rPr>
          <w:b/>
          <w:sz w:val="28"/>
          <w:szCs w:val="28"/>
        </w:rPr>
        <w:t xml:space="preserve">оюза </w:t>
      </w:r>
      <w:r w:rsidR="003A7620">
        <w:rPr>
          <w:b/>
          <w:sz w:val="28"/>
          <w:szCs w:val="28"/>
        </w:rPr>
        <w:t>химиков Иванова Виктора Петровича</w:t>
      </w:r>
      <w:r w:rsidR="00050A90">
        <w:rPr>
          <w:b/>
          <w:sz w:val="28"/>
          <w:szCs w:val="28"/>
        </w:rPr>
        <w:t>.</w:t>
      </w:r>
    </w:p>
    <w:p w:rsidR="00E11949" w:rsidRPr="00050A90" w:rsidRDefault="00506360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b/>
          <w:sz w:val="28"/>
          <w:szCs w:val="28"/>
        </w:rPr>
        <w:lastRenderedPageBreak/>
        <w:t xml:space="preserve">   </w:t>
      </w:r>
      <w:r w:rsidR="002A0DFD" w:rsidRPr="00050A90">
        <w:rPr>
          <w:b/>
          <w:sz w:val="28"/>
          <w:szCs w:val="28"/>
        </w:rPr>
        <w:t xml:space="preserve">         </w:t>
      </w:r>
      <w:r w:rsidR="00147B0B" w:rsidRPr="00050A90">
        <w:rPr>
          <w:b/>
          <w:sz w:val="28"/>
          <w:szCs w:val="28"/>
        </w:rPr>
        <w:t xml:space="preserve"> </w:t>
      </w:r>
      <w:r w:rsidR="00147B0B" w:rsidRPr="00050A90">
        <w:rPr>
          <w:sz w:val="28"/>
          <w:szCs w:val="28"/>
        </w:rPr>
        <w:t>В турнире примут участие компании и организации, имеющие прямое или косвенное отношение к химии, нефтехимии, бытовой химии</w:t>
      </w:r>
      <w:r w:rsidR="00DC3C4D" w:rsidRPr="00050A90">
        <w:rPr>
          <w:sz w:val="28"/>
          <w:szCs w:val="28"/>
        </w:rPr>
        <w:t>, фармацевтике</w:t>
      </w:r>
      <w:r w:rsidR="005C6CE6" w:rsidRPr="00050A90">
        <w:rPr>
          <w:b/>
          <w:sz w:val="28"/>
          <w:szCs w:val="28"/>
        </w:rPr>
        <w:t xml:space="preserve"> </w:t>
      </w:r>
      <w:r w:rsidR="00147B0B" w:rsidRPr="00050A90">
        <w:rPr>
          <w:sz w:val="28"/>
          <w:szCs w:val="28"/>
        </w:rPr>
        <w:t>и др.,</w:t>
      </w:r>
      <w:r w:rsidR="00A077DB" w:rsidRPr="00050A90">
        <w:rPr>
          <w:sz w:val="28"/>
          <w:szCs w:val="28"/>
        </w:rPr>
        <w:t xml:space="preserve"> а также их партнёры</w:t>
      </w:r>
      <w:r w:rsidR="00147B0B" w:rsidRPr="00050A90">
        <w:rPr>
          <w:sz w:val="28"/>
          <w:szCs w:val="28"/>
        </w:rPr>
        <w:t xml:space="preserve"> </w:t>
      </w:r>
      <w:r w:rsidR="00E11949" w:rsidRPr="00050A90">
        <w:rPr>
          <w:sz w:val="28"/>
          <w:szCs w:val="28"/>
        </w:rPr>
        <w:t>из многих регионов нашей страны и стран ближнего зарубежья.</w:t>
      </w:r>
    </w:p>
    <w:p w:rsidR="00601EDB" w:rsidRDefault="00E11949" w:rsidP="00816E6B">
      <w:pPr>
        <w:spacing w:after="0"/>
        <w:ind w:left="-850" w:right="-113"/>
        <w:rPr>
          <w:b/>
          <w:sz w:val="28"/>
          <w:szCs w:val="28"/>
        </w:rPr>
      </w:pPr>
      <w:r w:rsidRPr="00050A90">
        <w:rPr>
          <w:sz w:val="28"/>
          <w:szCs w:val="28"/>
        </w:rPr>
        <w:t xml:space="preserve">              В наших турнирах участвуют: </w:t>
      </w:r>
      <w:proofErr w:type="spellStart"/>
      <w:r w:rsidRPr="00050A90">
        <w:rPr>
          <w:sz w:val="28"/>
          <w:szCs w:val="28"/>
        </w:rPr>
        <w:t>Минп</w:t>
      </w:r>
      <w:r w:rsidR="003A7620">
        <w:rPr>
          <w:sz w:val="28"/>
          <w:szCs w:val="28"/>
        </w:rPr>
        <w:t>ромторг</w:t>
      </w:r>
      <w:proofErr w:type="spellEnd"/>
      <w:r w:rsidR="003A7620">
        <w:rPr>
          <w:sz w:val="28"/>
          <w:szCs w:val="28"/>
        </w:rPr>
        <w:t xml:space="preserve"> РФ, </w:t>
      </w:r>
      <w:proofErr w:type="spellStart"/>
      <w:r w:rsidR="003A7620">
        <w:rPr>
          <w:sz w:val="28"/>
          <w:szCs w:val="28"/>
        </w:rPr>
        <w:t>ЕвроХим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Оргхим</w:t>
      </w:r>
      <w:proofErr w:type="spellEnd"/>
      <w:r w:rsidR="003A7620">
        <w:rPr>
          <w:sz w:val="28"/>
          <w:szCs w:val="28"/>
        </w:rPr>
        <w:t xml:space="preserve">, УК </w:t>
      </w:r>
      <w:r w:rsidRPr="00050A90">
        <w:rPr>
          <w:sz w:val="28"/>
          <w:szCs w:val="28"/>
        </w:rPr>
        <w:t xml:space="preserve">КРАТА, </w:t>
      </w:r>
      <w:r w:rsidR="00A077DB" w:rsidRPr="00050A90">
        <w:rPr>
          <w:sz w:val="28"/>
          <w:szCs w:val="28"/>
          <w:lang w:val="en-US"/>
        </w:rPr>
        <w:t>BAYER</w:t>
      </w:r>
      <w:r w:rsidR="00A077DB" w:rsidRPr="00050A90">
        <w:rPr>
          <w:sz w:val="28"/>
          <w:szCs w:val="28"/>
        </w:rPr>
        <w:t xml:space="preserve">, </w:t>
      </w:r>
      <w:proofErr w:type="spellStart"/>
      <w:r w:rsidRPr="00050A90">
        <w:rPr>
          <w:sz w:val="28"/>
          <w:szCs w:val="28"/>
        </w:rPr>
        <w:t>Тиккурила</w:t>
      </w:r>
      <w:proofErr w:type="spellEnd"/>
      <w:r w:rsidRPr="00050A90">
        <w:rPr>
          <w:sz w:val="28"/>
          <w:szCs w:val="28"/>
        </w:rPr>
        <w:t xml:space="preserve">, </w:t>
      </w:r>
      <w:proofErr w:type="spellStart"/>
      <w:r w:rsidRPr="00050A90">
        <w:rPr>
          <w:sz w:val="28"/>
          <w:szCs w:val="28"/>
          <w:lang w:val="en-US"/>
        </w:rPr>
        <w:t>Continentall</w:t>
      </w:r>
      <w:proofErr w:type="spellEnd"/>
      <w:r w:rsidRPr="00050A90">
        <w:rPr>
          <w:sz w:val="28"/>
          <w:szCs w:val="28"/>
        </w:rPr>
        <w:t xml:space="preserve">, </w:t>
      </w:r>
      <w:proofErr w:type="spellStart"/>
      <w:r w:rsidR="0077007A" w:rsidRPr="00050A90">
        <w:rPr>
          <w:sz w:val="28"/>
          <w:szCs w:val="28"/>
        </w:rPr>
        <w:t>ГосНИИОХТ</w:t>
      </w:r>
      <w:proofErr w:type="spellEnd"/>
      <w:r w:rsidR="0077007A" w:rsidRPr="00050A90">
        <w:rPr>
          <w:sz w:val="28"/>
          <w:szCs w:val="28"/>
        </w:rPr>
        <w:t xml:space="preserve">, </w:t>
      </w:r>
      <w:proofErr w:type="spellStart"/>
      <w:r w:rsidR="0077007A" w:rsidRPr="00050A90">
        <w:rPr>
          <w:sz w:val="28"/>
          <w:szCs w:val="28"/>
        </w:rPr>
        <w:t>Акзо</w:t>
      </w:r>
      <w:proofErr w:type="spellEnd"/>
      <w:r w:rsidR="0077007A" w:rsidRPr="00050A90">
        <w:rPr>
          <w:sz w:val="28"/>
          <w:szCs w:val="28"/>
        </w:rPr>
        <w:t xml:space="preserve"> Нобель, </w:t>
      </w:r>
      <w:proofErr w:type="spellStart"/>
      <w:r w:rsidR="0077007A" w:rsidRPr="00050A90">
        <w:rPr>
          <w:sz w:val="28"/>
          <w:szCs w:val="28"/>
        </w:rPr>
        <w:t>Импэкс-Хим</w:t>
      </w:r>
      <w:proofErr w:type="spellEnd"/>
      <w:r w:rsidR="0077007A" w:rsidRPr="00050A90">
        <w:rPr>
          <w:sz w:val="28"/>
          <w:szCs w:val="28"/>
        </w:rPr>
        <w:t>, ЙОКОХАМА, Казан</w:t>
      </w:r>
      <w:r w:rsidR="00353337">
        <w:rPr>
          <w:sz w:val="28"/>
          <w:szCs w:val="28"/>
        </w:rPr>
        <w:t xml:space="preserve">ьоргсинтез, </w:t>
      </w:r>
      <w:proofErr w:type="spellStart"/>
      <w:r w:rsidR="003A7620">
        <w:rPr>
          <w:sz w:val="28"/>
          <w:szCs w:val="28"/>
        </w:rPr>
        <w:t>Техноколор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53337">
        <w:rPr>
          <w:sz w:val="28"/>
          <w:szCs w:val="28"/>
        </w:rPr>
        <w:t>Метадинеа</w:t>
      </w:r>
      <w:proofErr w:type="spellEnd"/>
      <w:r w:rsidR="00353337">
        <w:rPr>
          <w:sz w:val="28"/>
          <w:szCs w:val="28"/>
        </w:rPr>
        <w:t xml:space="preserve">, </w:t>
      </w:r>
      <w:proofErr w:type="spellStart"/>
      <w:r w:rsidR="00353337">
        <w:rPr>
          <w:sz w:val="28"/>
          <w:szCs w:val="28"/>
        </w:rPr>
        <w:t>Уралхим</w:t>
      </w:r>
      <w:proofErr w:type="spellEnd"/>
      <w:r w:rsidR="00353337">
        <w:rPr>
          <w:sz w:val="28"/>
          <w:szCs w:val="28"/>
        </w:rPr>
        <w:t xml:space="preserve">, </w:t>
      </w:r>
      <w:proofErr w:type="spellStart"/>
      <w:r w:rsidR="00353337">
        <w:rPr>
          <w:sz w:val="28"/>
          <w:szCs w:val="28"/>
        </w:rPr>
        <w:t>Башхим</w:t>
      </w:r>
      <w:proofErr w:type="spellEnd"/>
      <w:r w:rsidR="00353337">
        <w:rPr>
          <w:sz w:val="28"/>
          <w:szCs w:val="28"/>
        </w:rPr>
        <w:t xml:space="preserve">, </w:t>
      </w:r>
      <w:proofErr w:type="spellStart"/>
      <w:r w:rsidR="0077007A" w:rsidRPr="00050A90">
        <w:rPr>
          <w:sz w:val="28"/>
          <w:szCs w:val="28"/>
        </w:rPr>
        <w:t>Могилёвхимволокно</w:t>
      </w:r>
      <w:proofErr w:type="spellEnd"/>
      <w:r w:rsidR="0077007A" w:rsidRPr="00050A90">
        <w:rPr>
          <w:sz w:val="28"/>
          <w:szCs w:val="28"/>
        </w:rPr>
        <w:t xml:space="preserve">, Нижнекамскнефтехим, НПП Нефтехимия, </w:t>
      </w:r>
      <w:proofErr w:type="spellStart"/>
      <w:r w:rsidR="003A4092" w:rsidRPr="00050A90">
        <w:rPr>
          <w:sz w:val="28"/>
          <w:szCs w:val="28"/>
        </w:rPr>
        <w:t>Полипластик</w:t>
      </w:r>
      <w:proofErr w:type="spellEnd"/>
      <w:r w:rsidR="003A4092" w:rsidRPr="00050A90">
        <w:rPr>
          <w:sz w:val="28"/>
          <w:szCs w:val="28"/>
        </w:rPr>
        <w:t xml:space="preserve">, СИБУР </w:t>
      </w:r>
      <w:proofErr w:type="spellStart"/>
      <w:r w:rsidR="003A4092" w:rsidRPr="00050A90">
        <w:rPr>
          <w:sz w:val="28"/>
          <w:szCs w:val="28"/>
        </w:rPr>
        <w:t>Нефтехим</w:t>
      </w:r>
      <w:proofErr w:type="spellEnd"/>
      <w:r w:rsidR="003A4092" w:rsidRPr="00050A90">
        <w:rPr>
          <w:sz w:val="28"/>
          <w:szCs w:val="28"/>
        </w:rPr>
        <w:t xml:space="preserve">, </w:t>
      </w:r>
      <w:proofErr w:type="spellStart"/>
      <w:r w:rsidR="003A4092" w:rsidRPr="00050A90">
        <w:rPr>
          <w:sz w:val="28"/>
          <w:szCs w:val="28"/>
        </w:rPr>
        <w:t>Тольяттиазот</w:t>
      </w:r>
      <w:proofErr w:type="spellEnd"/>
      <w:r w:rsidR="003A4092" w:rsidRPr="00050A90">
        <w:rPr>
          <w:sz w:val="28"/>
          <w:szCs w:val="28"/>
        </w:rPr>
        <w:t xml:space="preserve">, </w:t>
      </w:r>
      <w:proofErr w:type="spellStart"/>
      <w:r w:rsidR="003A4092" w:rsidRPr="00050A90">
        <w:rPr>
          <w:sz w:val="28"/>
          <w:szCs w:val="28"/>
        </w:rPr>
        <w:t>УралКалий</w:t>
      </w:r>
      <w:proofErr w:type="spellEnd"/>
      <w:r w:rsidR="003A4092" w:rsidRPr="00050A90">
        <w:rPr>
          <w:sz w:val="28"/>
          <w:szCs w:val="28"/>
        </w:rPr>
        <w:t xml:space="preserve">, ФосАгро, </w:t>
      </w:r>
      <w:proofErr w:type="spellStart"/>
      <w:r w:rsidR="003A4092" w:rsidRPr="00050A90">
        <w:rPr>
          <w:sz w:val="28"/>
          <w:szCs w:val="28"/>
        </w:rPr>
        <w:t>Химмаш</w:t>
      </w:r>
      <w:proofErr w:type="spellEnd"/>
      <w:r w:rsidR="003A4092" w:rsidRPr="00050A90">
        <w:rPr>
          <w:sz w:val="28"/>
          <w:szCs w:val="28"/>
        </w:rPr>
        <w:t>, Химпром</w:t>
      </w:r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КазФосфат</w:t>
      </w:r>
      <w:proofErr w:type="spellEnd"/>
      <w:r w:rsidR="003A7620">
        <w:rPr>
          <w:sz w:val="28"/>
          <w:szCs w:val="28"/>
        </w:rPr>
        <w:t xml:space="preserve">, АММОНИЙ, НИКОХИМ, </w:t>
      </w:r>
      <w:proofErr w:type="spellStart"/>
      <w:r w:rsidR="00D56664">
        <w:rPr>
          <w:sz w:val="28"/>
          <w:szCs w:val="28"/>
        </w:rPr>
        <w:t>ВНИПИнефть</w:t>
      </w:r>
      <w:proofErr w:type="spellEnd"/>
      <w:r w:rsidR="00D56664">
        <w:rPr>
          <w:sz w:val="28"/>
          <w:szCs w:val="28"/>
        </w:rPr>
        <w:t xml:space="preserve">, Лукойл-Инжиниринг, </w:t>
      </w:r>
      <w:r w:rsidR="003A7620">
        <w:rPr>
          <w:sz w:val="28"/>
          <w:szCs w:val="28"/>
        </w:rPr>
        <w:t xml:space="preserve">ТАУ </w:t>
      </w:r>
      <w:proofErr w:type="spellStart"/>
      <w:r w:rsidR="003A7620">
        <w:rPr>
          <w:sz w:val="28"/>
          <w:szCs w:val="28"/>
        </w:rPr>
        <w:t>НефтеХим</w:t>
      </w:r>
      <w:proofErr w:type="spellEnd"/>
      <w:r w:rsidR="003A7620">
        <w:rPr>
          <w:sz w:val="28"/>
          <w:szCs w:val="28"/>
        </w:rPr>
        <w:t xml:space="preserve">, ВНИИ СМТ, Союз производителей композитов, </w:t>
      </w:r>
      <w:proofErr w:type="spellStart"/>
      <w:r w:rsidR="003A7620">
        <w:rPr>
          <w:sz w:val="28"/>
          <w:szCs w:val="28"/>
        </w:rPr>
        <w:t>Полицелл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ГосНИИОХТ</w:t>
      </w:r>
      <w:proofErr w:type="spellEnd"/>
      <w:r w:rsidR="003A7620">
        <w:rPr>
          <w:sz w:val="28"/>
          <w:szCs w:val="28"/>
        </w:rPr>
        <w:t xml:space="preserve">, </w:t>
      </w:r>
      <w:proofErr w:type="spellStart"/>
      <w:r w:rsidR="003A7620">
        <w:rPr>
          <w:sz w:val="28"/>
          <w:szCs w:val="28"/>
        </w:rPr>
        <w:t>Курскхимволокно</w:t>
      </w:r>
      <w:proofErr w:type="spellEnd"/>
      <w:r w:rsidR="007C602D">
        <w:rPr>
          <w:sz w:val="28"/>
          <w:szCs w:val="28"/>
        </w:rPr>
        <w:t xml:space="preserve">, Апатит, НПО Стеклопластик, </w:t>
      </w:r>
      <w:proofErr w:type="spellStart"/>
      <w:r w:rsidR="007C602D">
        <w:rPr>
          <w:sz w:val="28"/>
          <w:szCs w:val="28"/>
        </w:rPr>
        <w:t>ПластПолиэфир</w:t>
      </w:r>
      <w:proofErr w:type="spellEnd"/>
      <w:r w:rsidR="007C602D">
        <w:rPr>
          <w:sz w:val="28"/>
          <w:szCs w:val="28"/>
        </w:rPr>
        <w:t xml:space="preserve">, </w:t>
      </w:r>
      <w:proofErr w:type="spellStart"/>
      <w:r w:rsidR="007C602D">
        <w:rPr>
          <w:sz w:val="28"/>
          <w:szCs w:val="28"/>
        </w:rPr>
        <w:t>Щёкиноазот</w:t>
      </w:r>
      <w:proofErr w:type="spellEnd"/>
      <w:r w:rsidR="008E2939">
        <w:rPr>
          <w:sz w:val="28"/>
          <w:szCs w:val="28"/>
        </w:rPr>
        <w:t>, Казаньоргсинтез, ДПЗ</w:t>
      </w:r>
      <w:r w:rsidR="003A4092" w:rsidRPr="00050A90">
        <w:rPr>
          <w:sz w:val="28"/>
          <w:szCs w:val="28"/>
        </w:rPr>
        <w:t xml:space="preserve"> и многие другие.</w:t>
      </w:r>
      <w:r w:rsidR="00601EDB" w:rsidRPr="00050A90">
        <w:rPr>
          <w:b/>
          <w:sz w:val="28"/>
          <w:szCs w:val="28"/>
        </w:rPr>
        <w:t xml:space="preserve">        </w:t>
      </w:r>
    </w:p>
    <w:p w:rsidR="00601EDB" w:rsidRPr="003A7620" w:rsidRDefault="003A7620" w:rsidP="00816E6B">
      <w:pPr>
        <w:tabs>
          <w:tab w:val="left" w:pos="360"/>
        </w:tabs>
        <w:spacing w:after="0" w:line="240" w:lineRule="auto"/>
        <w:ind w:left="-850"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</w:t>
      </w:r>
      <w:r w:rsidR="00D86EF7" w:rsidRPr="00050A90">
        <w:rPr>
          <w:b/>
          <w:sz w:val="28"/>
          <w:szCs w:val="28"/>
        </w:rPr>
        <w:t xml:space="preserve">         </w:t>
      </w:r>
    </w:p>
    <w:p w:rsidR="00173111" w:rsidRDefault="00D86EF7" w:rsidP="00816E6B">
      <w:pPr>
        <w:ind w:left="-850" w:right="-113"/>
        <w:rPr>
          <w:sz w:val="28"/>
          <w:szCs w:val="28"/>
        </w:rPr>
      </w:pPr>
      <w:r w:rsidRPr="00050A90">
        <w:rPr>
          <w:b/>
          <w:sz w:val="28"/>
          <w:szCs w:val="28"/>
        </w:rPr>
        <w:t xml:space="preserve">        </w:t>
      </w:r>
      <w:r w:rsidR="003A7620">
        <w:rPr>
          <w:b/>
          <w:sz w:val="28"/>
          <w:szCs w:val="28"/>
        </w:rPr>
        <w:t xml:space="preserve">     </w:t>
      </w:r>
      <w:r w:rsidRPr="00050A90">
        <w:rPr>
          <w:b/>
          <w:sz w:val="28"/>
          <w:szCs w:val="28"/>
        </w:rPr>
        <w:t>«</w:t>
      </w:r>
      <w:r w:rsidR="003A7620">
        <w:rPr>
          <w:b/>
          <w:sz w:val="28"/>
          <w:szCs w:val="28"/>
          <w:lang w:val="en-US"/>
        </w:rPr>
        <w:t>I</w:t>
      </w:r>
      <w:r w:rsidR="008E2939">
        <w:rPr>
          <w:b/>
          <w:sz w:val="28"/>
          <w:szCs w:val="28"/>
          <w:lang w:val="en-US"/>
        </w:rPr>
        <w:t>V</w:t>
      </w:r>
      <w:r w:rsidR="003A7620" w:rsidRPr="003A7620">
        <w:rPr>
          <w:b/>
          <w:sz w:val="28"/>
          <w:szCs w:val="28"/>
        </w:rPr>
        <w:t xml:space="preserve"> </w:t>
      </w:r>
      <w:r w:rsidR="003A7620">
        <w:rPr>
          <w:b/>
          <w:sz w:val="28"/>
          <w:szCs w:val="28"/>
        </w:rPr>
        <w:t>Кубок Российского С</w:t>
      </w:r>
      <w:r w:rsidR="00353337">
        <w:rPr>
          <w:b/>
          <w:sz w:val="28"/>
          <w:szCs w:val="28"/>
        </w:rPr>
        <w:t>оюза химиков</w:t>
      </w:r>
      <w:r w:rsidRPr="00050A90">
        <w:rPr>
          <w:b/>
          <w:sz w:val="28"/>
          <w:szCs w:val="28"/>
        </w:rPr>
        <w:t>» -</w:t>
      </w:r>
      <w:r w:rsidRPr="00050A90">
        <w:rPr>
          <w:sz w:val="28"/>
          <w:szCs w:val="28"/>
        </w:rPr>
        <w:t xml:space="preserve"> это возможность пообщаться в неофициальной обстановке с потенциальными деловыми партнёрами, </w:t>
      </w:r>
      <w:r w:rsidR="003D1684" w:rsidRPr="00050A90">
        <w:rPr>
          <w:sz w:val="28"/>
          <w:szCs w:val="28"/>
        </w:rPr>
        <w:t xml:space="preserve">посоревноваться с </w:t>
      </w:r>
      <w:r w:rsidRPr="00050A90">
        <w:rPr>
          <w:sz w:val="28"/>
          <w:szCs w:val="28"/>
        </w:rPr>
        <w:t>конкурентами, повод лучше узнать своих коллег по работе, сплотить коллектив и укрепить командный дух, без которого невозможно эффективное решение задач в совместном бизнесе.</w:t>
      </w:r>
    </w:p>
    <w:p w:rsidR="00E47D93" w:rsidRPr="00E47D93" w:rsidRDefault="00E47D93" w:rsidP="00816E6B">
      <w:pPr>
        <w:shd w:val="clear" w:color="auto" w:fill="EEEEEE"/>
        <w:spacing w:before="120" w:after="120" w:line="240" w:lineRule="auto"/>
        <w:ind w:left="-850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D56664">
        <w:rPr>
          <w:sz w:val="28"/>
          <w:szCs w:val="28"/>
        </w:rPr>
        <w:t xml:space="preserve">   </w:t>
      </w:r>
      <w:r w:rsidRPr="00816E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Вашей компании нет сформировавшейся команды, но есть желание попробовать принять участие, то этот турнир именно для Вас. Соберите минимум 6 человек и подайте заявку для участия в турнире.</w:t>
      </w:r>
      <w:r w:rsidRP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Новичкам мы поможем приобрести футбольную форму на очень льготных условиях.</w:t>
      </w:r>
    </w:p>
    <w:p w:rsidR="00E47D93" w:rsidRPr="00E47D93" w:rsidRDefault="00D56664" w:rsidP="00816E6B">
      <w:pPr>
        <w:shd w:val="clear" w:color="auto" w:fill="EEEEEE"/>
        <w:spacing w:before="120" w:after="120" w:line="240" w:lineRule="auto"/>
        <w:ind w:left="-850"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D93" w:rsidRP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футбольный кубок станет праздником не только для участников соревнования, но и так же для зрителей. Профессиональный ведущий не даст заскучать ни игрокам, ни болельщикам. Как для взрослых, так и для детей будут организованы игровые площадки, работа аниматоров и художников. Для всех команд участников предусмотрены призы от организаторов и спонсоров турнира. Судить матчи будут профессиональные судьи из Ассоциации Мини футбола России. Церемония награждения пройдет с участием звёзд Российского футбола. На наше</w:t>
      </w:r>
      <w:r w:rsid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турнире вы сможете разместить </w:t>
      </w:r>
      <w:r w:rsidR="00E47D93" w:rsidRPr="00E47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стенд или баннер Вашей компании, для рекламы Вашей организации или компании.</w:t>
      </w:r>
    </w:p>
    <w:p w:rsidR="00E47D93" w:rsidRPr="00050A90" w:rsidRDefault="00E47D93" w:rsidP="00816E6B">
      <w:pPr>
        <w:ind w:left="-850" w:right="-113"/>
        <w:rPr>
          <w:sz w:val="28"/>
          <w:szCs w:val="28"/>
        </w:rPr>
      </w:pPr>
    </w:p>
    <w:p w:rsidR="00601EDB" w:rsidRPr="00050A90" w:rsidRDefault="00601EDB" w:rsidP="00816E6B">
      <w:pPr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 xml:space="preserve">           </w:t>
      </w:r>
      <w:r w:rsidR="00D56664">
        <w:rPr>
          <w:sz w:val="28"/>
          <w:szCs w:val="28"/>
        </w:rPr>
        <w:t xml:space="preserve">  </w:t>
      </w:r>
      <w:r w:rsidRPr="00050A90">
        <w:rPr>
          <w:sz w:val="28"/>
          <w:szCs w:val="28"/>
        </w:rPr>
        <w:t xml:space="preserve">Для </w:t>
      </w:r>
      <w:r w:rsidR="006A1276" w:rsidRPr="00050A90">
        <w:rPr>
          <w:sz w:val="28"/>
          <w:szCs w:val="28"/>
        </w:rPr>
        <w:t xml:space="preserve">футбольных </w:t>
      </w:r>
      <w:r w:rsidR="00D56664">
        <w:rPr>
          <w:sz w:val="28"/>
          <w:szCs w:val="28"/>
        </w:rPr>
        <w:t>команд из</w:t>
      </w:r>
      <w:r w:rsidRPr="00050A90">
        <w:rPr>
          <w:sz w:val="28"/>
          <w:szCs w:val="28"/>
        </w:rPr>
        <w:t xml:space="preserve"> регионов России и Стран СНГ</w:t>
      </w:r>
      <w:r w:rsidR="006A1276" w:rsidRPr="00050A90">
        <w:rPr>
          <w:sz w:val="28"/>
          <w:szCs w:val="28"/>
        </w:rPr>
        <w:t xml:space="preserve"> предоставляются льготные условия прожив</w:t>
      </w:r>
      <w:r w:rsidR="00DC3C4D" w:rsidRPr="00050A90">
        <w:rPr>
          <w:sz w:val="28"/>
          <w:szCs w:val="28"/>
        </w:rPr>
        <w:t>ания в Лучши</w:t>
      </w:r>
      <w:r w:rsidR="00353337">
        <w:rPr>
          <w:sz w:val="28"/>
          <w:szCs w:val="28"/>
        </w:rPr>
        <w:t>х гостиницах Москвы</w:t>
      </w:r>
      <w:r w:rsidR="00DC3C4D" w:rsidRPr="00050A90">
        <w:rPr>
          <w:sz w:val="28"/>
          <w:szCs w:val="28"/>
        </w:rPr>
        <w:t>.</w:t>
      </w:r>
    </w:p>
    <w:p w:rsidR="009C1CA9" w:rsidRPr="00050A90" w:rsidRDefault="00D86EF7" w:rsidP="00816E6B">
      <w:pPr>
        <w:ind w:left="-850" w:right="-113"/>
        <w:rPr>
          <w:b/>
          <w:sz w:val="28"/>
          <w:szCs w:val="28"/>
        </w:rPr>
      </w:pPr>
      <w:r w:rsidRPr="00050A90">
        <w:rPr>
          <w:sz w:val="28"/>
          <w:szCs w:val="28"/>
        </w:rPr>
        <w:t xml:space="preserve">           </w:t>
      </w:r>
      <w:r w:rsidR="00D56664">
        <w:rPr>
          <w:sz w:val="28"/>
          <w:szCs w:val="28"/>
        </w:rPr>
        <w:t xml:space="preserve">  </w:t>
      </w:r>
      <w:r w:rsidR="00C95E0B" w:rsidRPr="00050A90">
        <w:rPr>
          <w:b/>
          <w:sz w:val="28"/>
          <w:szCs w:val="28"/>
        </w:rPr>
        <w:t>Для участия необходимо сформировать мини-футбольную команду</w:t>
      </w:r>
      <w:r w:rsidR="009C1CA9" w:rsidRPr="00050A90">
        <w:rPr>
          <w:b/>
          <w:sz w:val="28"/>
          <w:szCs w:val="28"/>
        </w:rPr>
        <w:t xml:space="preserve">. Команды играют в составе 5+1 (5 в поле, 1 вратарь, количество замен и болельщиков не ограниченно). </w:t>
      </w:r>
    </w:p>
    <w:p w:rsidR="00D86EF7" w:rsidRPr="00050A90" w:rsidRDefault="009C1CA9" w:rsidP="00816E6B">
      <w:pPr>
        <w:ind w:left="-850" w:right="-113"/>
        <w:rPr>
          <w:b/>
          <w:sz w:val="28"/>
          <w:szCs w:val="28"/>
        </w:rPr>
      </w:pPr>
      <w:r w:rsidRPr="00050A90">
        <w:rPr>
          <w:b/>
          <w:sz w:val="28"/>
          <w:szCs w:val="28"/>
        </w:rPr>
        <w:t>Программа:</w:t>
      </w:r>
    </w:p>
    <w:p w:rsidR="009C1CA9" w:rsidRPr="00050A90" w:rsidRDefault="009C1CA9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lastRenderedPageBreak/>
        <w:t>-Турнир по мини-футболу</w:t>
      </w:r>
      <w:r w:rsidR="00D56664">
        <w:rPr>
          <w:sz w:val="28"/>
          <w:szCs w:val="28"/>
        </w:rPr>
        <w:t xml:space="preserve">, </w:t>
      </w:r>
      <w:proofErr w:type="spellStart"/>
      <w:r w:rsidR="00D56664">
        <w:rPr>
          <w:sz w:val="28"/>
          <w:szCs w:val="28"/>
        </w:rPr>
        <w:t>дартс</w:t>
      </w:r>
      <w:proofErr w:type="spellEnd"/>
      <w:r w:rsidR="005C6CE6" w:rsidRPr="00050A90">
        <w:rPr>
          <w:sz w:val="28"/>
          <w:szCs w:val="28"/>
        </w:rPr>
        <w:t>, насто</w:t>
      </w:r>
      <w:r w:rsidR="005E1495" w:rsidRPr="00050A90">
        <w:rPr>
          <w:sz w:val="28"/>
          <w:szCs w:val="28"/>
        </w:rPr>
        <w:t>льному теннису, гиревому спорту</w:t>
      </w:r>
      <w:r w:rsidR="00DC3C4D" w:rsidRPr="00050A90">
        <w:rPr>
          <w:sz w:val="28"/>
          <w:szCs w:val="28"/>
        </w:rPr>
        <w:t>, настольным играм</w:t>
      </w:r>
      <w:r w:rsidR="005E1495" w:rsidRPr="00050A90">
        <w:rPr>
          <w:sz w:val="28"/>
          <w:szCs w:val="28"/>
        </w:rPr>
        <w:t>.</w:t>
      </w:r>
    </w:p>
    <w:p w:rsidR="009C1CA9" w:rsidRPr="00050A90" w:rsidRDefault="009C1CA9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</w:t>
      </w:r>
      <w:r w:rsidR="005C6CE6" w:rsidRPr="00050A90">
        <w:rPr>
          <w:sz w:val="28"/>
          <w:szCs w:val="28"/>
        </w:rPr>
        <w:t>Турнир среди болельщиков по настольным играм;</w:t>
      </w:r>
    </w:p>
    <w:p w:rsidR="005C6CE6" w:rsidRPr="00050A90" w:rsidRDefault="005C6CE6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 xml:space="preserve">-Детская игровая зона (батуты, аниматоры, </w:t>
      </w:r>
      <w:proofErr w:type="spellStart"/>
      <w:r w:rsidRPr="00050A90">
        <w:rPr>
          <w:sz w:val="28"/>
          <w:szCs w:val="28"/>
        </w:rPr>
        <w:t>аква</w:t>
      </w:r>
      <w:proofErr w:type="spellEnd"/>
      <w:r w:rsidRPr="00050A90">
        <w:rPr>
          <w:sz w:val="28"/>
          <w:szCs w:val="28"/>
        </w:rPr>
        <w:t>-грим);</w:t>
      </w:r>
    </w:p>
    <w:p w:rsidR="005C6CE6" w:rsidRPr="00050A90" w:rsidRDefault="00147B0B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-Фуршетная зона</w:t>
      </w:r>
      <w:r w:rsidR="005C6CE6" w:rsidRPr="00050A90">
        <w:rPr>
          <w:sz w:val="28"/>
          <w:szCs w:val="28"/>
        </w:rPr>
        <w:t xml:space="preserve"> для участников и гостей турнира;</w:t>
      </w:r>
    </w:p>
    <w:p w:rsidR="005C6CE6" w:rsidRPr="00050A90" w:rsidRDefault="005C6CE6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-Развлекательная программа от группы поддержки;</w:t>
      </w:r>
    </w:p>
    <w:p w:rsidR="005E1495" w:rsidRPr="00050A90" w:rsidRDefault="005E1495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-Лотереи и викторины для участников и болельщиков;</w:t>
      </w:r>
    </w:p>
    <w:p w:rsidR="005C6CE6" w:rsidRDefault="005C6CE6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>-Вручение призов от Звезды Российского футбола;</w:t>
      </w:r>
    </w:p>
    <w:p w:rsidR="00816E6B" w:rsidRDefault="00816E6B" w:rsidP="00816E6B">
      <w:pPr>
        <w:spacing w:after="0"/>
        <w:ind w:left="-850" w:right="-113"/>
        <w:rPr>
          <w:sz w:val="28"/>
          <w:szCs w:val="28"/>
        </w:rPr>
      </w:pPr>
    </w:p>
    <w:p w:rsidR="00816E6B" w:rsidRPr="00A10876" w:rsidRDefault="00A10876" w:rsidP="00816E6B">
      <w:pPr>
        <w:spacing w:after="0"/>
        <w:ind w:left="-850" w:right="-11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0134" w:rsidRPr="00050A90" w:rsidRDefault="00A65B4B" w:rsidP="00816E6B">
      <w:pPr>
        <w:spacing w:after="0"/>
        <w:ind w:left="-850" w:right="-11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E6B">
        <w:rPr>
          <w:sz w:val="28"/>
          <w:szCs w:val="28"/>
        </w:rPr>
        <w:t xml:space="preserve">  </w:t>
      </w:r>
      <w:r w:rsidRPr="00A65B4B">
        <w:rPr>
          <w:noProof/>
          <w:sz w:val="28"/>
          <w:szCs w:val="28"/>
          <w:lang w:eastAsia="ru-RU"/>
        </w:rPr>
        <w:drawing>
          <wp:inline distT="0" distB="0" distL="0" distR="0">
            <wp:extent cx="5778001" cy="2662242"/>
            <wp:effectExtent l="0" t="0" r="0" b="5080"/>
            <wp:docPr id="1" name="Рисунок 1" descr="C:\Users\User\Desktop\Казаньоргсинт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аньоргсинте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76" cy="26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34" w:rsidRPr="00050A90" w:rsidRDefault="00DC0134" w:rsidP="00816E6B">
      <w:pPr>
        <w:spacing w:after="0"/>
        <w:ind w:left="-850" w:right="-113"/>
        <w:rPr>
          <w:sz w:val="28"/>
          <w:szCs w:val="28"/>
        </w:rPr>
      </w:pPr>
      <w:r w:rsidRPr="00050A90">
        <w:rPr>
          <w:sz w:val="28"/>
          <w:szCs w:val="28"/>
        </w:rPr>
        <w:t xml:space="preserve">           Надеемся, что Вы поддержите корпоративный спорт и присоединитесь к отраслевому празднику</w:t>
      </w:r>
      <w:r w:rsidR="00A42D24" w:rsidRPr="00050A90">
        <w:rPr>
          <w:sz w:val="28"/>
          <w:szCs w:val="28"/>
        </w:rPr>
        <w:t xml:space="preserve">. </w:t>
      </w:r>
    </w:p>
    <w:p w:rsidR="00A42D24" w:rsidRPr="00D56664" w:rsidRDefault="00816E6B" w:rsidP="00816E6B">
      <w:pPr>
        <w:spacing w:after="0"/>
        <w:ind w:left="-850" w:right="-1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2D24" w:rsidRPr="00050A90">
        <w:rPr>
          <w:sz w:val="28"/>
          <w:szCs w:val="28"/>
        </w:rPr>
        <w:t xml:space="preserve">За </w:t>
      </w:r>
      <w:r w:rsidR="003F0803" w:rsidRPr="00050A90">
        <w:rPr>
          <w:sz w:val="28"/>
          <w:szCs w:val="28"/>
        </w:rPr>
        <w:t xml:space="preserve">более </w:t>
      </w:r>
      <w:r w:rsidR="00A42D24" w:rsidRPr="00050A90">
        <w:rPr>
          <w:sz w:val="28"/>
          <w:szCs w:val="28"/>
        </w:rPr>
        <w:t xml:space="preserve">подробной информацией обращайтесь, пожалуйста, к руководителю орг. Комитета </w:t>
      </w:r>
      <w:r w:rsidR="00C3095E" w:rsidRPr="00050A90">
        <w:rPr>
          <w:sz w:val="28"/>
          <w:szCs w:val="28"/>
        </w:rPr>
        <w:t xml:space="preserve">Морозову </w:t>
      </w:r>
      <w:r w:rsidR="00A42D24" w:rsidRPr="00050A90">
        <w:rPr>
          <w:sz w:val="28"/>
          <w:szCs w:val="28"/>
        </w:rPr>
        <w:t>Дмитрию Валерьевичу по тел.: 8(926)254-58-27, 8(495)647-84-04</w:t>
      </w:r>
      <w:r w:rsidR="00D56664">
        <w:rPr>
          <w:sz w:val="28"/>
          <w:szCs w:val="28"/>
        </w:rPr>
        <w:t xml:space="preserve"> или </w:t>
      </w:r>
      <w:r w:rsidR="00D56664">
        <w:rPr>
          <w:sz w:val="28"/>
          <w:szCs w:val="28"/>
          <w:lang w:val="en-US"/>
        </w:rPr>
        <w:t>e</w:t>
      </w:r>
      <w:r w:rsidR="00D56664" w:rsidRPr="00D56664">
        <w:rPr>
          <w:sz w:val="28"/>
          <w:szCs w:val="28"/>
        </w:rPr>
        <w:t>-</w:t>
      </w:r>
      <w:r w:rsidR="00D56664">
        <w:rPr>
          <w:sz w:val="28"/>
          <w:szCs w:val="28"/>
          <w:lang w:val="en-US"/>
        </w:rPr>
        <w:t>mail</w:t>
      </w:r>
      <w:r w:rsidR="00D56664">
        <w:rPr>
          <w:sz w:val="28"/>
          <w:szCs w:val="28"/>
        </w:rPr>
        <w:t xml:space="preserve">: </w:t>
      </w:r>
      <w:hyperlink r:id="rId6" w:history="1">
        <w:r w:rsidR="00D56664" w:rsidRPr="00B62E14">
          <w:rPr>
            <w:rStyle w:val="a3"/>
            <w:sz w:val="28"/>
            <w:szCs w:val="28"/>
            <w:lang w:val="en-US"/>
          </w:rPr>
          <w:t>morozov</w:t>
        </w:r>
        <w:r w:rsidR="00D56664" w:rsidRPr="00B62E14">
          <w:rPr>
            <w:rStyle w:val="a3"/>
            <w:sz w:val="28"/>
            <w:szCs w:val="28"/>
          </w:rPr>
          <w:t>@</w:t>
        </w:r>
        <w:r w:rsidR="00D56664" w:rsidRPr="00B62E14">
          <w:rPr>
            <w:rStyle w:val="a3"/>
            <w:sz w:val="28"/>
            <w:szCs w:val="28"/>
            <w:lang w:val="en-US"/>
          </w:rPr>
          <w:t>victoryleague</w:t>
        </w:r>
        <w:r w:rsidR="00D56664" w:rsidRPr="0016351E">
          <w:rPr>
            <w:rStyle w:val="a3"/>
            <w:sz w:val="28"/>
            <w:szCs w:val="28"/>
          </w:rPr>
          <w:t>.</w:t>
        </w:r>
        <w:proofErr w:type="spellStart"/>
        <w:r w:rsidR="00D56664" w:rsidRPr="00B62E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56664" w:rsidRPr="0016351E">
        <w:rPr>
          <w:sz w:val="28"/>
          <w:szCs w:val="28"/>
        </w:rPr>
        <w:t xml:space="preserve"> </w:t>
      </w:r>
    </w:p>
    <w:sectPr w:rsidR="00A42D24" w:rsidRPr="00D5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1"/>
    <w:rsid w:val="00050A90"/>
    <w:rsid w:val="000F5F8C"/>
    <w:rsid w:val="00141820"/>
    <w:rsid w:val="00147B0B"/>
    <w:rsid w:val="0016351E"/>
    <w:rsid w:val="00173111"/>
    <w:rsid w:val="002A0DFD"/>
    <w:rsid w:val="00353337"/>
    <w:rsid w:val="00374526"/>
    <w:rsid w:val="003A2D31"/>
    <w:rsid w:val="003A4092"/>
    <w:rsid w:val="003A7620"/>
    <w:rsid w:val="003D1684"/>
    <w:rsid w:val="003F0803"/>
    <w:rsid w:val="00467BD0"/>
    <w:rsid w:val="00506360"/>
    <w:rsid w:val="005C6CE6"/>
    <w:rsid w:val="005E1495"/>
    <w:rsid w:val="00601EDB"/>
    <w:rsid w:val="0065617A"/>
    <w:rsid w:val="006A1276"/>
    <w:rsid w:val="0074131E"/>
    <w:rsid w:val="0077007A"/>
    <w:rsid w:val="007B6584"/>
    <w:rsid w:val="007C602D"/>
    <w:rsid w:val="00816E6B"/>
    <w:rsid w:val="00850407"/>
    <w:rsid w:val="00873E18"/>
    <w:rsid w:val="008E2939"/>
    <w:rsid w:val="009C1CA9"/>
    <w:rsid w:val="009E5142"/>
    <w:rsid w:val="00A077DB"/>
    <w:rsid w:val="00A10876"/>
    <w:rsid w:val="00A42D24"/>
    <w:rsid w:val="00A65B4B"/>
    <w:rsid w:val="00B52850"/>
    <w:rsid w:val="00B62EB5"/>
    <w:rsid w:val="00BA4F27"/>
    <w:rsid w:val="00BD4C69"/>
    <w:rsid w:val="00C3095E"/>
    <w:rsid w:val="00C95E0B"/>
    <w:rsid w:val="00D56664"/>
    <w:rsid w:val="00D86EF7"/>
    <w:rsid w:val="00D95AE1"/>
    <w:rsid w:val="00D9669A"/>
    <w:rsid w:val="00DC0134"/>
    <w:rsid w:val="00DC3C4D"/>
    <w:rsid w:val="00DD1ABE"/>
    <w:rsid w:val="00DD5375"/>
    <w:rsid w:val="00DF6BEA"/>
    <w:rsid w:val="00E1072C"/>
    <w:rsid w:val="00E11949"/>
    <w:rsid w:val="00E410BF"/>
    <w:rsid w:val="00E47D93"/>
    <w:rsid w:val="00E57C0F"/>
    <w:rsid w:val="00F72BEA"/>
    <w:rsid w:val="00FD6F43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D421"/>
  <w15:docId w15:val="{E7A069F7-86CD-4DFC-83C4-6F64F6C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8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107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zov@victoryleagu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3</cp:revision>
  <dcterms:created xsi:type="dcterms:W3CDTF">2018-01-15T14:02:00Z</dcterms:created>
  <dcterms:modified xsi:type="dcterms:W3CDTF">2018-01-17T06:57:00Z</dcterms:modified>
</cp:coreProperties>
</file>