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7" w:rsidRDefault="00ED1AB7" w:rsidP="00B1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B7" w:rsidRPr="007634FF" w:rsidRDefault="00ED1AB7" w:rsidP="00ED1AB7">
      <w:pPr>
        <w:pStyle w:val="a3"/>
        <w:jc w:val="both"/>
        <w:rPr>
          <w:rFonts w:ascii="Times New Roman" w:hAnsi="Times New Roman" w:cs="Times New Roman"/>
          <w:i/>
        </w:rPr>
      </w:pPr>
      <w:r w:rsidRPr="007634FF">
        <w:rPr>
          <w:rFonts w:ascii="Times New Roman" w:hAnsi="Times New Roman" w:cs="Times New Roman"/>
          <w:i/>
        </w:rPr>
        <w:t>Пресс-релиз</w:t>
      </w:r>
    </w:p>
    <w:p w:rsidR="00ED1AB7" w:rsidRDefault="00ED1AB7" w:rsidP="00ED1AB7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</w:t>
      </w:r>
      <w:r w:rsidR="006D2B28">
        <w:rPr>
          <w:rFonts w:ascii="Times New Roman" w:hAnsi="Times New Roman" w:cs="Times New Roman"/>
          <w:i/>
        </w:rPr>
        <w:t>5</w:t>
      </w:r>
      <w:r w:rsidRPr="007634F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7634FF">
        <w:rPr>
          <w:rFonts w:ascii="Times New Roman" w:hAnsi="Times New Roman" w:cs="Times New Roman"/>
          <w:i/>
        </w:rPr>
        <w:t>.2017</w:t>
      </w:r>
    </w:p>
    <w:p w:rsidR="00ED33F9" w:rsidRPr="007634FF" w:rsidRDefault="00ED33F9" w:rsidP="00ED1AB7">
      <w:pPr>
        <w:pStyle w:val="a3"/>
        <w:jc w:val="both"/>
        <w:rPr>
          <w:rFonts w:ascii="Times New Roman" w:hAnsi="Times New Roman" w:cs="Times New Roman"/>
          <w:i/>
        </w:rPr>
      </w:pPr>
    </w:p>
    <w:p w:rsidR="00ED33F9" w:rsidRPr="006D2B28" w:rsidRDefault="006D2B28" w:rsidP="006D2B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B28">
        <w:rPr>
          <w:rFonts w:ascii="Times New Roman" w:hAnsi="Times New Roman" w:cs="Times New Roman"/>
          <w:b/>
          <w:sz w:val="26"/>
          <w:szCs w:val="26"/>
        </w:rPr>
        <w:t>ЖК ОТРАДА В РАМКАХ КОНЦЕПЦИИ «НА ЗАВИСТЬ МОСКВИЧАМ» ЗАПУСКАЕТ АКЦИЮ</w:t>
      </w:r>
    </w:p>
    <w:p w:rsidR="00ED1AB7" w:rsidRPr="006D2B28" w:rsidRDefault="00FB4AC0" w:rsidP="006D2B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D2B28" w:rsidRPr="006D2B28">
        <w:rPr>
          <w:rFonts w:ascii="Times New Roman" w:hAnsi="Times New Roman" w:cs="Times New Roman"/>
          <w:b/>
          <w:sz w:val="26"/>
          <w:szCs w:val="26"/>
        </w:rPr>
        <w:t>ЖИВИ БЕСПЛАТНО</w:t>
      </w:r>
      <w:r w:rsidR="00211FCD">
        <w:rPr>
          <w:rFonts w:ascii="Times New Roman" w:hAnsi="Times New Roman" w:cs="Times New Roman"/>
          <w:b/>
          <w:sz w:val="26"/>
          <w:szCs w:val="26"/>
        </w:rPr>
        <w:t>,</w:t>
      </w:r>
      <w:r w:rsidR="006D2B28" w:rsidRPr="006D2B28">
        <w:rPr>
          <w:rFonts w:ascii="Times New Roman" w:hAnsi="Times New Roman" w:cs="Times New Roman"/>
          <w:b/>
          <w:sz w:val="26"/>
          <w:szCs w:val="26"/>
        </w:rPr>
        <w:t xml:space="preserve"> ПОКА СТРОИТСЯ ДОМ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D33F9" w:rsidRDefault="00ED33F9" w:rsidP="00D11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B7" w:rsidRDefault="004D65A4" w:rsidP="00D11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A4">
        <w:rPr>
          <w:rFonts w:ascii="Times New Roman" w:hAnsi="Times New Roman" w:cs="Times New Roman"/>
          <w:b/>
          <w:sz w:val="24"/>
          <w:szCs w:val="24"/>
        </w:rPr>
        <w:t xml:space="preserve">«Отрада» –  европейский загородный квартал, расположенный в 7 км от МКАД на престижном северо-западном направлении Подмосковья – </w:t>
      </w:r>
      <w:r w:rsidR="00F50787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="000E0844">
        <w:rPr>
          <w:rFonts w:ascii="Times New Roman" w:hAnsi="Times New Roman" w:cs="Times New Roman"/>
          <w:b/>
          <w:sz w:val="24"/>
          <w:szCs w:val="24"/>
        </w:rPr>
        <w:t>беспрецедентные условия для покупателей квартир.</w:t>
      </w:r>
    </w:p>
    <w:p w:rsidR="00ED1AB7" w:rsidRDefault="00ED1AB7" w:rsidP="00D11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05" w:rsidRDefault="00560E7C" w:rsidP="00D11A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 w:rsidR="00A532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которые выйдут на сделку в период </w:t>
      </w:r>
      <w:r w:rsidRPr="007A160D">
        <w:rPr>
          <w:rFonts w:ascii="Times New Roman" w:hAnsi="Times New Roman" w:cs="Times New Roman"/>
          <w:sz w:val="24"/>
          <w:szCs w:val="24"/>
        </w:rPr>
        <w:t xml:space="preserve">с </w:t>
      </w:r>
      <w:r w:rsidR="00ED33F9" w:rsidRPr="00ED33F9">
        <w:rPr>
          <w:rFonts w:ascii="Times New Roman" w:hAnsi="Times New Roman" w:cs="Times New Roman"/>
          <w:sz w:val="24"/>
          <w:szCs w:val="24"/>
        </w:rPr>
        <w:t>6</w:t>
      </w:r>
      <w:r w:rsidRPr="007A160D">
        <w:rPr>
          <w:rFonts w:ascii="Times New Roman" w:hAnsi="Times New Roman" w:cs="Times New Roman"/>
          <w:sz w:val="24"/>
          <w:szCs w:val="24"/>
        </w:rPr>
        <w:t xml:space="preserve"> июля по </w:t>
      </w:r>
      <w:r w:rsidR="00ED33F9" w:rsidRPr="00ED33F9">
        <w:rPr>
          <w:rFonts w:ascii="Times New Roman" w:hAnsi="Times New Roman" w:cs="Times New Roman"/>
          <w:sz w:val="24"/>
          <w:szCs w:val="24"/>
        </w:rPr>
        <w:t>6</w:t>
      </w:r>
      <w:r w:rsidRPr="007A160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F3F22" w:rsidRPr="007A160D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3F22">
        <w:rPr>
          <w:rFonts w:ascii="Times New Roman" w:hAnsi="Times New Roman" w:cs="Times New Roman"/>
          <w:sz w:val="24"/>
          <w:szCs w:val="24"/>
        </w:rPr>
        <w:t xml:space="preserve">смогут не только стать счастливыми обладателями собственного комфортабельного жилья </w:t>
      </w:r>
      <w:r w:rsidR="00D11AA0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1F3F22">
        <w:rPr>
          <w:rFonts w:ascii="Times New Roman" w:hAnsi="Times New Roman" w:cs="Times New Roman"/>
          <w:sz w:val="24"/>
          <w:szCs w:val="24"/>
        </w:rPr>
        <w:t xml:space="preserve">метро, но и </w:t>
      </w:r>
      <w:r w:rsidR="00A53242">
        <w:rPr>
          <w:rFonts w:ascii="Times New Roman" w:hAnsi="Times New Roman" w:cs="Times New Roman"/>
          <w:sz w:val="24"/>
          <w:szCs w:val="24"/>
        </w:rPr>
        <w:t xml:space="preserve">практически сразу </w:t>
      </w:r>
      <w:r w:rsidR="001F3F22">
        <w:rPr>
          <w:rFonts w:ascii="Times New Roman" w:hAnsi="Times New Roman" w:cs="Times New Roman"/>
          <w:sz w:val="24"/>
          <w:szCs w:val="24"/>
        </w:rPr>
        <w:t xml:space="preserve">поселиться в непосредственной близости от строящегося дома. </w:t>
      </w:r>
      <w:r w:rsidR="00A53242">
        <w:rPr>
          <w:rFonts w:ascii="Times New Roman" w:hAnsi="Times New Roman" w:cs="Times New Roman"/>
          <w:sz w:val="24"/>
          <w:szCs w:val="24"/>
        </w:rPr>
        <w:t xml:space="preserve">А главное – совершенно бесплатно! </w:t>
      </w:r>
    </w:p>
    <w:p w:rsidR="00ED1AB7" w:rsidRPr="00ED1AB7" w:rsidRDefault="00ED1AB7" w:rsidP="00D11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515" w:rsidRDefault="00A53242" w:rsidP="00D11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 одно- и двух-комнатных апартаментов </w:t>
      </w:r>
      <w:r w:rsidR="001D1905">
        <w:rPr>
          <w:rFonts w:ascii="Times New Roman" w:hAnsi="Times New Roman" w:cs="Times New Roman"/>
          <w:sz w:val="24"/>
          <w:szCs w:val="24"/>
        </w:rPr>
        <w:t xml:space="preserve">площадью от </w:t>
      </w:r>
      <w:r w:rsidR="00EE6BF0" w:rsidRPr="00EE6BF0">
        <w:rPr>
          <w:rFonts w:ascii="Times New Roman" w:hAnsi="Times New Roman" w:cs="Times New Roman"/>
          <w:sz w:val="24"/>
          <w:szCs w:val="24"/>
        </w:rPr>
        <w:t>32</w:t>
      </w:r>
      <w:r w:rsidR="001D1905" w:rsidRPr="00EE6BF0">
        <w:rPr>
          <w:rFonts w:ascii="Times New Roman" w:hAnsi="Times New Roman" w:cs="Times New Roman"/>
          <w:sz w:val="24"/>
          <w:szCs w:val="24"/>
        </w:rPr>
        <w:t xml:space="preserve"> до </w:t>
      </w:r>
      <w:r w:rsidR="00EE6BF0" w:rsidRPr="00EE6BF0">
        <w:rPr>
          <w:rFonts w:ascii="Times New Roman" w:hAnsi="Times New Roman" w:cs="Times New Roman"/>
          <w:sz w:val="24"/>
          <w:szCs w:val="24"/>
        </w:rPr>
        <w:t>46</w:t>
      </w:r>
      <w:r w:rsidR="001D1905" w:rsidRPr="00EE6BF0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EE6BF0">
        <w:rPr>
          <w:rFonts w:ascii="Times New Roman" w:hAnsi="Times New Roman" w:cs="Times New Roman"/>
          <w:sz w:val="24"/>
          <w:szCs w:val="24"/>
        </w:rPr>
        <w:t xml:space="preserve"> предоставляется апарт-отеле «Отрада», </w:t>
      </w:r>
      <w:r w:rsidR="001D1905" w:rsidRPr="00EE6BF0">
        <w:rPr>
          <w:rFonts w:ascii="Times New Roman" w:hAnsi="Times New Roman" w:cs="Times New Roman"/>
          <w:sz w:val="24"/>
          <w:szCs w:val="24"/>
        </w:rPr>
        <w:t xml:space="preserve">построенном в 2016 году и </w:t>
      </w:r>
      <w:r w:rsidRPr="00EE6BF0">
        <w:rPr>
          <w:rFonts w:ascii="Times New Roman" w:hAnsi="Times New Roman" w:cs="Times New Roman"/>
          <w:sz w:val="24"/>
          <w:szCs w:val="24"/>
        </w:rPr>
        <w:t>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загородного проекта. Основным условием</w:t>
      </w:r>
      <w:r w:rsidR="001D1905">
        <w:rPr>
          <w:rFonts w:ascii="Times New Roman" w:hAnsi="Times New Roman" w:cs="Times New Roman"/>
          <w:sz w:val="24"/>
          <w:szCs w:val="24"/>
        </w:rPr>
        <w:t xml:space="preserve"> для безвозмездной аренды является покупка любой квартиры площадью от 60 кв. м в 13-м корпусе. </w:t>
      </w:r>
      <w:r w:rsidR="001D1905" w:rsidRPr="004D65A4">
        <w:rPr>
          <w:rFonts w:ascii="Times New Roman" w:hAnsi="Times New Roman" w:cs="Times New Roman"/>
          <w:sz w:val="24"/>
          <w:szCs w:val="24"/>
        </w:rPr>
        <w:t>Срок проживания</w:t>
      </w:r>
      <w:r w:rsidR="001D1905">
        <w:rPr>
          <w:rFonts w:ascii="Times New Roman" w:hAnsi="Times New Roman" w:cs="Times New Roman"/>
          <w:sz w:val="24"/>
          <w:szCs w:val="24"/>
        </w:rPr>
        <w:t xml:space="preserve"> в апартаментах –</w:t>
      </w:r>
      <w:r w:rsidR="00073744">
        <w:rPr>
          <w:rFonts w:ascii="Times New Roman" w:hAnsi="Times New Roman" w:cs="Times New Roman"/>
          <w:sz w:val="24"/>
          <w:szCs w:val="24"/>
        </w:rPr>
        <w:t xml:space="preserve"> до 3</w:t>
      </w:r>
      <w:r w:rsidR="006B67C3" w:rsidRPr="006D2B28">
        <w:rPr>
          <w:rFonts w:ascii="Times New Roman" w:hAnsi="Times New Roman" w:cs="Times New Roman"/>
          <w:sz w:val="24"/>
          <w:szCs w:val="24"/>
        </w:rPr>
        <w:t>1</w:t>
      </w:r>
      <w:r w:rsidR="00073744">
        <w:rPr>
          <w:rFonts w:ascii="Times New Roman" w:hAnsi="Times New Roman" w:cs="Times New Roman"/>
          <w:sz w:val="24"/>
          <w:szCs w:val="24"/>
        </w:rPr>
        <w:t xml:space="preserve"> марта 2018 года.</w:t>
      </w:r>
    </w:p>
    <w:p w:rsidR="00073744" w:rsidRPr="004D65A4" w:rsidRDefault="00073744" w:rsidP="00D11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4791" w:rsidRPr="00D11AA0">
        <w:rPr>
          <w:rFonts w:ascii="Times New Roman" w:hAnsi="Times New Roman" w:cs="Times New Roman"/>
          <w:b/>
          <w:sz w:val="24"/>
          <w:szCs w:val="24"/>
        </w:rPr>
        <w:t>Мы – первые на рынке, кто предлагает своим</w:t>
      </w:r>
      <w:r w:rsidR="007A160D" w:rsidRPr="00D11AA0">
        <w:rPr>
          <w:rFonts w:ascii="Times New Roman" w:hAnsi="Times New Roman" w:cs="Times New Roman"/>
          <w:b/>
          <w:sz w:val="24"/>
          <w:szCs w:val="24"/>
        </w:rPr>
        <w:t xml:space="preserve"> клиентам подобные условия</w:t>
      </w:r>
      <w:r w:rsidR="007A160D">
        <w:rPr>
          <w:rFonts w:ascii="Times New Roman" w:hAnsi="Times New Roman" w:cs="Times New Roman"/>
          <w:sz w:val="24"/>
          <w:szCs w:val="24"/>
        </w:rPr>
        <w:t xml:space="preserve">, – </w:t>
      </w:r>
      <w:r w:rsidR="007A160D" w:rsidRPr="007A160D">
        <w:rPr>
          <w:rFonts w:ascii="Times New Roman" w:hAnsi="Times New Roman" w:cs="Times New Roman"/>
          <w:b/>
          <w:sz w:val="24"/>
          <w:szCs w:val="24"/>
        </w:rPr>
        <w:t>комментирует Татьяна Павлова, коммерческий директор «Отрада Недвижимость»</w:t>
      </w:r>
      <w:r w:rsidR="007A160D">
        <w:rPr>
          <w:rFonts w:ascii="Times New Roman" w:hAnsi="Times New Roman" w:cs="Times New Roman"/>
          <w:sz w:val="24"/>
          <w:szCs w:val="24"/>
        </w:rPr>
        <w:t>. –</w:t>
      </w:r>
      <w:r w:rsidR="00CB7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2515">
        <w:rPr>
          <w:rFonts w:ascii="Times New Roman" w:hAnsi="Times New Roman" w:cs="Times New Roman"/>
          <w:sz w:val="24"/>
          <w:szCs w:val="24"/>
        </w:rPr>
        <w:t xml:space="preserve">Многие из тех, кто покупает </w:t>
      </w:r>
      <w:r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B12515">
        <w:rPr>
          <w:rFonts w:ascii="Times New Roman" w:hAnsi="Times New Roman" w:cs="Times New Roman"/>
          <w:sz w:val="24"/>
          <w:szCs w:val="24"/>
        </w:rPr>
        <w:t>в Подмосковье</w:t>
      </w:r>
      <w:r w:rsidR="00497AF8">
        <w:rPr>
          <w:rFonts w:ascii="Times New Roman" w:hAnsi="Times New Roman" w:cs="Times New Roman"/>
          <w:sz w:val="24"/>
          <w:szCs w:val="24"/>
        </w:rPr>
        <w:t xml:space="preserve"> – </w:t>
      </w:r>
      <w:r w:rsidR="00B12515">
        <w:rPr>
          <w:rFonts w:ascii="Times New Roman" w:hAnsi="Times New Roman" w:cs="Times New Roman"/>
          <w:sz w:val="24"/>
          <w:szCs w:val="24"/>
        </w:rPr>
        <w:t xml:space="preserve">люди, </w:t>
      </w:r>
      <w:r w:rsidR="00497AF8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B12515">
        <w:rPr>
          <w:rFonts w:ascii="Times New Roman" w:hAnsi="Times New Roman" w:cs="Times New Roman"/>
          <w:sz w:val="24"/>
          <w:szCs w:val="24"/>
        </w:rPr>
        <w:t>арендующие квартиры в Москве</w:t>
      </w:r>
      <w:r w:rsidR="00B7669F">
        <w:rPr>
          <w:rFonts w:ascii="Times New Roman" w:hAnsi="Times New Roman" w:cs="Times New Roman"/>
          <w:sz w:val="24"/>
          <w:szCs w:val="24"/>
        </w:rPr>
        <w:t>, а с</w:t>
      </w:r>
      <w:r w:rsidR="00497AF8">
        <w:rPr>
          <w:rFonts w:ascii="Times New Roman" w:hAnsi="Times New Roman" w:cs="Times New Roman"/>
          <w:sz w:val="24"/>
          <w:szCs w:val="24"/>
        </w:rPr>
        <w:t>нимать жилье и одновременно оплачивать ипотечный кредит</w:t>
      </w:r>
      <w:r w:rsidR="00B7669F">
        <w:rPr>
          <w:rFonts w:ascii="Times New Roman" w:hAnsi="Times New Roman" w:cs="Times New Roman"/>
          <w:sz w:val="24"/>
          <w:szCs w:val="24"/>
        </w:rPr>
        <w:t xml:space="preserve"> довольно накладно.</w:t>
      </w:r>
      <w:r w:rsidR="00497AF8">
        <w:rPr>
          <w:rFonts w:ascii="Times New Roman" w:hAnsi="Times New Roman" w:cs="Times New Roman"/>
          <w:sz w:val="24"/>
          <w:szCs w:val="24"/>
        </w:rPr>
        <w:t xml:space="preserve"> </w:t>
      </w:r>
      <w:r w:rsidR="00B7669F">
        <w:rPr>
          <w:rFonts w:ascii="Times New Roman" w:hAnsi="Times New Roman" w:cs="Times New Roman"/>
          <w:sz w:val="24"/>
          <w:szCs w:val="24"/>
        </w:rPr>
        <w:t xml:space="preserve">Бывает и так, что люди </w:t>
      </w:r>
      <w:r w:rsidR="00D24489">
        <w:rPr>
          <w:rFonts w:ascii="Times New Roman" w:hAnsi="Times New Roman" w:cs="Times New Roman"/>
          <w:sz w:val="24"/>
          <w:szCs w:val="24"/>
        </w:rPr>
        <w:t xml:space="preserve">в целях улучшения своих жилищных условий </w:t>
      </w:r>
      <w:r w:rsidR="00B7669F">
        <w:rPr>
          <w:rFonts w:ascii="Times New Roman" w:hAnsi="Times New Roman" w:cs="Times New Roman"/>
          <w:sz w:val="24"/>
          <w:szCs w:val="24"/>
        </w:rPr>
        <w:t>продают свою</w:t>
      </w:r>
      <w:r w:rsidR="00D24489">
        <w:rPr>
          <w:rFonts w:ascii="Times New Roman" w:hAnsi="Times New Roman" w:cs="Times New Roman"/>
          <w:sz w:val="24"/>
          <w:szCs w:val="24"/>
        </w:rPr>
        <w:t xml:space="preserve"> единственную квартиру в Москве</w:t>
      </w:r>
      <w:r w:rsidR="00B7669F">
        <w:rPr>
          <w:rFonts w:ascii="Times New Roman" w:hAnsi="Times New Roman" w:cs="Times New Roman"/>
          <w:sz w:val="24"/>
          <w:szCs w:val="24"/>
        </w:rPr>
        <w:t>,</w:t>
      </w:r>
      <w:r w:rsidR="00D24489">
        <w:rPr>
          <w:rFonts w:ascii="Times New Roman" w:hAnsi="Times New Roman" w:cs="Times New Roman"/>
          <w:sz w:val="24"/>
          <w:szCs w:val="24"/>
        </w:rPr>
        <w:t xml:space="preserve"> чтобы купить новую в Подмосковье,</w:t>
      </w:r>
      <w:r w:rsidR="00B7669F">
        <w:rPr>
          <w:rFonts w:ascii="Times New Roman" w:hAnsi="Times New Roman" w:cs="Times New Roman"/>
          <w:sz w:val="24"/>
          <w:szCs w:val="24"/>
        </w:rPr>
        <w:t xml:space="preserve"> </w:t>
      </w:r>
      <w:r w:rsidR="00905460">
        <w:rPr>
          <w:rFonts w:ascii="Times New Roman" w:hAnsi="Times New Roman" w:cs="Times New Roman"/>
          <w:sz w:val="24"/>
          <w:szCs w:val="24"/>
        </w:rPr>
        <w:t>и также вынуждены некоторое время арендовать</w:t>
      </w:r>
      <w:r w:rsidR="00B7669F">
        <w:rPr>
          <w:rFonts w:ascii="Times New Roman" w:hAnsi="Times New Roman" w:cs="Times New Roman"/>
          <w:sz w:val="24"/>
          <w:szCs w:val="24"/>
        </w:rPr>
        <w:t>.</w:t>
      </w:r>
      <w:r w:rsidR="00905460">
        <w:rPr>
          <w:rFonts w:ascii="Times New Roman" w:hAnsi="Times New Roman" w:cs="Times New Roman"/>
          <w:sz w:val="24"/>
          <w:szCs w:val="24"/>
        </w:rPr>
        <w:t xml:space="preserve"> Мы же предлагаем таким клиентам </w:t>
      </w:r>
      <w:r w:rsidR="007D3647">
        <w:rPr>
          <w:rFonts w:ascii="Times New Roman" w:hAnsi="Times New Roman" w:cs="Times New Roman"/>
          <w:sz w:val="24"/>
          <w:szCs w:val="24"/>
        </w:rPr>
        <w:t xml:space="preserve">не тратить деньги на съемное жилье и бесплатно въехать в новые апартаменты, оборудованные сантехникой и кухонным гарнитуром. Для них это и существенная экономия, и возможность </w:t>
      </w:r>
      <w:r w:rsidR="00B51C45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7D3647">
        <w:rPr>
          <w:rFonts w:ascii="Times New Roman" w:hAnsi="Times New Roman" w:cs="Times New Roman"/>
          <w:sz w:val="24"/>
          <w:szCs w:val="24"/>
        </w:rPr>
        <w:t>привыкнуть к району</w:t>
      </w:r>
      <w:r w:rsidR="00B51C45">
        <w:rPr>
          <w:rFonts w:ascii="Times New Roman" w:hAnsi="Times New Roman" w:cs="Times New Roman"/>
          <w:sz w:val="24"/>
          <w:szCs w:val="24"/>
        </w:rPr>
        <w:t>, и, конечно, н</w:t>
      </w:r>
      <w:r w:rsidR="001F3F22">
        <w:rPr>
          <w:rFonts w:ascii="Times New Roman" w:hAnsi="Times New Roman" w:cs="Times New Roman"/>
          <w:sz w:val="24"/>
          <w:szCs w:val="24"/>
        </w:rPr>
        <w:t xml:space="preserve">аблюдать за ходом строительства </w:t>
      </w:r>
      <w:r w:rsidR="00B51C45">
        <w:rPr>
          <w:rFonts w:ascii="Times New Roman" w:hAnsi="Times New Roman" w:cs="Times New Roman"/>
          <w:sz w:val="24"/>
          <w:szCs w:val="24"/>
        </w:rPr>
        <w:t xml:space="preserve">своего будущего дома. Срок аренды обозначен с учетом времени для проведения ремонтных работ: </w:t>
      </w:r>
      <w:r w:rsidR="00D24489">
        <w:rPr>
          <w:rFonts w:ascii="Times New Roman" w:hAnsi="Times New Roman" w:cs="Times New Roman"/>
          <w:sz w:val="24"/>
          <w:szCs w:val="24"/>
        </w:rPr>
        <w:t xml:space="preserve">13-й </w:t>
      </w:r>
      <w:r w:rsidR="00B51C45">
        <w:rPr>
          <w:rFonts w:ascii="Times New Roman" w:hAnsi="Times New Roman" w:cs="Times New Roman"/>
          <w:sz w:val="24"/>
          <w:szCs w:val="24"/>
        </w:rPr>
        <w:t xml:space="preserve">корпус запланирован к сдаче </w:t>
      </w:r>
      <w:r w:rsidR="00D24489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B51C45">
        <w:rPr>
          <w:rFonts w:ascii="Times New Roman" w:hAnsi="Times New Roman" w:cs="Times New Roman"/>
          <w:sz w:val="24"/>
          <w:szCs w:val="24"/>
        </w:rPr>
        <w:t xml:space="preserve">в </w:t>
      </w:r>
      <w:r w:rsidR="007A160D">
        <w:rPr>
          <w:rFonts w:ascii="Times New Roman" w:hAnsi="Times New Roman" w:cs="Times New Roman"/>
          <w:sz w:val="24"/>
          <w:szCs w:val="24"/>
        </w:rPr>
        <w:t>конце 2017 года, следовательно у</w:t>
      </w:r>
      <w:r w:rsidRPr="004D65A4">
        <w:rPr>
          <w:rFonts w:ascii="Times New Roman" w:hAnsi="Times New Roman" w:cs="Times New Roman"/>
          <w:sz w:val="24"/>
          <w:szCs w:val="24"/>
        </w:rPr>
        <w:t xml:space="preserve"> новосело</w:t>
      </w:r>
      <w:r w:rsidR="00B51C45">
        <w:rPr>
          <w:rFonts w:ascii="Times New Roman" w:hAnsi="Times New Roman" w:cs="Times New Roman"/>
          <w:sz w:val="24"/>
          <w:szCs w:val="24"/>
        </w:rPr>
        <w:t>в</w:t>
      </w:r>
      <w:r w:rsidRPr="004D65A4">
        <w:rPr>
          <w:rFonts w:ascii="Times New Roman" w:hAnsi="Times New Roman" w:cs="Times New Roman"/>
          <w:sz w:val="24"/>
          <w:szCs w:val="24"/>
        </w:rPr>
        <w:t xml:space="preserve"> будет три месяца, чтобы сделать ремонт и переехать в свою квартиру</w:t>
      </w:r>
      <w:r w:rsidR="007A160D">
        <w:rPr>
          <w:rFonts w:ascii="Times New Roman" w:hAnsi="Times New Roman" w:cs="Times New Roman"/>
          <w:sz w:val="24"/>
          <w:szCs w:val="24"/>
        </w:rPr>
        <w:t>»</w:t>
      </w:r>
      <w:r w:rsidRPr="004D65A4">
        <w:rPr>
          <w:rFonts w:ascii="Times New Roman" w:hAnsi="Times New Roman" w:cs="Times New Roman"/>
          <w:sz w:val="24"/>
          <w:szCs w:val="24"/>
        </w:rPr>
        <w:t>.</w:t>
      </w:r>
    </w:p>
    <w:p w:rsidR="004D65A4" w:rsidRPr="007634FF" w:rsidRDefault="004D65A4" w:rsidP="004D65A4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Справки о проекте и компании:</w:t>
      </w:r>
    </w:p>
    <w:p w:rsidR="004D65A4" w:rsidRPr="007634FF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1D1BFE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D65A4" w:rsidRPr="00D92D7E">
          <w:rPr>
            <w:rStyle w:val="a4"/>
            <w:rFonts w:ascii="Times New Roman" w:hAnsi="Times New Roman" w:cs="Times New Roman"/>
            <w:b/>
            <w:sz w:val="20"/>
            <w:szCs w:val="20"/>
          </w:rPr>
          <w:t>ЖК «Отрада»</w:t>
        </w:r>
      </w:hyperlink>
      <w:r w:rsidR="004D65A4" w:rsidRPr="007634FF">
        <w:rPr>
          <w:sz w:val="20"/>
          <w:szCs w:val="20"/>
        </w:rPr>
        <w:t xml:space="preserve"> </w:t>
      </w:r>
      <w:r w:rsidR="004D65A4" w:rsidRPr="00D92D7E">
        <w:rPr>
          <w:rFonts w:ascii="Times New Roman" w:hAnsi="Times New Roman" w:cs="Times New Roman"/>
          <w:sz w:val="20"/>
          <w:szCs w:val="20"/>
        </w:rPr>
        <w:t xml:space="preserve">— европейский загородный квартал комфорт-класса  на престижном северо-западе Подмосковья, в 7 км от МКАД, в </w:t>
      </w:r>
      <w:r w:rsidR="004D65A4">
        <w:rPr>
          <w:rFonts w:ascii="Times New Roman" w:hAnsi="Times New Roman" w:cs="Times New Roman"/>
          <w:sz w:val="20"/>
          <w:szCs w:val="20"/>
        </w:rPr>
        <w:t>5-</w:t>
      </w:r>
      <w:r w:rsidR="004D65A4" w:rsidRPr="00D92D7E">
        <w:rPr>
          <w:rFonts w:ascii="Times New Roman" w:hAnsi="Times New Roman" w:cs="Times New Roman"/>
          <w:sz w:val="20"/>
          <w:szCs w:val="20"/>
        </w:rPr>
        <w:t xml:space="preserve">7 минутах от станций метро «Митино» и «Пятницкое шоссе». В состав строящейся второй очереди квартала входят семь монолитно-кирпичных корпусов переменной высотности — от 7 до 16 этажей.  Дома ЖК «Отрада» выполнены в лучших традициях постмодернизма, каждый корпус </w:t>
      </w:r>
      <w:r w:rsidR="004D65A4" w:rsidRPr="00D92D7E">
        <w:rPr>
          <w:rFonts w:ascii="Times New Roman" w:hAnsi="Times New Roman" w:cs="Times New Roman"/>
          <w:sz w:val="20"/>
          <w:szCs w:val="20"/>
        </w:rPr>
        <w:lastRenderedPageBreak/>
        <w:t xml:space="preserve">обладает собственным индивидуальным образом. Корпуса разделены широкими улицами и скверами, вокруг территории квартала находится зеленый массив лесного защитного пояса Москвы. 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Вторая очередь ЖК «Отрада» строится по принципу квартальной застройки: каждый из корпусов образует закрытый внутренний двор с прогулочными дорожками и игровыми площадками. Дворы закрыты для машин и посторонних лиц. 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Квартал входит в состав загородного проекта, включающего уже построенные малоэтажный поселок и комплекс апартаментов, рядом находится конно-спортивный клуб и загородный парк «Отрада». Собственная инфраструктура квартала рассчитана на любителей спорта и активного образа жизни: в квартале предусмотрены площадки для волейбола, баскетбола, футбола, занятий теннисом, йогой,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воркаутом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. Работает банный комплекс с целым комплексом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спа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-программ. 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Параллельно со строительством ЖК «Отрада» возводится спортивно-развлекательный центр с  ледовой ареной, фитнес-центром, легкоатлетическим залом и школой-студией «Тодес» Аллы Духовой.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На территории лесопарка, примыкающего к кварталу, проложены освещенные дорожки для пеших, верховых и велосипедных прогулок, вскоре завершатся работы по укладке гранитной крошки и установке скамеек. В шаговой доступности — пруд, в котором разводят ценные виды карпа, осетра и белугу, а также река Синичка с песчаным пляжем. Для детей на территории «Отрады» открыты зоопарк с 250 видами животных, парк птиц и веревочный парк. Образовательная инфраструктура квартала включает муниципальный и частные детские сады, школу на 1000 мест, а также развивающие центры и студии, включая международный Монтессори центр. В 15-минутной доступности находятся частные лицеи, гимназии, языковые школы, школы искусств, а также престижная Британская международная школа.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На первых этажах домов «Отрады» расположатся магазины, аптеки, химчистки, отделения банков, кафе и рестораны, салоны красоты. Рядом функционирует торговый парк «Отрада» с гипермаркетом «ОКЕЙ», «ОБИ», ресторанами и детским развлекательным центром. В непосредственной близости к кварталу находятся клиническая больница и многопрофильная поликлиника МЕДСИ. 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Каждый корпус имеет свою подземную парковку, на центральной улице квартала предусмотрен многоэтажный паркинг, а вокруг домов — гостевые парковки.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Окончание строительства первого корпуса ЖК «Отрада» уже в 2017 году, полностью строительство  будет завершено в 2023 году.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2D7E">
        <w:rPr>
          <w:rFonts w:ascii="Times New Roman" w:hAnsi="Times New Roman" w:cs="Times New Roman"/>
          <w:sz w:val="20"/>
          <w:szCs w:val="20"/>
        </w:rPr>
        <w:t>Застройщик проекта — ООО «Отрада Девелопмент». Проект частично финансируется Сбербанком. Общий объем инвестиций в проект составит более 10 млрд рублей.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65A4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2017 году жилой квартал «</w:t>
      </w:r>
      <w:r w:rsidRPr="00852D84">
        <w:rPr>
          <w:rFonts w:ascii="Times New Roman" w:hAnsi="Times New Roman" w:cs="Times New Roman"/>
          <w:sz w:val="20"/>
          <w:szCs w:val="20"/>
        </w:rPr>
        <w:t>Отрада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52D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стал</w:t>
      </w:r>
      <w:r w:rsidRPr="00852D84">
        <w:rPr>
          <w:rFonts w:ascii="Times New Roman" w:hAnsi="Times New Roman" w:cs="Times New Roman"/>
          <w:sz w:val="20"/>
          <w:szCs w:val="20"/>
        </w:rPr>
        <w:t xml:space="preserve"> финалистом номинации</w:t>
      </w:r>
      <w:r>
        <w:rPr>
          <w:rFonts w:ascii="Times New Roman" w:hAnsi="Times New Roman" w:cs="Times New Roman"/>
          <w:sz w:val="20"/>
          <w:szCs w:val="20"/>
        </w:rPr>
        <w:t xml:space="preserve"> «П</w:t>
      </w:r>
      <w:r w:rsidRPr="00852D84">
        <w:rPr>
          <w:rFonts w:ascii="Times New Roman" w:hAnsi="Times New Roman" w:cs="Times New Roman"/>
          <w:sz w:val="20"/>
          <w:szCs w:val="20"/>
        </w:rPr>
        <w:t>роект года комфорт-класса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52D84">
        <w:rPr>
          <w:rFonts w:ascii="Times New Roman" w:hAnsi="Times New Roman" w:cs="Times New Roman"/>
          <w:sz w:val="20"/>
          <w:szCs w:val="20"/>
        </w:rPr>
        <w:t xml:space="preserve"> Подмосков</w:t>
      </w:r>
      <w:r>
        <w:rPr>
          <w:rFonts w:ascii="Times New Roman" w:hAnsi="Times New Roman" w:cs="Times New Roman"/>
          <w:sz w:val="20"/>
          <w:szCs w:val="20"/>
        </w:rPr>
        <w:t xml:space="preserve">ье» по версии портала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Awards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b/>
          <w:sz w:val="20"/>
          <w:szCs w:val="20"/>
        </w:rPr>
        <w:t>ООО «Отрада Девелопмент»</w:t>
      </w:r>
      <w:r w:rsidRPr="00D92D7E">
        <w:rPr>
          <w:rFonts w:ascii="Times New Roman" w:hAnsi="Times New Roman" w:cs="Times New Roman"/>
          <w:sz w:val="20"/>
          <w:szCs w:val="20"/>
        </w:rPr>
        <w:t xml:space="preserve"> работает на рынке Подмосковной недвижимости с 2007 года. Является компанией полного цикла и занимается строительством, управлением и продажей жилой и коммерческой недвижимости. С 2012 года компания реализует собственный проект в Красногорском районе Московской области – жилой комплекс «Отрада». Финансовым партнером выступает Сбербанк России. Проект аккредитован 15 банками-партнерами, включая Сбербанк, ВТБ24, Газпромбанк,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Райффайзен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Банк, и др. В состав первой очереди комплекса входит сданный в эксплуатацию клубный малоэтажный квартал, а так же бизнес-центр и апарт-отель. Сейчас компания ведет строительство второй очереди, состоящей из семи многоквартирных корпусов переменной этажности. Общая площадь проекта составляет 195,6 тыс. кв. м, общая площадь участка – 18,1 га.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При строительстве жилого комплекса компания придерживается  экологических нормативов и технологий строительства, отвечающих стандарту «</w:t>
      </w:r>
      <w:proofErr w:type="spellStart"/>
      <w:r w:rsidRPr="00D92D7E">
        <w:rPr>
          <w:rFonts w:ascii="Times New Roman" w:hAnsi="Times New Roman" w:cs="Times New Roman"/>
          <w:sz w:val="20"/>
          <w:szCs w:val="20"/>
          <w:lang w:val="en-US"/>
        </w:rPr>
        <w:t>EcoLife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». В числе ключевых критериев –  загородная локация с благоприятной розой ветров, наличие водоемов и лесных массивов, использование экологичных строительных и отделочных материалов, обеспечивающих высокий уровень энергоэффективности, развитая социальная и транспортная инфраструктура, а также обеспечение безопасности на внутренней территории комплекса. 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Малоэтажный квартал «Отрада» –  обладатель гран-при российского этапа Всемирного конкурса FIABCI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Prix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d'Excellence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в номинации «Мастер-план. Малоэтажное строительство», а также второго места в </w:t>
      </w:r>
      <w:r w:rsidRPr="00D92D7E">
        <w:rPr>
          <w:rFonts w:ascii="Times New Roman" w:hAnsi="Times New Roman" w:cs="Times New Roman"/>
          <w:sz w:val="20"/>
          <w:szCs w:val="20"/>
        </w:rPr>
        <w:lastRenderedPageBreak/>
        <w:t xml:space="preserve">категории «Жилая недвижимость (малоэтажная)»; победитель премии RREF </w:t>
      </w:r>
      <w:r w:rsidRPr="00D92D7E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D92D7E">
        <w:rPr>
          <w:rFonts w:ascii="Times New Roman" w:hAnsi="Times New Roman" w:cs="Times New Roman"/>
          <w:sz w:val="20"/>
          <w:szCs w:val="20"/>
        </w:rPr>
        <w:t xml:space="preserve"> – 2014 в номинации «Загородное жилье»; признан лучшим малоэтажным поселком по версии премии «Поселок года – 2013».</w:t>
      </w: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65A4" w:rsidRPr="00D92D7E" w:rsidRDefault="004D65A4" w:rsidP="004D65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b/>
          <w:sz w:val="20"/>
          <w:szCs w:val="20"/>
        </w:rPr>
        <w:t xml:space="preserve">ООО «Отрада Недвижимость» </w:t>
      </w:r>
      <w:r w:rsidRPr="00D92D7E">
        <w:rPr>
          <w:rFonts w:ascii="Times New Roman" w:hAnsi="Times New Roman" w:cs="Times New Roman"/>
          <w:sz w:val="20"/>
          <w:szCs w:val="20"/>
        </w:rPr>
        <w:t xml:space="preserve">–  аффилированное с застройщиком агентство недвижимости, оказывающее широкий спектр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риелторских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услуг по реализации жилых проектов. Существует на рынке с 2015 года.</w:t>
      </w:r>
    </w:p>
    <w:p w:rsidR="004D65A4" w:rsidRDefault="004D65A4" w:rsidP="004D65A4">
      <w:pPr>
        <w:pStyle w:val="a3"/>
        <w:rPr>
          <w:rFonts w:ascii="Times New Roman" w:hAnsi="Times New Roman" w:cs="Times New Roman"/>
        </w:rPr>
      </w:pPr>
    </w:p>
    <w:p w:rsidR="004D65A4" w:rsidRDefault="004D65A4" w:rsidP="004D65A4">
      <w:pPr>
        <w:pStyle w:val="a3"/>
        <w:rPr>
          <w:rFonts w:ascii="Times New Roman" w:hAnsi="Times New Roman" w:cs="Times New Roman"/>
        </w:rPr>
      </w:pPr>
    </w:p>
    <w:p w:rsidR="004D65A4" w:rsidRPr="00153C1F" w:rsidRDefault="004D65A4" w:rsidP="004D65A4">
      <w:pPr>
        <w:pStyle w:val="a3"/>
        <w:rPr>
          <w:rFonts w:ascii="Times New Roman" w:hAnsi="Times New Roman" w:cs="Times New Roman"/>
          <w:b/>
        </w:rPr>
      </w:pPr>
      <w:r w:rsidRPr="00153C1F">
        <w:rPr>
          <w:rFonts w:ascii="Times New Roman" w:hAnsi="Times New Roman" w:cs="Times New Roman"/>
          <w:b/>
        </w:rPr>
        <w:t xml:space="preserve">За дополнительной информацией обращайтесь, пожалуйста: </w:t>
      </w:r>
    </w:p>
    <w:p w:rsidR="004D65A4" w:rsidRPr="00153C1F" w:rsidRDefault="004D65A4" w:rsidP="004D65A4">
      <w:pPr>
        <w:pStyle w:val="a3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PR-агентство «Правила Общения»  </w:t>
      </w:r>
    </w:p>
    <w:p w:rsidR="004D65A4" w:rsidRPr="00153C1F" w:rsidRDefault="004D65A4" w:rsidP="004D65A4">
      <w:pPr>
        <w:pStyle w:val="a3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Елена Трайнина </w:t>
      </w:r>
    </w:p>
    <w:p w:rsidR="004D65A4" w:rsidRPr="00153C1F" w:rsidRDefault="004D65A4" w:rsidP="004D65A4">
      <w:pPr>
        <w:pStyle w:val="a3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+7 (495) 626 20 02, </w:t>
      </w:r>
    </w:p>
    <w:p w:rsidR="004D65A4" w:rsidRPr="00153C1F" w:rsidRDefault="004D65A4" w:rsidP="004D65A4">
      <w:pPr>
        <w:pStyle w:val="a3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>+7 (926) 27 014 27</w:t>
      </w:r>
    </w:p>
    <w:p w:rsidR="004D65A4" w:rsidRPr="00153C1F" w:rsidRDefault="004D65A4" w:rsidP="004D65A4">
      <w:pPr>
        <w:pStyle w:val="a3"/>
        <w:rPr>
          <w:rFonts w:ascii="Times New Roman" w:hAnsi="Times New Roman" w:cs="Times New Roman"/>
          <w:lang w:val="en-US"/>
        </w:rPr>
      </w:pPr>
      <w:r w:rsidRPr="00153C1F">
        <w:rPr>
          <w:rFonts w:ascii="Times New Roman" w:hAnsi="Times New Roman" w:cs="Times New Roman"/>
        </w:rPr>
        <w:t>alena-trainina@yandex.ru</w:t>
      </w:r>
    </w:p>
    <w:p w:rsidR="003261C6" w:rsidRPr="004D65A4" w:rsidRDefault="003261C6" w:rsidP="004D65A4">
      <w:pPr>
        <w:rPr>
          <w:rFonts w:ascii="Times New Roman" w:hAnsi="Times New Roman" w:cs="Times New Roman"/>
          <w:sz w:val="24"/>
          <w:szCs w:val="24"/>
        </w:rPr>
      </w:pPr>
    </w:p>
    <w:sectPr w:rsidR="003261C6" w:rsidRPr="004D65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FE" w:rsidRDefault="001D1BFE" w:rsidP="00ED1AB7">
      <w:pPr>
        <w:spacing w:after="0" w:line="240" w:lineRule="auto"/>
      </w:pPr>
      <w:r>
        <w:separator/>
      </w:r>
    </w:p>
  </w:endnote>
  <w:endnote w:type="continuationSeparator" w:id="0">
    <w:p w:rsidR="001D1BFE" w:rsidRDefault="001D1BFE" w:rsidP="00ED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FE" w:rsidRDefault="001D1BFE" w:rsidP="00ED1AB7">
      <w:pPr>
        <w:spacing w:after="0" w:line="240" w:lineRule="auto"/>
      </w:pPr>
      <w:r>
        <w:separator/>
      </w:r>
    </w:p>
  </w:footnote>
  <w:footnote w:type="continuationSeparator" w:id="0">
    <w:p w:rsidR="001D1BFE" w:rsidRDefault="001D1BFE" w:rsidP="00ED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FE" w:rsidRDefault="001D1BFE" w:rsidP="00ED1AB7">
    <w:pPr>
      <w:pStyle w:val="a5"/>
      <w:jc w:val="right"/>
    </w:pPr>
    <w:r>
      <w:rPr>
        <w:noProof/>
        <w:lang w:eastAsia="ru-RU"/>
      </w:rPr>
      <w:drawing>
        <wp:inline distT="0" distB="0" distL="0" distR="0" wp14:anchorId="575ED00E" wp14:editId="6B607F67">
          <wp:extent cx="3543300" cy="933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4"/>
    <w:rsid w:val="00057534"/>
    <w:rsid w:val="00073744"/>
    <w:rsid w:val="000E0844"/>
    <w:rsid w:val="001D1905"/>
    <w:rsid w:val="001D1BFE"/>
    <w:rsid w:val="001F3F22"/>
    <w:rsid w:val="002106C3"/>
    <w:rsid w:val="00211FCD"/>
    <w:rsid w:val="003261C6"/>
    <w:rsid w:val="003B4791"/>
    <w:rsid w:val="00497AF8"/>
    <w:rsid w:val="004D65A4"/>
    <w:rsid w:val="00551CAF"/>
    <w:rsid w:val="00556D42"/>
    <w:rsid w:val="00560E7C"/>
    <w:rsid w:val="006B67C3"/>
    <w:rsid w:val="006D2B28"/>
    <w:rsid w:val="006F72A6"/>
    <w:rsid w:val="007A160D"/>
    <w:rsid w:val="007D3647"/>
    <w:rsid w:val="008114D1"/>
    <w:rsid w:val="00832794"/>
    <w:rsid w:val="00905460"/>
    <w:rsid w:val="0095604E"/>
    <w:rsid w:val="00A53242"/>
    <w:rsid w:val="00B12515"/>
    <w:rsid w:val="00B51C45"/>
    <w:rsid w:val="00B7669F"/>
    <w:rsid w:val="00B947F1"/>
    <w:rsid w:val="00CB7D27"/>
    <w:rsid w:val="00D11AA0"/>
    <w:rsid w:val="00D24489"/>
    <w:rsid w:val="00DB0CE6"/>
    <w:rsid w:val="00E1673D"/>
    <w:rsid w:val="00E16C44"/>
    <w:rsid w:val="00ED1AB7"/>
    <w:rsid w:val="00ED33F9"/>
    <w:rsid w:val="00EE6BF0"/>
    <w:rsid w:val="00F50787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65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AB7"/>
  </w:style>
  <w:style w:type="paragraph" w:styleId="a7">
    <w:name w:val="footer"/>
    <w:basedOn w:val="a"/>
    <w:link w:val="a8"/>
    <w:uiPriority w:val="99"/>
    <w:unhideWhenUsed/>
    <w:rsid w:val="00E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AB7"/>
  </w:style>
  <w:style w:type="paragraph" w:styleId="a9">
    <w:name w:val="Balloon Text"/>
    <w:basedOn w:val="a"/>
    <w:link w:val="aa"/>
    <w:uiPriority w:val="99"/>
    <w:semiHidden/>
    <w:unhideWhenUsed/>
    <w:rsid w:val="00E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65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AB7"/>
  </w:style>
  <w:style w:type="paragraph" w:styleId="a7">
    <w:name w:val="footer"/>
    <w:basedOn w:val="a"/>
    <w:link w:val="a8"/>
    <w:uiPriority w:val="99"/>
    <w:unhideWhenUsed/>
    <w:rsid w:val="00E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AB7"/>
  </w:style>
  <w:style w:type="paragraph" w:styleId="a9">
    <w:name w:val="Balloon Text"/>
    <w:basedOn w:val="a"/>
    <w:link w:val="aa"/>
    <w:uiPriority w:val="99"/>
    <w:semiHidden/>
    <w:unhideWhenUsed/>
    <w:rsid w:val="00E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rada-kvar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2017-07-05T06:59:00Z</dcterms:created>
  <dcterms:modified xsi:type="dcterms:W3CDTF">2017-07-05T10:12:00Z</dcterms:modified>
</cp:coreProperties>
</file>