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01" w:rsidRPr="005D1C33" w:rsidRDefault="009969E6" w:rsidP="005B7C51">
      <w:pPr>
        <w:pStyle w:val="a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-529590</wp:posOffset>
            </wp:positionV>
            <wp:extent cx="1408430" cy="1371600"/>
            <wp:effectExtent l="19050" t="0" r="1270" b="0"/>
            <wp:wrapTight wrapText="bothSides">
              <wp:wrapPolygon edited="0">
                <wp:start x="-292" y="0"/>
                <wp:lineTo x="-292" y="21300"/>
                <wp:lineTo x="21619" y="21300"/>
                <wp:lineTo x="21619" y="0"/>
                <wp:lineTo x="-292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Pr="00FD156A" w:rsidRDefault="002A7401" w:rsidP="00FD156A">
      <w:pPr>
        <w:pStyle w:val="a6"/>
        <w:jc w:val="right"/>
        <w:rPr>
          <w:rFonts w:cs="Times New Roman"/>
          <w:b/>
          <w:bCs/>
          <w:color w:val="FF0000"/>
          <w:sz w:val="24"/>
          <w:szCs w:val="24"/>
          <w:lang w:val="en-US"/>
        </w:rPr>
      </w:pPr>
    </w:p>
    <w:p w:rsidR="00487E3A" w:rsidRPr="00FD156A" w:rsidRDefault="00487E3A" w:rsidP="00FD156A">
      <w:pPr>
        <w:pStyle w:val="a6"/>
        <w:jc w:val="right"/>
        <w:rPr>
          <w:b/>
          <w:bCs/>
          <w:color w:val="FF0000"/>
          <w:sz w:val="24"/>
          <w:szCs w:val="24"/>
        </w:rPr>
      </w:pPr>
    </w:p>
    <w:p w:rsidR="00203D62" w:rsidRDefault="00203D62" w:rsidP="00CD6B2D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D6B2D" w:rsidRPr="005F0E4B" w:rsidRDefault="00893F40" w:rsidP="00CD6B2D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bookmarkStart w:id="0" w:name="_GoBack"/>
      <w:bookmarkEnd w:id="0"/>
      <w:r w:rsidR="001B1774">
        <w:rPr>
          <w:b/>
          <w:bCs/>
          <w:sz w:val="24"/>
          <w:szCs w:val="24"/>
        </w:rPr>
        <w:t xml:space="preserve"> </w:t>
      </w:r>
      <w:r w:rsidR="00FE3F46">
        <w:rPr>
          <w:b/>
          <w:bCs/>
          <w:sz w:val="24"/>
          <w:szCs w:val="24"/>
        </w:rPr>
        <w:t>июл</w:t>
      </w:r>
      <w:r w:rsidR="00203D62">
        <w:rPr>
          <w:b/>
          <w:bCs/>
          <w:sz w:val="24"/>
          <w:szCs w:val="24"/>
        </w:rPr>
        <w:t>я</w:t>
      </w:r>
      <w:r w:rsidR="00133DE3">
        <w:rPr>
          <w:b/>
          <w:bCs/>
          <w:sz w:val="24"/>
          <w:szCs w:val="24"/>
        </w:rPr>
        <w:t xml:space="preserve"> 2014 года</w:t>
      </w:r>
      <w:r w:rsidR="00A00BB9" w:rsidRPr="005F0E4B">
        <w:rPr>
          <w:b/>
          <w:bCs/>
          <w:sz w:val="24"/>
          <w:szCs w:val="24"/>
        </w:rPr>
        <w:tab/>
      </w:r>
      <w:r w:rsidR="00CD6B2D" w:rsidRPr="005F0E4B">
        <w:rPr>
          <w:b/>
          <w:bCs/>
          <w:sz w:val="24"/>
          <w:szCs w:val="24"/>
        </w:rPr>
        <w:t xml:space="preserve"> </w:t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133DE3">
        <w:rPr>
          <w:b/>
          <w:bCs/>
          <w:sz w:val="24"/>
          <w:szCs w:val="24"/>
        </w:rPr>
        <w:t xml:space="preserve"> </w:t>
      </w:r>
      <w:r w:rsidR="00133DE3">
        <w:rPr>
          <w:b/>
          <w:bCs/>
          <w:sz w:val="24"/>
          <w:szCs w:val="24"/>
        </w:rPr>
        <w:tab/>
      </w:r>
      <w:r w:rsidR="00133DE3">
        <w:rPr>
          <w:b/>
          <w:bCs/>
          <w:sz w:val="24"/>
          <w:szCs w:val="24"/>
        </w:rPr>
        <w:tab/>
        <w:t xml:space="preserve">      </w:t>
      </w:r>
      <w:r w:rsidR="00933502" w:rsidRPr="005F0E4B">
        <w:rPr>
          <w:b/>
          <w:bCs/>
          <w:sz w:val="24"/>
          <w:szCs w:val="24"/>
        </w:rPr>
        <w:t>ПРЕСС-</w:t>
      </w:r>
      <w:r w:rsidR="002A7401" w:rsidRPr="005F0E4B">
        <w:rPr>
          <w:b/>
          <w:bCs/>
          <w:sz w:val="24"/>
          <w:szCs w:val="24"/>
        </w:rPr>
        <w:t>РЕЛИЗ</w:t>
      </w:r>
    </w:p>
    <w:p w:rsidR="004912B4" w:rsidRPr="00203D62" w:rsidRDefault="004912B4" w:rsidP="00D3703B">
      <w:pPr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41FDC" w:rsidRDefault="00C41FDC" w:rsidP="00C41F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Группа </w:t>
      </w:r>
      <w:r w:rsidR="00EC113B" w:rsidRPr="00EC113B">
        <w:rPr>
          <w:rFonts w:ascii="Arial" w:hAnsi="Arial" w:cs="Arial"/>
          <w:b/>
          <w:sz w:val="24"/>
          <w:szCs w:val="24"/>
        </w:rPr>
        <w:t>ЧТПЗ</w:t>
      </w:r>
      <w:r w:rsidR="00133DE3">
        <w:rPr>
          <w:rFonts w:ascii="Arial" w:hAnsi="Arial" w:cs="Arial"/>
          <w:b/>
          <w:sz w:val="24"/>
          <w:szCs w:val="24"/>
        </w:rPr>
        <w:t xml:space="preserve"> </w:t>
      </w:r>
      <w:r w:rsidR="00FE3F46">
        <w:rPr>
          <w:rFonts w:ascii="Arial" w:hAnsi="Arial" w:cs="Arial"/>
          <w:b/>
          <w:sz w:val="24"/>
          <w:szCs w:val="24"/>
        </w:rPr>
        <w:t>принимает участие в</w:t>
      </w:r>
      <w:r w:rsidR="00B86AFB">
        <w:rPr>
          <w:rFonts w:ascii="Arial" w:hAnsi="Arial" w:cs="Arial"/>
          <w:b/>
          <w:sz w:val="24"/>
          <w:szCs w:val="24"/>
        </w:rPr>
        <w:t xml:space="preserve"> </w:t>
      </w:r>
      <w:r w:rsidR="00712D66">
        <w:rPr>
          <w:rFonts w:ascii="Arial" w:hAnsi="Arial" w:cs="Arial"/>
          <w:b/>
          <w:sz w:val="24"/>
          <w:szCs w:val="24"/>
        </w:rPr>
        <w:t>«</w:t>
      </w:r>
      <w:proofErr w:type="spellStart"/>
      <w:r w:rsidR="00E3192E">
        <w:rPr>
          <w:rFonts w:ascii="Arial" w:hAnsi="Arial" w:cs="Arial"/>
          <w:b/>
          <w:sz w:val="24"/>
          <w:szCs w:val="24"/>
        </w:rPr>
        <w:t>Иннопром</w:t>
      </w:r>
      <w:r w:rsidR="00FE3F46">
        <w:rPr>
          <w:rFonts w:ascii="Arial" w:hAnsi="Arial" w:cs="Arial"/>
          <w:b/>
          <w:sz w:val="24"/>
          <w:szCs w:val="24"/>
        </w:rPr>
        <w:t>е</w:t>
      </w:r>
      <w:proofErr w:type="spellEnd"/>
      <w:r w:rsidR="00712D66">
        <w:rPr>
          <w:rFonts w:ascii="Arial" w:hAnsi="Arial" w:cs="Arial"/>
          <w:b/>
          <w:sz w:val="24"/>
          <w:szCs w:val="24"/>
        </w:rPr>
        <w:t>»</w:t>
      </w:r>
    </w:p>
    <w:p w:rsidR="00C41FDC" w:rsidRDefault="00E70291" w:rsidP="00833C7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9 по 12 июля в Екатеринбурге </w:t>
      </w:r>
      <w:r w:rsidR="00755E04">
        <w:rPr>
          <w:rFonts w:ascii="Arial" w:hAnsi="Arial" w:cs="Arial"/>
          <w:sz w:val="24"/>
          <w:szCs w:val="24"/>
        </w:rPr>
        <w:t>проходит</w:t>
      </w:r>
      <w:r>
        <w:rPr>
          <w:rFonts w:ascii="Arial" w:hAnsi="Arial" w:cs="Arial"/>
          <w:sz w:val="24"/>
          <w:szCs w:val="24"/>
        </w:rPr>
        <w:t xml:space="preserve"> </w:t>
      </w:r>
      <w:r w:rsidR="00CE3D6E">
        <w:rPr>
          <w:rFonts w:ascii="Arial" w:hAnsi="Arial" w:cs="Arial"/>
          <w:sz w:val="24"/>
          <w:szCs w:val="24"/>
          <w:lang w:val="en-US"/>
        </w:rPr>
        <w:t>V</w:t>
      </w:r>
      <w:r w:rsidR="00CE3D6E" w:rsidRPr="00CE3D6E">
        <w:rPr>
          <w:rFonts w:ascii="Arial" w:hAnsi="Arial" w:cs="Arial"/>
          <w:sz w:val="24"/>
          <w:szCs w:val="24"/>
        </w:rPr>
        <w:t xml:space="preserve"> </w:t>
      </w:r>
      <w:r w:rsidR="00CE3D6E">
        <w:rPr>
          <w:rFonts w:ascii="Arial" w:hAnsi="Arial" w:cs="Arial"/>
          <w:sz w:val="24"/>
          <w:szCs w:val="24"/>
        </w:rPr>
        <w:t>Международная</w:t>
      </w:r>
      <w:r>
        <w:rPr>
          <w:rFonts w:ascii="Arial" w:hAnsi="Arial" w:cs="Arial"/>
          <w:sz w:val="24"/>
          <w:szCs w:val="24"/>
        </w:rPr>
        <w:t xml:space="preserve"> промышленная выставка </w:t>
      </w:r>
      <w:r w:rsidR="00B86AFB">
        <w:rPr>
          <w:rFonts w:ascii="Arial" w:hAnsi="Arial" w:cs="Arial"/>
          <w:sz w:val="24"/>
          <w:szCs w:val="24"/>
        </w:rPr>
        <w:t>«Интеллектуальная промышленность»</w:t>
      </w:r>
      <w:r w:rsidR="00F206F7">
        <w:rPr>
          <w:rFonts w:ascii="Arial" w:hAnsi="Arial" w:cs="Arial"/>
          <w:sz w:val="24"/>
          <w:szCs w:val="24"/>
        </w:rPr>
        <w:t xml:space="preserve"> –</w:t>
      </w:r>
      <w:r w:rsidR="00B86AFB">
        <w:rPr>
          <w:rFonts w:ascii="Arial" w:hAnsi="Arial" w:cs="Arial"/>
          <w:sz w:val="24"/>
          <w:szCs w:val="24"/>
        </w:rPr>
        <w:t xml:space="preserve"> </w:t>
      </w:r>
      <w:r w:rsidR="00712D66">
        <w:rPr>
          <w:rFonts w:ascii="Arial" w:hAnsi="Arial" w:cs="Arial"/>
          <w:sz w:val="24"/>
          <w:szCs w:val="24"/>
        </w:rPr>
        <w:t>«</w:t>
      </w:r>
      <w:proofErr w:type="spellStart"/>
      <w:r w:rsidR="00712D66">
        <w:rPr>
          <w:rFonts w:ascii="Arial" w:hAnsi="Arial" w:cs="Arial"/>
          <w:sz w:val="24"/>
          <w:szCs w:val="24"/>
        </w:rPr>
        <w:t>Иннопром</w:t>
      </w:r>
      <w:proofErr w:type="spellEnd"/>
      <w:r w:rsidR="00712D66">
        <w:rPr>
          <w:rFonts w:ascii="Arial" w:hAnsi="Arial" w:cs="Arial"/>
          <w:sz w:val="24"/>
          <w:szCs w:val="24"/>
        </w:rPr>
        <w:t>»</w:t>
      </w:r>
      <w:r w:rsidR="00B86AFB">
        <w:rPr>
          <w:rFonts w:ascii="Arial" w:hAnsi="Arial" w:cs="Arial"/>
          <w:sz w:val="24"/>
          <w:szCs w:val="24"/>
        </w:rPr>
        <w:t xml:space="preserve">. </w:t>
      </w:r>
      <w:r w:rsidR="0047509E">
        <w:rPr>
          <w:rFonts w:ascii="Arial" w:hAnsi="Arial" w:cs="Arial"/>
          <w:sz w:val="24"/>
          <w:szCs w:val="24"/>
        </w:rPr>
        <w:t xml:space="preserve">В этом году </w:t>
      </w:r>
      <w:r w:rsidR="006716C3">
        <w:rPr>
          <w:rFonts w:ascii="Arial" w:hAnsi="Arial" w:cs="Arial"/>
          <w:sz w:val="24"/>
          <w:szCs w:val="24"/>
        </w:rPr>
        <w:t>она</w:t>
      </w:r>
      <w:r w:rsidR="0047509E">
        <w:rPr>
          <w:rFonts w:ascii="Arial" w:hAnsi="Arial" w:cs="Arial"/>
          <w:sz w:val="24"/>
          <w:szCs w:val="24"/>
        </w:rPr>
        <w:t xml:space="preserve"> </w:t>
      </w:r>
      <w:r w:rsidR="0047509E" w:rsidRPr="00326089">
        <w:rPr>
          <w:rFonts w:ascii="Arial" w:hAnsi="Arial" w:cs="Arial"/>
          <w:sz w:val="24"/>
          <w:szCs w:val="24"/>
        </w:rPr>
        <w:t>посвящен</w:t>
      </w:r>
      <w:r w:rsidR="0047509E">
        <w:rPr>
          <w:rFonts w:ascii="Arial" w:hAnsi="Arial" w:cs="Arial"/>
          <w:sz w:val="24"/>
          <w:szCs w:val="24"/>
        </w:rPr>
        <w:t>а</w:t>
      </w:r>
      <w:r w:rsidR="0047509E" w:rsidRPr="00326089">
        <w:rPr>
          <w:rFonts w:ascii="Arial" w:hAnsi="Arial" w:cs="Arial"/>
          <w:sz w:val="24"/>
          <w:szCs w:val="24"/>
        </w:rPr>
        <w:t xml:space="preserve"> интеллектуальным технологиям, материалам и решениям, способствующим росту эффективности </w:t>
      </w:r>
      <w:r w:rsidR="005005C4">
        <w:rPr>
          <w:rFonts w:ascii="Arial" w:hAnsi="Arial" w:cs="Arial"/>
          <w:sz w:val="24"/>
          <w:szCs w:val="24"/>
        </w:rPr>
        <w:t>производства</w:t>
      </w:r>
      <w:r w:rsidR="0047509E" w:rsidRPr="00326089">
        <w:rPr>
          <w:rFonts w:ascii="Arial" w:hAnsi="Arial" w:cs="Arial"/>
          <w:sz w:val="24"/>
          <w:szCs w:val="24"/>
        </w:rPr>
        <w:t xml:space="preserve"> и конкурентоспособности промышленных предприятий.</w:t>
      </w:r>
      <w:r w:rsidR="0047509E">
        <w:rPr>
          <w:rFonts w:ascii="Arial" w:hAnsi="Arial" w:cs="Arial"/>
          <w:sz w:val="24"/>
          <w:szCs w:val="24"/>
        </w:rPr>
        <w:t xml:space="preserve"> </w:t>
      </w:r>
      <w:r w:rsidR="007118AD">
        <w:rPr>
          <w:rFonts w:ascii="Arial" w:hAnsi="Arial" w:cs="Arial"/>
          <w:sz w:val="24"/>
          <w:szCs w:val="24"/>
        </w:rPr>
        <w:t>Группа ЧТПЗ</w:t>
      </w:r>
      <w:r w:rsidR="0047509E">
        <w:rPr>
          <w:rFonts w:ascii="Arial" w:hAnsi="Arial" w:cs="Arial"/>
          <w:sz w:val="24"/>
          <w:szCs w:val="24"/>
        </w:rPr>
        <w:t xml:space="preserve"> пятый год подряд</w:t>
      </w:r>
      <w:r w:rsidR="007118AD">
        <w:rPr>
          <w:rFonts w:ascii="Arial" w:hAnsi="Arial" w:cs="Arial"/>
          <w:sz w:val="24"/>
          <w:szCs w:val="24"/>
        </w:rPr>
        <w:t xml:space="preserve"> принимает активное участие в </w:t>
      </w:r>
      <w:r w:rsidR="0047509E">
        <w:rPr>
          <w:rFonts w:ascii="Arial" w:hAnsi="Arial" w:cs="Arial"/>
          <w:sz w:val="24"/>
          <w:szCs w:val="24"/>
        </w:rPr>
        <w:t>работе</w:t>
      </w:r>
      <w:r w:rsidR="007118AD">
        <w:rPr>
          <w:rFonts w:ascii="Arial" w:hAnsi="Arial" w:cs="Arial"/>
          <w:sz w:val="24"/>
          <w:szCs w:val="24"/>
        </w:rPr>
        <w:t xml:space="preserve"> выставки</w:t>
      </w:r>
      <w:r w:rsidR="006102C7">
        <w:rPr>
          <w:rFonts w:ascii="Arial" w:hAnsi="Arial" w:cs="Arial"/>
          <w:sz w:val="24"/>
          <w:szCs w:val="24"/>
        </w:rPr>
        <w:t xml:space="preserve">, в том числе в </w:t>
      </w:r>
      <w:r w:rsidR="005005C4">
        <w:rPr>
          <w:rFonts w:ascii="Arial" w:hAnsi="Arial" w:cs="Arial"/>
          <w:sz w:val="24"/>
          <w:szCs w:val="24"/>
        </w:rPr>
        <w:t xml:space="preserve">ее </w:t>
      </w:r>
      <w:r w:rsidR="006102C7">
        <w:rPr>
          <w:rFonts w:ascii="Arial" w:hAnsi="Arial" w:cs="Arial"/>
          <w:sz w:val="24"/>
          <w:szCs w:val="24"/>
        </w:rPr>
        <w:t>деловой программе</w:t>
      </w:r>
      <w:r w:rsidR="007118AD">
        <w:rPr>
          <w:rFonts w:ascii="Arial" w:hAnsi="Arial" w:cs="Arial"/>
          <w:sz w:val="24"/>
          <w:szCs w:val="24"/>
        </w:rPr>
        <w:t>.</w:t>
      </w:r>
    </w:p>
    <w:p w:rsidR="00EE5F98" w:rsidRDefault="006D10D6" w:rsidP="00CE3D6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«ЧТПЗ Инжиниринг» Дмитрий </w:t>
      </w:r>
      <w:proofErr w:type="spellStart"/>
      <w:r>
        <w:rPr>
          <w:rFonts w:ascii="Arial" w:hAnsi="Arial" w:cs="Arial"/>
          <w:sz w:val="24"/>
          <w:szCs w:val="24"/>
        </w:rPr>
        <w:t>Подорящий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A6BE0">
        <w:rPr>
          <w:rFonts w:ascii="Arial" w:hAnsi="Arial" w:cs="Arial"/>
          <w:sz w:val="24"/>
          <w:szCs w:val="24"/>
        </w:rPr>
        <w:t xml:space="preserve">принял участие в заседании Координационного совета по промышленности и Совета по инжинирингу и промышленному дизайну при </w:t>
      </w:r>
      <w:proofErr w:type="spellStart"/>
      <w:r w:rsidR="008A6BE0">
        <w:rPr>
          <w:rFonts w:ascii="Arial" w:hAnsi="Arial" w:cs="Arial"/>
          <w:sz w:val="24"/>
          <w:szCs w:val="24"/>
        </w:rPr>
        <w:t>Минпромторге</w:t>
      </w:r>
      <w:proofErr w:type="spellEnd"/>
      <w:r w:rsidR="008A6BE0">
        <w:rPr>
          <w:rFonts w:ascii="Arial" w:hAnsi="Arial" w:cs="Arial"/>
          <w:sz w:val="24"/>
          <w:szCs w:val="24"/>
        </w:rPr>
        <w:t xml:space="preserve"> РФ, а </w:t>
      </w:r>
      <w:r>
        <w:rPr>
          <w:rFonts w:ascii="Arial" w:hAnsi="Arial" w:cs="Arial"/>
          <w:sz w:val="24"/>
          <w:szCs w:val="24"/>
        </w:rPr>
        <w:t xml:space="preserve">директор по организационному развитию ЧТПЗ Татьяна Кожевникова </w:t>
      </w:r>
      <w:r w:rsidR="008A6BE0">
        <w:rPr>
          <w:rFonts w:ascii="Arial" w:hAnsi="Arial" w:cs="Arial"/>
          <w:sz w:val="24"/>
          <w:szCs w:val="24"/>
        </w:rPr>
        <w:t xml:space="preserve">– в круглом столе «Профессиональное образование: опыт немецких компаний». </w:t>
      </w:r>
    </w:p>
    <w:p w:rsidR="006E12F7" w:rsidRPr="00CE3D6E" w:rsidRDefault="008A6BE0" w:rsidP="00CE3D6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Выступая</w:t>
      </w:r>
      <w:r w:rsidR="00C122A0">
        <w:rPr>
          <w:rFonts w:ascii="Arial" w:hAnsi="Arial" w:cs="Arial"/>
          <w:sz w:val="24"/>
          <w:szCs w:val="24"/>
        </w:rPr>
        <w:t xml:space="preserve"> на заседании</w:t>
      </w:r>
      <w:r>
        <w:rPr>
          <w:rFonts w:ascii="Arial" w:hAnsi="Arial" w:cs="Arial"/>
          <w:sz w:val="24"/>
          <w:szCs w:val="24"/>
        </w:rPr>
        <w:t>,</w:t>
      </w:r>
      <w:r w:rsidR="00332D52">
        <w:rPr>
          <w:rFonts w:ascii="Arial" w:hAnsi="Arial" w:cs="Arial"/>
          <w:sz w:val="24"/>
          <w:szCs w:val="24"/>
        </w:rPr>
        <w:t xml:space="preserve"> </w:t>
      </w:r>
      <w:r w:rsidR="00691AFF">
        <w:rPr>
          <w:rFonts w:ascii="Arial" w:hAnsi="Arial" w:cs="Arial"/>
          <w:sz w:val="24"/>
          <w:szCs w:val="24"/>
        </w:rPr>
        <w:t xml:space="preserve">генеральный директор «ЧТПЗ Инжиниринг» </w:t>
      </w:r>
      <w:r w:rsidR="00A800B8">
        <w:rPr>
          <w:rFonts w:ascii="Arial" w:hAnsi="Arial" w:cs="Arial"/>
          <w:sz w:val="24"/>
          <w:szCs w:val="24"/>
        </w:rPr>
        <w:t>указал на</w:t>
      </w:r>
      <w:r>
        <w:rPr>
          <w:rFonts w:ascii="Arial" w:hAnsi="Arial" w:cs="Arial"/>
          <w:sz w:val="24"/>
          <w:szCs w:val="24"/>
        </w:rPr>
        <w:t xml:space="preserve"> барьеры, препятствующие</w:t>
      </w:r>
      <w:r w:rsidR="006716C3">
        <w:rPr>
          <w:rFonts w:ascii="Arial" w:hAnsi="Arial" w:cs="Arial"/>
          <w:sz w:val="24"/>
          <w:szCs w:val="24"/>
        </w:rPr>
        <w:t xml:space="preserve"> развитию инжиниринговой деятельности в России, и </w:t>
      </w:r>
      <w:r>
        <w:rPr>
          <w:rFonts w:ascii="Arial" w:hAnsi="Arial" w:cs="Arial"/>
          <w:sz w:val="24"/>
          <w:szCs w:val="24"/>
        </w:rPr>
        <w:t xml:space="preserve">предложил </w:t>
      </w:r>
      <w:r w:rsidR="006716C3">
        <w:rPr>
          <w:rFonts w:ascii="Arial" w:hAnsi="Arial" w:cs="Arial"/>
          <w:sz w:val="24"/>
          <w:szCs w:val="24"/>
        </w:rPr>
        <w:t>способ</w:t>
      </w:r>
      <w:r>
        <w:rPr>
          <w:rFonts w:ascii="Arial" w:hAnsi="Arial" w:cs="Arial"/>
          <w:sz w:val="24"/>
          <w:szCs w:val="24"/>
        </w:rPr>
        <w:t>ы</w:t>
      </w:r>
      <w:r w:rsidR="006716C3">
        <w:rPr>
          <w:rFonts w:ascii="Arial" w:hAnsi="Arial" w:cs="Arial"/>
          <w:sz w:val="24"/>
          <w:szCs w:val="24"/>
        </w:rPr>
        <w:t xml:space="preserve"> их преодоления: «</w:t>
      </w:r>
      <w:r w:rsidR="002343A0">
        <w:rPr>
          <w:rFonts w:ascii="Arial" w:hAnsi="Arial" w:cs="Arial"/>
          <w:sz w:val="24"/>
          <w:szCs w:val="24"/>
        </w:rPr>
        <w:t>Достигнуть целей, поставленных</w:t>
      </w:r>
      <w:r w:rsidR="00C87145">
        <w:rPr>
          <w:rFonts w:ascii="Arial" w:hAnsi="Arial" w:cs="Arial"/>
          <w:sz w:val="24"/>
          <w:szCs w:val="24"/>
        </w:rPr>
        <w:t xml:space="preserve"> государственной подпрограммой </w:t>
      </w:r>
      <w:r w:rsidR="00C87145" w:rsidRPr="00C87145">
        <w:rPr>
          <w:rFonts w:ascii="Arial" w:hAnsi="Arial" w:cs="Arial"/>
          <w:sz w:val="24"/>
          <w:szCs w:val="24"/>
        </w:rPr>
        <w:t>“</w:t>
      </w:r>
      <w:r w:rsidR="00C87145">
        <w:rPr>
          <w:rFonts w:ascii="Arial" w:hAnsi="Arial" w:cs="Arial"/>
          <w:sz w:val="24"/>
          <w:szCs w:val="24"/>
        </w:rPr>
        <w:t>Развитие инжиниринговой деятельности и промышленного дизайна</w:t>
      </w:r>
      <w:r w:rsidR="00C87145" w:rsidRPr="00C87145">
        <w:rPr>
          <w:rFonts w:ascii="Arial" w:hAnsi="Arial" w:cs="Arial"/>
          <w:sz w:val="24"/>
          <w:szCs w:val="24"/>
        </w:rPr>
        <w:t>”</w:t>
      </w:r>
      <w:r w:rsidR="00C87145">
        <w:rPr>
          <w:rFonts w:ascii="Arial" w:hAnsi="Arial" w:cs="Arial"/>
          <w:sz w:val="24"/>
          <w:szCs w:val="24"/>
        </w:rPr>
        <w:t>, в первую очередь мешают</w:t>
      </w:r>
      <w:r w:rsidR="006716C3">
        <w:rPr>
          <w:rFonts w:ascii="Arial" w:hAnsi="Arial" w:cs="Arial"/>
          <w:sz w:val="24"/>
          <w:szCs w:val="24"/>
        </w:rPr>
        <w:t xml:space="preserve"> </w:t>
      </w:r>
      <w:r w:rsidR="00C87145">
        <w:rPr>
          <w:rFonts w:ascii="Arial" w:hAnsi="Arial" w:cs="Arial"/>
          <w:sz w:val="24"/>
          <w:szCs w:val="24"/>
        </w:rPr>
        <w:t xml:space="preserve">сложность взаимодействия с заказчиками, неравномерность загрузки инжиниринговых компаний, отсутствие долгосрочных планов и как следствие невозможность </w:t>
      </w:r>
      <w:r w:rsidR="00C87145" w:rsidRPr="00C87145">
        <w:rPr>
          <w:rFonts w:ascii="Arial" w:hAnsi="Arial" w:cs="Arial"/>
          <w:sz w:val="24"/>
          <w:szCs w:val="24"/>
        </w:rPr>
        <w:t>“</w:t>
      </w:r>
      <w:r w:rsidR="00C87145">
        <w:rPr>
          <w:rFonts w:ascii="Arial" w:hAnsi="Arial" w:cs="Arial"/>
          <w:sz w:val="24"/>
          <w:szCs w:val="24"/>
        </w:rPr>
        <w:t>содержать</w:t>
      </w:r>
      <w:r w:rsidR="00C87145" w:rsidRPr="00C87145">
        <w:rPr>
          <w:rFonts w:ascii="Arial" w:hAnsi="Arial" w:cs="Arial"/>
          <w:sz w:val="24"/>
          <w:szCs w:val="24"/>
        </w:rPr>
        <w:t>”</w:t>
      </w:r>
      <w:r w:rsidR="00C87145">
        <w:rPr>
          <w:rFonts w:ascii="Arial" w:hAnsi="Arial" w:cs="Arial"/>
          <w:sz w:val="24"/>
          <w:szCs w:val="24"/>
        </w:rPr>
        <w:t xml:space="preserve"> команду профессионалов. </w:t>
      </w:r>
      <w:r w:rsidR="008D7C5A">
        <w:rPr>
          <w:rFonts w:ascii="Arial" w:hAnsi="Arial" w:cs="Arial"/>
          <w:sz w:val="24"/>
          <w:szCs w:val="24"/>
        </w:rPr>
        <w:t xml:space="preserve">Упростить и сделать взаимодействие более оперативным позволило бы создание специальных информационных порталов, коммуникационных площадок. Российский </w:t>
      </w:r>
      <w:proofErr w:type="gramStart"/>
      <w:r w:rsidR="008D7C5A">
        <w:rPr>
          <w:rFonts w:ascii="Arial" w:hAnsi="Arial" w:cs="Arial"/>
          <w:sz w:val="24"/>
          <w:szCs w:val="24"/>
        </w:rPr>
        <w:t>заказчик</w:t>
      </w:r>
      <w:proofErr w:type="gramEnd"/>
      <w:r w:rsidR="008D7C5A">
        <w:rPr>
          <w:rFonts w:ascii="Arial" w:hAnsi="Arial" w:cs="Arial"/>
          <w:sz w:val="24"/>
          <w:szCs w:val="24"/>
        </w:rPr>
        <w:t xml:space="preserve"> наконец должен понять, что привлекать сторонние инжиниринговые компании </w:t>
      </w:r>
      <w:r w:rsidR="002343A0">
        <w:rPr>
          <w:rFonts w:ascii="Arial" w:hAnsi="Arial" w:cs="Arial"/>
          <w:sz w:val="24"/>
          <w:szCs w:val="24"/>
        </w:rPr>
        <w:t xml:space="preserve">удобно и </w:t>
      </w:r>
      <w:r w:rsidR="008D7C5A">
        <w:rPr>
          <w:rFonts w:ascii="Arial" w:hAnsi="Arial" w:cs="Arial"/>
          <w:sz w:val="24"/>
          <w:szCs w:val="24"/>
        </w:rPr>
        <w:t xml:space="preserve">выгоднее, нежели </w:t>
      </w:r>
      <w:r w:rsidR="008D7C5A" w:rsidRPr="008D7C5A">
        <w:rPr>
          <w:rFonts w:ascii="Arial" w:hAnsi="Arial" w:cs="Arial"/>
          <w:sz w:val="24"/>
          <w:szCs w:val="24"/>
        </w:rPr>
        <w:t>“</w:t>
      </w:r>
      <w:r w:rsidR="008D7C5A">
        <w:rPr>
          <w:rFonts w:ascii="Arial" w:hAnsi="Arial" w:cs="Arial"/>
          <w:sz w:val="24"/>
          <w:szCs w:val="24"/>
        </w:rPr>
        <w:t>раздувать</w:t>
      </w:r>
      <w:r w:rsidR="008D7C5A" w:rsidRPr="008D7C5A">
        <w:rPr>
          <w:rFonts w:ascii="Arial" w:hAnsi="Arial" w:cs="Arial"/>
          <w:sz w:val="24"/>
          <w:szCs w:val="24"/>
        </w:rPr>
        <w:t>”</w:t>
      </w:r>
      <w:r w:rsidR="008D7C5A">
        <w:rPr>
          <w:rFonts w:ascii="Arial" w:hAnsi="Arial" w:cs="Arial"/>
          <w:sz w:val="24"/>
          <w:szCs w:val="24"/>
        </w:rPr>
        <w:t xml:space="preserve"> собственный штат</w:t>
      </w:r>
      <w:r w:rsidR="006716C3">
        <w:rPr>
          <w:rFonts w:ascii="Arial" w:hAnsi="Arial" w:cs="Arial"/>
          <w:sz w:val="24"/>
          <w:szCs w:val="24"/>
        </w:rPr>
        <w:t>»</w:t>
      </w:r>
      <w:r w:rsidR="008D7C5A">
        <w:rPr>
          <w:rFonts w:ascii="Arial" w:hAnsi="Arial" w:cs="Arial"/>
          <w:sz w:val="24"/>
          <w:szCs w:val="24"/>
        </w:rPr>
        <w:t>.</w:t>
      </w:r>
      <w:r w:rsidR="008D7C5A" w:rsidRPr="00CE3D6E">
        <w:rPr>
          <w:rFonts w:ascii="Arial" w:hAnsi="Arial" w:cs="Arial"/>
          <w:sz w:val="24"/>
          <w:szCs w:val="24"/>
        </w:rPr>
        <w:t xml:space="preserve"> </w:t>
      </w:r>
    </w:p>
    <w:p w:rsidR="00D6224D" w:rsidRDefault="00C122A0" w:rsidP="00833C7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рамках </w:t>
      </w:r>
      <w:r w:rsidR="007118AD">
        <w:rPr>
          <w:rFonts w:ascii="Arial" w:hAnsi="Arial" w:cs="Arial"/>
          <w:sz w:val="24"/>
          <w:szCs w:val="24"/>
        </w:rPr>
        <w:t>кругл</w:t>
      </w:r>
      <w:r w:rsidR="008A6BE0">
        <w:rPr>
          <w:rFonts w:ascii="Arial" w:hAnsi="Arial" w:cs="Arial"/>
          <w:sz w:val="24"/>
          <w:szCs w:val="24"/>
        </w:rPr>
        <w:t>ого</w:t>
      </w:r>
      <w:r w:rsidR="007118AD">
        <w:rPr>
          <w:rFonts w:ascii="Arial" w:hAnsi="Arial" w:cs="Arial"/>
          <w:sz w:val="24"/>
          <w:szCs w:val="24"/>
        </w:rPr>
        <w:t xml:space="preserve"> стол</w:t>
      </w:r>
      <w:r w:rsidR="008A6BE0">
        <w:rPr>
          <w:rFonts w:ascii="Arial" w:hAnsi="Arial" w:cs="Arial"/>
          <w:sz w:val="24"/>
          <w:szCs w:val="24"/>
        </w:rPr>
        <w:t>а</w:t>
      </w:r>
      <w:r w:rsidR="007118AD">
        <w:rPr>
          <w:rFonts w:ascii="Arial" w:hAnsi="Arial" w:cs="Arial"/>
          <w:sz w:val="24"/>
          <w:szCs w:val="24"/>
        </w:rPr>
        <w:t xml:space="preserve"> </w:t>
      </w:r>
      <w:r w:rsidR="008A6BE0">
        <w:rPr>
          <w:rFonts w:ascii="Arial" w:hAnsi="Arial" w:cs="Arial"/>
          <w:sz w:val="24"/>
          <w:szCs w:val="24"/>
        </w:rPr>
        <w:t>Татьяна Кожевникова</w:t>
      </w:r>
      <w:r w:rsidR="00D6224D">
        <w:rPr>
          <w:rFonts w:ascii="Arial" w:hAnsi="Arial" w:cs="Arial"/>
          <w:sz w:val="24"/>
          <w:szCs w:val="24"/>
        </w:rPr>
        <w:t xml:space="preserve"> рассказала</w:t>
      </w:r>
      <w:r w:rsidR="0047509E">
        <w:rPr>
          <w:rFonts w:ascii="Arial" w:hAnsi="Arial" w:cs="Arial"/>
          <w:sz w:val="24"/>
          <w:szCs w:val="24"/>
        </w:rPr>
        <w:t xml:space="preserve"> о преимуществах нем</w:t>
      </w:r>
      <w:r w:rsidR="00D6224D">
        <w:rPr>
          <w:rFonts w:ascii="Arial" w:hAnsi="Arial" w:cs="Arial"/>
          <w:sz w:val="24"/>
          <w:szCs w:val="24"/>
        </w:rPr>
        <w:t>ецкой дуальной системы обучения и</w:t>
      </w:r>
      <w:r w:rsidR="0047509E">
        <w:rPr>
          <w:rFonts w:ascii="Arial" w:hAnsi="Arial" w:cs="Arial"/>
          <w:sz w:val="24"/>
          <w:szCs w:val="24"/>
        </w:rPr>
        <w:t xml:space="preserve"> практике ее применения </w:t>
      </w:r>
      <w:r w:rsidR="005005C4">
        <w:rPr>
          <w:rFonts w:ascii="Arial" w:hAnsi="Arial" w:cs="Arial"/>
          <w:sz w:val="24"/>
          <w:szCs w:val="24"/>
        </w:rPr>
        <w:t xml:space="preserve">в России </w:t>
      </w:r>
      <w:r w:rsidR="0047509E">
        <w:rPr>
          <w:rFonts w:ascii="Arial" w:hAnsi="Arial" w:cs="Arial"/>
          <w:sz w:val="24"/>
          <w:szCs w:val="24"/>
        </w:rPr>
        <w:t xml:space="preserve">на примере образовательной программы </w:t>
      </w:r>
      <w:r w:rsidR="00D6224D">
        <w:rPr>
          <w:rFonts w:ascii="Arial" w:hAnsi="Arial" w:cs="Arial"/>
          <w:sz w:val="24"/>
          <w:szCs w:val="24"/>
        </w:rPr>
        <w:t xml:space="preserve">ЧТПЗ </w:t>
      </w:r>
      <w:r w:rsidR="0047509E">
        <w:rPr>
          <w:rFonts w:ascii="Arial" w:hAnsi="Arial" w:cs="Arial"/>
          <w:sz w:val="24"/>
          <w:szCs w:val="24"/>
        </w:rPr>
        <w:t>«Будущее белой м</w:t>
      </w:r>
      <w:r w:rsidR="00D6224D">
        <w:rPr>
          <w:rFonts w:ascii="Arial" w:hAnsi="Arial" w:cs="Arial"/>
          <w:sz w:val="24"/>
          <w:szCs w:val="24"/>
        </w:rPr>
        <w:t xml:space="preserve">еталлургии»: «Корень проблемы </w:t>
      </w:r>
      <w:r w:rsidR="00F764ED">
        <w:rPr>
          <w:rFonts w:ascii="Arial" w:hAnsi="Arial" w:cs="Arial"/>
          <w:sz w:val="24"/>
          <w:szCs w:val="24"/>
        </w:rPr>
        <w:t xml:space="preserve">российского профобразования </w:t>
      </w:r>
      <w:r w:rsidR="00D6224D">
        <w:rPr>
          <w:rFonts w:ascii="Arial" w:hAnsi="Arial" w:cs="Arial"/>
          <w:sz w:val="24"/>
          <w:szCs w:val="24"/>
        </w:rPr>
        <w:t xml:space="preserve">мы видим в том, что студенты годами учат теорию, но при этом </w:t>
      </w:r>
      <w:r w:rsidR="00F764ED">
        <w:rPr>
          <w:rFonts w:ascii="Arial" w:hAnsi="Arial" w:cs="Arial"/>
          <w:sz w:val="24"/>
          <w:szCs w:val="24"/>
        </w:rPr>
        <w:t xml:space="preserve">совершенно </w:t>
      </w:r>
      <w:r w:rsidR="00D6224D">
        <w:rPr>
          <w:rFonts w:ascii="Arial" w:hAnsi="Arial" w:cs="Arial"/>
          <w:sz w:val="24"/>
          <w:szCs w:val="24"/>
        </w:rPr>
        <w:t>оторваны от реального производства.</w:t>
      </w:r>
      <w:r w:rsidR="00597F57">
        <w:rPr>
          <w:rFonts w:ascii="Arial" w:hAnsi="Arial" w:cs="Arial"/>
          <w:sz w:val="24"/>
          <w:szCs w:val="24"/>
        </w:rPr>
        <w:t xml:space="preserve"> Разрабатывая собственный образовательный проект, мы подробно </w:t>
      </w:r>
      <w:r w:rsidR="00597F57">
        <w:rPr>
          <w:rFonts w:ascii="Arial" w:hAnsi="Arial" w:cs="Arial"/>
          <w:sz w:val="24"/>
          <w:szCs w:val="24"/>
        </w:rPr>
        <w:lastRenderedPageBreak/>
        <w:t>изучили международный опыт и в итоге остановили</w:t>
      </w:r>
      <w:r w:rsidR="008D5D0E">
        <w:rPr>
          <w:rFonts w:ascii="Arial" w:hAnsi="Arial" w:cs="Arial"/>
          <w:sz w:val="24"/>
          <w:szCs w:val="24"/>
        </w:rPr>
        <w:t>сь на немецкой дуальной системе, по которой</w:t>
      </w:r>
      <w:r w:rsidR="00597F57">
        <w:rPr>
          <w:rFonts w:ascii="Arial" w:hAnsi="Arial" w:cs="Arial"/>
          <w:sz w:val="24"/>
          <w:szCs w:val="24"/>
        </w:rPr>
        <w:t xml:space="preserve"> 40%</w:t>
      </w:r>
      <w:r w:rsidR="008D5D0E">
        <w:rPr>
          <w:rFonts w:ascii="Arial" w:hAnsi="Arial" w:cs="Arial"/>
          <w:sz w:val="24"/>
          <w:szCs w:val="24"/>
        </w:rPr>
        <w:t xml:space="preserve"> учебного времени</w:t>
      </w:r>
      <w:r w:rsidR="00597F57">
        <w:rPr>
          <w:rFonts w:ascii="Arial" w:hAnsi="Arial" w:cs="Arial"/>
          <w:sz w:val="24"/>
          <w:szCs w:val="24"/>
        </w:rPr>
        <w:t xml:space="preserve"> занимает теория, 60% – практика. </w:t>
      </w:r>
      <w:r w:rsidR="00F764ED">
        <w:rPr>
          <w:rFonts w:ascii="Arial" w:hAnsi="Arial" w:cs="Arial"/>
          <w:sz w:val="24"/>
          <w:szCs w:val="24"/>
        </w:rPr>
        <w:t>За четыре года существования программы та</w:t>
      </w:r>
      <w:r w:rsidR="00597F57">
        <w:rPr>
          <w:rFonts w:ascii="Arial" w:hAnsi="Arial" w:cs="Arial"/>
          <w:sz w:val="24"/>
          <w:szCs w:val="24"/>
        </w:rPr>
        <w:t>кой подход к</w:t>
      </w:r>
      <w:r w:rsidR="008D5D0E">
        <w:rPr>
          <w:rFonts w:ascii="Arial" w:hAnsi="Arial" w:cs="Arial"/>
          <w:sz w:val="24"/>
          <w:szCs w:val="24"/>
        </w:rPr>
        <w:t xml:space="preserve"> обучению оправдал себя: выпускники, </w:t>
      </w:r>
      <w:r w:rsidR="00235ABA">
        <w:rPr>
          <w:rFonts w:ascii="Arial" w:hAnsi="Arial" w:cs="Arial"/>
          <w:sz w:val="24"/>
          <w:szCs w:val="24"/>
        </w:rPr>
        <w:t>освоившие</w:t>
      </w:r>
      <w:r w:rsidR="00F764ED">
        <w:rPr>
          <w:rFonts w:ascii="Arial" w:hAnsi="Arial" w:cs="Arial"/>
          <w:sz w:val="24"/>
          <w:szCs w:val="24"/>
        </w:rPr>
        <w:t xml:space="preserve"> </w:t>
      </w:r>
      <w:r w:rsidR="00235ABA">
        <w:rPr>
          <w:rFonts w:ascii="Arial" w:hAnsi="Arial" w:cs="Arial"/>
          <w:sz w:val="24"/>
          <w:szCs w:val="24"/>
        </w:rPr>
        <w:t xml:space="preserve">работу на современном трубном и металлургическом оборудовании </w:t>
      </w:r>
      <w:r w:rsidR="00F764ED">
        <w:rPr>
          <w:rFonts w:ascii="Arial" w:hAnsi="Arial" w:cs="Arial"/>
          <w:sz w:val="24"/>
          <w:szCs w:val="24"/>
        </w:rPr>
        <w:t>и знакомые с рабочим коллективом,</w:t>
      </w:r>
      <w:r w:rsidR="008D5D0E">
        <w:rPr>
          <w:rFonts w:ascii="Arial" w:hAnsi="Arial" w:cs="Arial"/>
          <w:sz w:val="24"/>
          <w:szCs w:val="24"/>
        </w:rPr>
        <w:t xml:space="preserve"> быстро влива</w:t>
      </w:r>
      <w:r w:rsidR="00F764ED">
        <w:rPr>
          <w:rFonts w:ascii="Arial" w:hAnsi="Arial" w:cs="Arial"/>
          <w:sz w:val="24"/>
          <w:szCs w:val="24"/>
        </w:rPr>
        <w:t>ются в производственный процесс и</w:t>
      </w:r>
      <w:r w:rsidR="008D5D0E">
        <w:rPr>
          <w:rFonts w:ascii="Arial" w:hAnsi="Arial" w:cs="Arial"/>
          <w:sz w:val="24"/>
          <w:szCs w:val="24"/>
        </w:rPr>
        <w:t xml:space="preserve"> не тратя</w:t>
      </w:r>
      <w:r w:rsidR="00F764ED">
        <w:rPr>
          <w:rFonts w:ascii="Arial" w:hAnsi="Arial" w:cs="Arial"/>
          <w:sz w:val="24"/>
          <w:szCs w:val="24"/>
        </w:rPr>
        <w:t>т</w:t>
      </w:r>
      <w:r w:rsidR="008D5D0E">
        <w:rPr>
          <w:rFonts w:ascii="Arial" w:hAnsi="Arial" w:cs="Arial"/>
          <w:sz w:val="24"/>
          <w:szCs w:val="24"/>
        </w:rPr>
        <w:t xml:space="preserve"> в</w:t>
      </w:r>
      <w:r w:rsidR="00F764ED">
        <w:rPr>
          <w:rFonts w:ascii="Arial" w:hAnsi="Arial" w:cs="Arial"/>
          <w:sz w:val="24"/>
          <w:szCs w:val="24"/>
        </w:rPr>
        <w:t>ремя на адаптацию</w:t>
      </w:r>
      <w:r w:rsidR="00D6224D">
        <w:rPr>
          <w:rFonts w:ascii="Arial" w:hAnsi="Arial" w:cs="Arial"/>
          <w:sz w:val="24"/>
          <w:szCs w:val="24"/>
        </w:rPr>
        <w:t>»</w:t>
      </w:r>
      <w:r w:rsidR="00F764ED">
        <w:rPr>
          <w:rFonts w:ascii="Arial" w:hAnsi="Arial" w:cs="Arial"/>
          <w:sz w:val="24"/>
          <w:szCs w:val="24"/>
        </w:rPr>
        <w:t>.</w:t>
      </w:r>
      <w:r w:rsidR="00D6224D">
        <w:rPr>
          <w:rFonts w:ascii="Arial" w:hAnsi="Arial" w:cs="Arial"/>
          <w:sz w:val="24"/>
          <w:szCs w:val="24"/>
        </w:rPr>
        <w:t xml:space="preserve"> </w:t>
      </w:r>
    </w:p>
    <w:p w:rsidR="008B7A15" w:rsidRDefault="00C9484D" w:rsidP="00177D7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Образовательный центр ЧТПЗ</w:t>
      </w:r>
      <w:r w:rsidR="006102C7">
        <w:rPr>
          <w:rFonts w:ascii="Arial" w:hAnsi="Arial" w:cs="Arial"/>
          <w:sz w:val="24"/>
          <w:szCs w:val="24"/>
        </w:rPr>
        <w:t xml:space="preserve">, который выступает площадкой для </w:t>
      </w:r>
      <w:proofErr w:type="gramStart"/>
      <w:r w:rsidR="006102C7">
        <w:rPr>
          <w:rFonts w:ascii="Arial" w:hAnsi="Arial" w:cs="Arial"/>
          <w:sz w:val="24"/>
          <w:szCs w:val="24"/>
        </w:rPr>
        <w:t>обучения</w:t>
      </w:r>
      <w:r w:rsidR="0047509E">
        <w:rPr>
          <w:rFonts w:ascii="Arial" w:hAnsi="Arial" w:cs="Arial"/>
          <w:sz w:val="24"/>
          <w:szCs w:val="24"/>
        </w:rPr>
        <w:t xml:space="preserve"> по программе</w:t>
      </w:r>
      <w:proofErr w:type="gramEnd"/>
      <w:r w:rsidR="0047509E">
        <w:rPr>
          <w:rFonts w:ascii="Arial" w:hAnsi="Arial" w:cs="Arial"/>
          <w:sz w:val="24"/>
          <w:szCs w:val="24"/>
        </w:rPr>
        <w:t xml:space="preserve"> «Будущее белой металлургии»,</w:t>
      </w:r>
      <w:r>
        <w:rPr>
          <w:rFonts w:ascii="Arial" w:hAnsi="Arial" w:cs="Arial"/>
          <w:sz w:val="24"/>
          <w:szCs w:val="24"/>
        </w:rPr>
        <w:t xml:space="preserve"> представлен на </w:t>
      </w:r>
      <w:r w:rsidR="0047509E">
        <w:rPr>
          <w:rFonts w:ascii="Arial" w:hAnsi="Arial" w:cs="Arial"/>
          <w:sz w:val="24"/>
          <w:szCs w:val="24"/>
        </w:rPr>
        <w:t>«</w:t>
      </w:r>
      <w:proofErr w:type="spellStart"/>
      <w:r w:rsidR="0047509E">
        <w:rPr>
          <w:rFonts w:ascii="Arial" w:hAnsi="Arial" w:cs="Arial"/>
          <w:sz w:val="24"/>
          <w:szCs w:val="24"/>
        </w:rPr>
        <w:t>Иннопроме</w:t>
      </w:r>
      <w:proofErr w:type="spellEnd"/>
      <w:r w:rsidR="0047509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в рамках </w:t>
      </w:r>
      <w:r w:rsidRPr="003F6AA2">
        <w:rPr>
          <w:rFonts w:ascii="Arial" w:hAnsi="Arial" w:cs="Arial"/>
          <w:sz w:val="24"/>
          <w:szCs w:val="24"/>
        </w:rPr>
        <w:t xml:space="preserve">образовательного проекта </w:t>
      </w:r>
      <w:r w:rsidR="0047509E" w:rsidRPr="003F6AA2">
        <w:rPr>
          <w:rFonts w:ascii="Arial" w:hAnsi="Arial" w:cs="Arial"/>
          <w:sz w:val="24"/>
          <w:szCs w:val="24"/>
        </w:rPr>
        <w:t xml:space="preserve">выставки </w:t>
      </w:r>
      <w:r w:rsidRPr="003F6AA2">
        <w:rPr>
          <w:rFonts w:ascii="Arial" w:hAnsi="Arial" w:cs="Arial"/>
          <w:sz w:val="24"/>
          <w:szCs w:val="24"/>
        </w:rPr>
        <w:t>«</w:t>
      </w:r>
      <w:r w:rsidRPr="000A3547">
        <w:rPr>
          <w:rFonts w:ascii="Arial" w:hAnsi="Arial" w:cs="Arial"/>
          <w:sz w:val="24"/>
          <w:szCs w:val="24"/>
        </w:rPr>
        <w:t xml:space="preserve">Профи». </w:t>
      </w:r>
      <w:r w:rsidR="008B7A15" w:rsidRPr="000A3547">
        <w:rPr>
          <w:rFonts w:ascii="Arial" w:hAnsi="Arial" w:cs="Arial"/>
          <w:sz w:val="24"/>
          <w:szCs w:val="24"/>
        </w:rPr>
        <w:t xml:space="preserve">Стенд центра уже посетили министр промышленности и торговли Денис </w:t>
      </w:r>
      <w:proofErr w:type="spellStart"/>
      <w:r w:rsidR="008B7A15" w:rsidRPr="000A3547">
        <w:rPr>
          <w:rFonts w:ascii="Arial" w:hAnsi="Arial" w:cs="Arial"/>
          <w:sz w:val="24"/>
          <w:szCs w:val="24"/>
        </w:rPr>
        <w:t>Мантуров</w:t>
      </w:r>
      <w:proofErr w:type="spellEnd"/>
      <w:r w:rsidR="008B7A15" w:rsidRPr="000A3547">
        <w:rPr>
          <w:rFonts w:ascii="Arial" w:hAnsi="Arial" w:cs="Arial"/>
          <w:sz w:val="24"/>
          <w:szCs w:val="24"/>
        </w:rPr>
        <w:t xml:space="preserve">, президент республики Татарстан Рустам </w:t>
      </w:r>
      <w:proofErr w:type="spellStart"/>
      <w:r w:rsidR="008B7A15" w:rsidRPr="000A3547">
        <w:rPr>
          <w:rFonts w:ascii="Arial" w:hAnsi="Arial" w:cs="Arial"/>
          <w:sz w:val="24"/>
          <w:szCs w:val="24"/>
        </w:rPr>
        <w:t>Минниханов</w:t>
      </w:r>
      <w:proofErr w:type="spellEnd"/>
      <w:r w:rsidR="008B7A15" w:rsidRPr="000A3547">
        <w:rPr>
          <w:rFonts w:ascii="Arial" w:hAnsi="Arial" w:cs="Arial"/>
          <w:sz w:val="24"/>
          <w:szCs w:val="24"/>
        </w:rPr>
        <w:t xml:space="preserve"> и губернатор Свердловской области Евгений </w:t>
      </w:r>
      <w:proofErr w:type="spellStart"/>
      <w:r w:rsidR="008B7A15" w:rsidRPr="000A3547">
        <w:rPr>
          <w:rFonts w:ascii="Arial" w:hAnsi="Arial" w:cs="Arial"/>
          <w:sz w:val="24"/>
          <w:szCs w:val="24"/>
        </w:rPr>
        <w:t>Куйвашев</w:t>
      </w:r>
      <w:proofErr w:type="spellEnd"/>
      <w:r w:rsidR="008B7A15" w:rsidRPr="000A3547">
        <w:rPr>
          <w:rFonts w:ascii="Arial" w:hAnsi="Arial" w:cs="Arial"/>
          <w:sz w:val="24"/>
          <w:szCs w:val="24"/>
        </w:rPr>
        <w:t>.</w:t>
      </w:r>
    </w:p>
    <w:p w:rsidR="00D30C78" w:rsidRPr="003F6AA2" w:rsidRDefault="000B707E" w:rsidP="00072F6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Стенды Образовательного </w:t>
      </w:r>
      <w:r w:rsidR="00177D7A">
        <w:rPr>
          <w:rFonts w:ascii="Arial" w:hAnsi="Arial" w:cs="Arial"/>
          <w:sz w:val="24"/>
          <w:szCs w:val="24"/>
        </w:rPr>
        <w:t xml:space="preserve">центра ЧТПЗ </w:t>
      </w:r>
      <w:r w:rsidR="00C122A0">
        <w:rPr>
          <w:rFonts w:ascii="Arial" w:hAnsi="Arial" w:cs="Arial"/>
          <w:sz w:val="24"/>
          <w:szCs w:val="24"/>
        </w:rPr>
        <w:t>работают</w:t>
      </w:r>
      <w:r w:rsidR="00072F63">
        <w:rPr>
          <w:rFonts w:ascii="Arial" w:hAnsi="Arial" w:cs="Arial"/>
          <w:sz w:val="24"/>
          <w:szCs w:val="24"/>
        </w:rPr>
        <w:t xml:space="preserve"> на протяжении всей выставки.</w:t>
      </w:r>
      <w:r w:rsidR="00A3653A">
        <w:rPr>
          <w:rFonts w:ascii="Arial" w:hAnsi="Arial" w:cs="Arial"/>
          <w:sz w:val="24"/>
          <w:szCs w:val="24"/>
        </w:rPr>
        <w:t xml:space="preserve"> Они</w:t>
      </w:r>
      <w:r w:rsidR="00072F63">
        <w:rPr>
          <w:rFonts w:ascii="Arial" w:hAnsi="Arial" w:cs="Arial"/>
          <w:sz w:val="24"/>
          <w:szCs w:val="24"/>
        </w:rPr>
        <w:t xml:space="preserve"> </w:t>
      </w:r>
      <w:r w:rsidR="00A3653A" w:rsidRPr="003F6AA2">
        <w:rPr>
          <w:rFonts w:ascii="Arial" w:hAnsi="Arial" w:cs="Arial"/>
          <w:sz w:val="24"/>
          <w:szCs w:val="24"/>
        </w:rPr>
        <w:t>включен</w:t>
      </w:r>
      <w:r w:rsidR="00A3653A">
        <w:rPr>
          <w:rFonts w:ascii="Arial" w:hAnsi="Arial" w:cs="Arial"/>
          <w:sz w:val="24"/>
          <w:szCs w:val="24"/>
        </w:rPr>
        <w:t>ы</w:t>
      </w:r>
      <w:r w:rsidR="00A3653A" w:rsidRPr="003F6AA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A3653A" w:rsidRPr="003F6AA2">
        <w:rPr>
          <w:rFonts w:ascii="Arial" w:hAnsi="Arial" w:cs="Arial"/>
          <w:sz w:val="24"/>
          <w:szCs w:val="24"/>
        </w:rPr>
        <w:t>профориентационный</w:t>
      </w:r>
      <w:proofErr w:type="spellEnd"/>
      <w:r w:rsidR="00A3653A" w:rsidRPr="003F6AA2">
        <w:rPr>
          <w:rFonts w:ascii="Arial" w:hAnsi="Arial" w:cs="Arial"/>
          <w:sz w:val="24"/>
          <w:szCs w:val="24"/>
        </w:rPr>
        <w:t xml:space="preserve"> маршрут для учащихся и выпускников учебных заведений, желающих узнать больше о построении карьеры в промышленности. </w:t>
      </w:r>
      <w:r w:rsidR="00A3653A">
        <w:rPr>
          <w:rFonts w:ascii="Arial" w:hAnsi="Arial" w:cs="Arial"/>
          <w:sz w:val="24"/>
          <w:szCs w:val="24"/>
        </w:rPr>
        <w:t>На стендах</w:t>
      </w:r>
      <w:r w:rsidR="00072F63">
        <w:rPr>
          <w:rFonts w:ascii="Arial" w:hAnsi="Arial" w:cs="Arial"/>
          <w:sz w:val="24"/>
          <w:szCs w:val="24"/>
        </w:rPr>
        <w:t xml:space="preserve"> </w:t>
      </w:r>
      <w:r w:rsidR="00072F63" w:rsidRPr="003F6AA2">
        <w:rPr>
          <w:rFonts w:ascii="Arial" w:hAnsi="Arial" w:cs="Arial"/>
          <w:sz w:val="24"/>
          <w:szCs w:val="24"/>
        </w:rPr>
        <w:t xml:space="preserve">можно получить подробную информацию об учебных программах и курсах центра, посмотреть на работы студентов, ознакомиться с производственной философией «Белая металлургия», которая принята в ЧТПЗ, а также </w:t>
      </w:r>
      <w:r w:rsidR="00072F63">
        <w:rPr>
          <w:rFonts w:ascii="Arial" w:hAnsi="Arial" w:cs="Arial"/>
          <w:sz w:val="24"/>
          <w:szCs w:val="24"/>
        </w:rPr>
        <w:t>посетить</w:t>
      </w:r>
      <w:r w:rsidR="00072F63" w:rsidRPr="003F6AA2">
        <w:rPr>
          <w:rFonts w:ascii="Arial" w:hAnsi="Arial" w:cs="Arial"/>
          <w:sz w:val="24"/>
          <w:szCs w:val="24"/>
        </w:rPr>
        <w:t xml:space="preserve"> тренинг «Бережливое производство».</w:t>
      </w:r>
      <w:r w:rsidR="00072F63">
        <w:rPr>
          <w:rFonts w:ascii="Arial" w:hAnsi="Arial" w:cs="Arial"/>
          <w:sz w:val="24"/>
          <w:szCs w:val="24"/>
        </w:rPr>
        <w:t xml:space="preserve"> </w:t>
      </w:r>
    </w:p>
    <w:p w:rsidR="008B2C75" w:rsidRDefault="00072F63" w:rsidP="008B2C7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«Выставка </w:t>
      </w:r>
      <w:r w:rsidRPr="00072F63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Иннопром</w:t>
      </w:r>
      <w:proofErr w:type="spellEnd"/>
      <w:r w:rsidRPr="00072F6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зарекомендовала себя как современная площадка, на которой российским и зарубежным компаниям, стремящимся к максимально эффективному, качественному и </w:t>
      </w:r>
      <w:proofErr w:type="spellStart"/>
      <w:r>
        <w:rPr>
          <w:rFonts w:ascii="Arial" w:hAnsi="Arial" w:cs="Arial"/>
          <w:sz w:val="24"/>
          <w:szCs w:val="24"/>
        </w:rPr>
        <w:t>экологичному</w:t>
      </w:r>
      <w:proofErr w:type="spellEnd"/>
      <w:r>
        <w:rPr>
          <w:rFonts w:ascii="Arial" w:hAnsi="Arial" w:cs="Arial"/>
          <w:sz w:val="24"/>
          <w:szCs w:val="24"/>
        </w:rPr>
        <w:t xml:space="preserve"> производству, действительно удобно обмениваться опытом. </w:t>
      </w:r>
      <w:r w:rsidR="00F206F7">
        <w:rPr>
          <w:rFonts w:ascii="Arial" w:hAnsi="Arial" w:cs="Arial"/>
          <w:sz w:val="24"/>
          <w:szCs w:val="24"/>
        </w:rPr>
        <w:t xml:space="preserve">Группа ЧТПЗ </w:t>
      </w:r>
      <w:r w:rsidR="008B2C75">
        <w:rPr>
          <w:rFonts w:ascii="Arial" w:hAnsi="Arial" w:cs="Arial"/>
          <w:sz w:val="24"/>
          <w:szCs w:val="24"/>
        </w:rPr>
        <w:t xml:space="preserve">внедряет современные технологии, совершенствует оборудование </w:t>
      </w:r>
      <w:r w:rsidR="00F206F7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планирует и дальше принимать </w:t>
      </w:r>
      <w:r w:rsidR="002343A0">
        <w:rPr>
          <w:rFonts w:ascii="Arial" w:hAnsi="Arial" w:cs="Arial"/>
          <w:sz w:val="24"/>
          <w:szCs w:val="24"/>
        </w:rPr>
        <w:t xml:space="preserve">активное </w:t>
      </w:r>
      <w:r>
        <w:rPr>
          <w:rFonts w:ascii="Arial" w:hAnsi="Arial" w:cs="Arial"/>
          <w:sz w:val="24"/>
          <w:szCs w:val="24"/>
        </w:rPr>
        <w:t xml:space="preserve">участие в ведущей промышленной выставке России», – </w:t>
      </w:r>
      <w:r w:rsidR="00C122A0">
        <w:rPr>
          <w:rFonts w:ascii="Arial" w:hAnsi="Arial" w:cs="Arial"/>
          <w:sz w:val="24"/>
          <w:szCs w:val="24"/>
        </w:rPr>
        <w:t>отмечает</w:t>
      </w:r>
      <w:r>
        <w:rPr>
          <w:rFonts w:ascii="Arial" w:hAnsi="Arial" w:cs="Arial"/>
          <w:sz w:val="24"/>
          <w:szCs w:val="24"/>
        </w:rPr>
        <w:t xml:space="preserve"> председатель Совета директоров </w:t>
      </w:r>
      <w:r w:rsidR="008B7A15">
        <w:rPr>
          <w:rFonts w:ascii="Arial" w:hAnsi="Arial" w:cs="Arial"/>
          <w:sz w:val="24"/>
          <w:szCs w:val="24"/>
        </w:rPr>
        <w:t xml:space="preserve">ЧТПЗ </w:t>
      </w:r>
      <w:r>
        <w:rPr>
          <w:rFonts w:ascii="Arial" w:hAnsi="Arial" w:cs="Arial"/>
          <w:sz w:val="24"/>
          <w:szCs w:val="24"/>
        </w:rPr>
        <w:t>Александр Федоров.</w:t>
      </w:r>
    </w:p>
    <w:p w:rsidR="00EC113B" w:rsidRPr="00EC113B" w:rsidRDefault="00EC113B" w:rsidP="009B6235">
      <w:pPr>
        <w:jc w:val="both"/>
        <w:rPr>
          <w:rFonts w:ascii="Arial" w:hAnsi="Arial" w:cs="Arial"/>
          <w:b/>
          <w:i/>
          <w:iCs/>
        </w:rPr>
      </w:pPr>
    </w:p>
    <w:p w:rsidR="00A800B8" w:rsidRDefault="00A800B8" w:rsidP="00A800B8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Группа ЧТПЗ </w:t>
      </w:r>
      <w:r>
        <w:rPr>
          <w:rFonts w:ascii="Arial" w:hAnsi="Arial" w:cs="Arial"/>
          <w:i/>
          <w:iCs/>
          <w:sz w:val="20"/>
          <w:szCs w:val="20"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</w:t>
      </w:r>
      <w:r w:rsidRPr="00A800B8">
        <w:rPr>
          <w:rFonts w:ascii="Arial" w:hAnsi="Arial" w:cs="Arial"/>
          <w:i/>
          <w:iCs/>
          <w:sz w:val="20"/>
          <w:szCs w:val="20"/>
        </w:rPr>
        <w:t>трубных</w:t>
      </w:r>
      <w:r>
        <w:rPr>
          <w:rFonts w:ascii="Arial" w:hAnsi="Arial" w:cs="Arial"/>
          <w:i/>
          <w:iCs/>
          <w:color w:val="1F497D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металлоторговое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подразделение ТД «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Уралтрубосталь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» и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нефтесервисный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дивизион, представленный группой компаний  «РИМЕРА». </w:t>
      </w:r>
    </w:p>
    <w:p w:rsidR="00E70291" w:rsidRDefault="00E70291" w:rsidP="009B6235">
      <w:pPr>
        <w:jc w:val="both"/>
        <w:rPr>
          <w:rFonts w:ascii="Arial" w:hAnsi="Arial" w:cs="Arial"/>
          <w:i/>
          <w:iCs/>
        </w:rPr>
      </w:pPr>
    </w:p>
    <w:p w:rsidR="00E70291" w:rsidRPr="00A800B8" w:rsidRDefault="00E70291" w:rsidP="00E7029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00B8">
        <w:rPr>
          <w:rFonts w:ascii="Arial" w:hAnsi="Arial" w:cs="Arial"/>
          <w:b/>
          <w:i/>
          <w:iCs/>
          <w:sz w:val="20"/>
          <w:szCs w:val="20"/>
        </w:rPr>
        <w:t>Будущее белой металлургии</w:t>
      </w:r>
      <w:r w:rsidRPr="00A800B8">
        <w:rPr>
          <w:rFonts w:ascii="Arial" w:hAnsi="Arial" w:cs="Arial"/>
          <w:i/>
          <w:iCs/>
          <w:sz w:val="20"/>
          <w:szCs w:val="20"/>
        </w:rPr>
        <w:t xml:space="preserve"> – образовательный проект группы ЧТПЗ, реализованный в формате государственно-частного партнерства с правительством Свердловской области на базе Первоуральского металлургического колледжа (ПМК). Образовательный проект группы ЧТПЗ получил название «Будущее белой металлургии». Цель – сформировать качественно новый стандарт в подготовке рабочих кадров новой формации для металлургической отрасли РФ; обеспечить приток высококвалифицированных молодых сотрудников, готовых к </w:t>
      </w:r>
      <w:r w:rsidRPr="00A800B8">
        <w:rPr>
          <w:rFonts w:ascii="Arial" w:hAnsi="Arial" w:cs="Arial"/>
          <w:i/>
          <w:iCs/>
          <w:sz w:val="20"/>
          <w:szCs w:val="20"/>
        </w:rPr>
        <w:lastRenderedPageBreak/>
        <w:t xml:space="preserve">требованиям современного производства и знакомых с философией Белой металлургии, на заводы группы ЧТПЗ. </w:t>
      </w:r>
    </w:p>
    <w:p w:rsidR="00E70291" w:rsidRPr="00A800B8" w:rsidRDefault="00E70291" w:rsidP="00E7029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00B8">
        <w:rPr>
          <w:rFonts w:ascii="Arial" w:hAnsi="Arial" w:cs="Arial"/>
          <w:i/>
          <w:iCs/>
          <w:sz w:val="20"/>
          <w:szCs w:val="20"/>
        </w:rPr>
        <w:t xml:space="preserve">В рамках проекта </w:t>
      </w:r>
      <w:proofErr w:type="gramStart"/>
      <w:r w:rsidRPr="00A800B8">
        <w:rPr>
          <w:rFonts w:ascii="Arial" w:hAnsi="Arial" w:cs="Arial"/>
          <w:i/>
          <w:iCs/>
          <w:sz w:val="20"/>
          <w:szCs w:val="20"/>
        </w:rPr>
        <w:t>на</w:t>
      </w:r>
      <w:proofErr w:type="gramEnd"/>
      <w:r w:rsidRPr="00A800B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A800B8">
        <w:rPr>
          <w:rFonts w:ascii="Arial" w:hAnsi="Arial" w:cs="Arial"/>
          <w:i/>
          <w:iCs/>
          <w:sz w:val="20"/>
          <w:szCs w:val="20"/>
        </w:rPr>
        <w:t>Первоуральском</w:t>
      </w:r>
      <w:proofErr w:type="gramEnd"/>
      <w:r w:rsidRPr="00A800B8">
        <w:rPr>
          <w:rFonts w:ascii="Arial" w:hAnsi="Arial" w:cs="Arial"/>
          <w:i/>
          <w:iCs/>
          <w:sz w:val="20"/>
          <w:szCs w:val="20"/>
        </w:rPr>
        <w:t xml:space="preserve"> новотрубном заводе (входит в группу ЧТПЗ) построен современный Образовательный центр. Инвестиции в проект составили 800 </w:t>
      </w:r>
      <w:proofErr w:type="gramStart"/>
      <w:r w:rsidRPr="00A800B8">
        <w:rPr>
          <w:rFonts w:ascii="Arial" w:hAnsi="Arial" w:cs="Arial"/>
          <w:i/>
          <w:iCs/>
          <w:sz w:val="20"/>
          <w:szCs w:val="20"/>
        </w:rPr>
        <w:t>млн</w:t>
      </w:r>
      <w:proofErr w:type="gramEnd"/>
      <w:r w:rsidRPr="00A800B8">
        <w:rPr>
          <w:rFonts w:ascii="Arial" w:hAnsi="Arial" w:cs="Arial"/>
          <w:i/>
          <w:iCs/>
          <w:sz w:val="20"/>
          <w:szCs w:val="20"/>
        </w:rPr>
        <w:t xml:space="preserve"> рублей, из которых 600 млн рублей вложила группа ЧТПЗ. Двухэтажный учебный корпус площадью 7500 </w:t>
      </w:r>
      <w:proofErr w:type="spellStart"/>
      <w:r w:rsidRPr="00A800B8">
        <w:rPr>
          <w:rFonts w:ascii="Arial" w:hAnsi="Arial" w:cs="Arial"/>
          <w:i/>
          <w:iCs/>
          <w:sz w:val="20"/>
          <w:szCs w:val="20"/>
        </w:rPr>
        <w:t>кв</w:t>
      </w:r>
      <w:proofErr w:type="gramStart"/>
      <w:r w:rsidRPr="00A800B8">
        <w:rPr>
          <w:rFonts w:ascii="Arial" w:hAnsi="Arial" w:cs="Arial"/>
          <w:i/>
          <w:iCs/>
          <w:sz w:val="20"/>
          <w:szCs w:val="20"/>
        </w:rPr>
        <w:t>.м</w:t>
      </w:r>
      <w:proofErr w:type="spellEnd"/>
      <w:proofErr w:type="gramEnd"/>
      <w:r w:rsidRPr="00A800B8">
        <w:rPr>
          <w:rFonts w:ascii="Arial" w:hAnsi="Arial" w:cs="Arial"/>
          <w:i/>
          <w:iCs/>
          <w:sz w:val="20"/>
          <w:szCs w:val="20"/>
        </w:rPr>
        <w:t xml:space="preserve"> оборудован лабораториями, симуляторами трубопрокатных станов и другими обучающими технологиями ведущих компаний мира. В частности, лабораторная часть центра оснащена пятью комплексами учебных тренажеров немецкой компании </w:t>
      </w:r>
      <w:proofErr w:type="spellStart"/>
      <w:r w:rsidRPr="00A800B8">
        <w:rPr>
          <w:rFonts w:ascii="Arial" w:hAnsi="Arial" w:cs="Arial"/>
          <w:i/>
          <w:iCs/>
          <w:sz w:val="20"/>
          <w:szCs w:val="20"/>
        </w:rPr>
        <w:t>Festo</w:t>
      </w:r>
      <w:proofErr w:type="spellEnd"/>
      <w:r w:rsidRPr="00A800B8">
        <w:rPr>
          <w:rFonts w:ascii="Arial" w:hAnsi="Arial" w:cs="Arial"/>
          <w:i/>
          <w:iCs/>
          <w:sz w:val="20"/>
          <w:szCs w:val="20"/>
        </w:rPr>
        <w:t xml:space="preserve"> и итальянской </w:t>
      </w:r>
      <w:proofErr w:type="spellStart"/>
      <w:r w:rsidRPr="00A800B8">
        <w:rPr>
          <w:rFonts w:ascii="Arial" w:hAnsi="Arial" w:cs="Arial"/>
          <w:i/>
          <w:iCs/>
          <w:sz w:val="20"/>
          <w:szCs w:val="20"/>
        </w:rPr>
        <w:t>Prosoft</w:t>
      </w:r>
      <w:proofErr w:type="spellEnd"/>
      <w:r w:rsidRPr="00A800B8">
        <w:rPr>
          <w:rFonts w:ascii="Arial" w:hAnsi="Arial" w:cs="Arial"/>
          <w:i/>
          <w:iCs/>
          <w:sz w:val="20"/>
          <w:szCs w:val="20"/>
        </w:rPr>
        <w:t xml:space="preserve">. Каждая из лабораторий позволяет в течение короткого времени овладеть навыками работы с электротехническим оборудованием, гидравликой или механикой. Экспериментальный комплекс Образовательного центра оснащен самым современным трубным и металлургическим оборудованием, которое используется на будущих рабочих местах студентов. </w:t>
      </w:r>
    </w:p>
    <w:p w:rsidR="00E70291" w:rsidRPr="00A800B8" w:rsidRDefault="00E70291" w:rsidP="00E70291">
      <w:pPr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A800B8">
        <w:rPr>
          <w:rFonts w:ascii="Arial" w:hAnsi="Arial" w:cs="Arial"/>
          <w:i/>
          <w:iCs/>
          <w:sz w:val="20"/>
          <w:szCs w:val="20"/>
        </w:rPr>
        <w:t>Обучение по программе</w:t>
      </w:r>
      <w:proofErr w:type="gramEnd"/>
      <w:r w:rsidRPr="00A800B8">
        <w:rPr>
          <w:rFonts w:ascii="Arial" w:hAnsi="Arial" w:cs="Arial"/>
          <w:i/>
          <w:iCs/>
          <w:sz w:val="20"/>
          <w:szCs w:val="20"/>
        </w:rPr>
        <w:t xml:space="preserve"> «Будущее белой металлургии» основано на немецкой дуальной системе: 40% учебного времени занимает теория, 60% - практика. Затраты на обучение одного студента в течение 3 лет составляют более 1 </w:t>
      </w:r>
      <w:proofErr w:type="gramStart"/>
      <w:r w:rsidRPr="00A800B8">
        <w:rPr>
          <w:rFonts w:ascii="Arial" w:hAnsi="Arial" w:cs="Arial"/>
          <w:i/>
          <w:iCs/>
          <w:sz w:val="20"/>
          <w:szCs w:val="20"/>
        </w:rPr>
        <w:t>млн</w:t>
      </w:r>
      <w:proofErr w:type="gramEnd"/>
      <w:r w:rsidRPr="00A800B8">
        <w:rPr>
          <w:rFonts w:ascii="Arial" w:hAnsi="Arial" w:cs="Arial"/>
          <w:i/>
          <w:iCs/>
          <w:sz w:val="20"/>
          <w:szCs w:val="20"/>
        </w:rPr>
        <w:t xml:space="preserve"> рублей. По окончании обучения каждый из студентов может полноценно работать на современном металлургическом оборудовании по 3-4 различным металлургическим специальностям. Ребята проходят воинскую службу в одной части, расположенной в поселке Горный Щит. Соответствующее соглашение по инициативе акционеров группы ЧТПЗ было заключено в 2012-м году между компанией, командованием ВВС и ПВО Центрального военного округа, правительством Свердловской области и ПМК. После увольнения в запас отличники в службе и учебе получают путевку в цеха Белой металлургии. </w:t>
      </w:r>
    </w:p>
    <w:p w:rsidR="00E70291" w:rsidRPr="00A800B8" w:rsidRDefault="00E70291" w:rsidP="00E7029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800B8">
        <w:rPr>
          <w:rFonts w:ascii="Arial" w:hAnsi="Arial" w:cs="Arial"/>
          <w:i/>
          <w:iCs/>
          <w:sz w:val="20"/>
          <w:szCs w:val="20"/>
        </w:rPr>
        <w:t xml:space="preserve">Группа ЧТПЗ обладает передовым опытом по развитию системы профессиональной подготовки и дуального обучения в России на основе государственно-частного партнерства, отвечающим вызовам современной экономики и стратегии Президента РФ по созданию высокотехнологичных рабочих мест. В 2014 году Агентство стратегических инициатив (АСИ) при Правительстве РФ включило Свердловскую область в число 10 территорий, в которых будет внедряться дуальная система образования. Свердловской области, где реализуется проект «Будущее белой металлургии» присвоен статус «ментора» - региона, который уже успешно </w:t>
      </w:r>
      <w:proofErr w:type="gramStart"/>
      <w:r w:rsidRPr="00A800B8">
        <w:rPr>
          <w:rFonts w:ascii="Arial" w:hAnsi="Arial" w:cs="Arial"/>
          <w:i/>
          <w:iCs/>
          <w:sz w:val="20"/>
          <w:szCs w:val="20"/>
        </w:rPr>
        <w:t>внедрил дуальную систему подготовки и будет транслировать</w:t>
      </w:r>
      <w:proofErr w:type="gramEnd"/>
      <w:r w:rsidRPr="00A800B8">
        <w:rPr>
          <w:rFonts w:ascii="Arial" w:hAnsi="Arial" w:cs="Arial"/>
          <w:i/>
          <w:iCs/>
          <w:sz w:val="20"/>
          <w:szCs w:val="20"/>
        </w:rPr>
        <w:t xml:space="preserve"> этот опыт. </w:t>
      </w:r>
    </w:p>
    <w:p w:rsidR="00E70291" w:rsidRPr="00BE2AC7" w:rsidRDefault="00E70291" w:rsidP="00E70291">
      <w:pPr>
        <w:pStyle w:val="a6"/>
        <w:jc w:val="right"/>
        <w:rPr>
          <w:i/>
          <w:iCs/>
        </w:rPr>
      </w:pPr>
    </w:p>
    <w:p w:rsidR="00E70291" w:rsidRPr="001F610C" w:rsidRDefault="00E70291" w:rsidP="00E70291">
      <w:pPr>
        <w:pStyle w:val="a6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E70291" w:rsidRPr="001F610C" w:rsidRDefault="00E70291" w:rsidP="00E70291">
      <w:pPr>
        <w:pStyle w:val="a6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E70291" w:rsidRPr="001F610C" w:rsidRDefault="00E70291" w:rsidP="00E70291">
      <w:pPr>
        <w:pStyle w:val="a6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E70291" w:rsidRPr="001F610C" w:rsidRDefault="00E70291" w:rsidP="00E70291">
      <w:pPr>
        <w:pStyle w:val="a6"/>
        <w:jc w:val="right"/>
        <w:rPr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E70291" w:rsidRPr="001F610C" w:rsidRDefault="008F7400" w:rsidP="00E70291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10" w:history="1">
        <w:r w:rsidR="00E70291" w:rsidRPr="007B5769">
          <w:rPr>
            <w:rStyle w:val="a7"/>
            <w:rFonts w:ascii="Arial" w:hAnsi="Arial" w:cs="Arial"/>
            <w:i/>
            <w:iCs/>
            <w:sz w:val="24"/>
            <w:szCs w:val="24"/>
            <w:lang w:val="en-US"/>
          </w:rPr>
          <w:t>Lidiya</w:t>
        </w:r>
        <w:r w:rsidR="00E70291" w:rsidRPr="007B5769">
          <w:rPr>
            <w:rStyle w:val="a7"/>
            <w:rFonts w:ascii="Arial" w:hAnsi="Arial" w:cs="Arial"/>
            <w:i/>
            <w:iCs/>
            <w:sz w:val="24"/>
            <w:szCs w:val="24"/>
          </w:rPr>
          <w:t>.</w:t>
        </w:r>
        <w:r w:rsidR="00E70291" w:rsidRPr="007B5769">
          <w:rPr>
            <w:rStyle w:val="a7"/>
            <w:rFonts w:ascii="Arial" w:hAnsi="Arial" w:cs="Arial"/>
            <w:i/>
            <w:iCs/>
            <w:sz w:val="24"/>
            <w:szCs w:val="24"/>
            <w:lang w:val="en-US"/>
          </w:rPr>
          <w:t>Khazova</w:t>
        </w:r>
        <w:r w:rsidR="00E70291" w:rsidRPr="007B5769">
          <w:rPr>
            <w:rStyle w:val="a7"/>
            <w:rFonts w:ascii="Arial" w:hAnsi="Arial" w:cs="Arial"/>
            <w:i/>
            <w:iCs/>
            <w:sz w:val="24"/>
            <w:szCs w:val="24"/>
          </w:rPr>
          <w:t>@chelpipe.ru</w:t>
        </w:r>
      </w:hyperlink>
    </w:p>
    <w:p w:rsidR="00E70291" w:rsidRPr="00B9495E" w:rsidRDefault="00E70291" w:rsidP="00E70291">
      <w:pPr>
        <w:jc w:val="right"/>
        <w:rPr>
          <w:rFonts w:ascii="Arial" w:hAnsi="Arial" w:cs="Arial"/>
          <w:sz w:val="24"/>
          <w:szCs w:val="24"/>
          <w:lang w:eastAsia="ar-SA"/>
        </w:rPr>
      </w:pPr>
    </w:p>
    <w:p w:rsidR="002A7401" w:rsidRPr="009B6235" w:rsidRDefault="002A7401" w:rsidP="00F7627A">
      <w:pPr>
        <w:jc w:val="right"/>
        <w:rPr>
          <w:rFonts w:ascii="Arial" w:hAnsi="Arial" w:cs="Arial"/>
        </w:rPr>
      </w:pPr>
    </w:p>
    <w:sectPr w:rsidR="002A7401" w:rsidRPr="009B6235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00" w:rsidRDefault="008F7400" w:rsidP="003F685E">
      <w:r>
        <w:separator/>
      </w:r>
    </w:p>
  </w:endnote>
  <w:endnote w:type="continuationSeparator" w:id="0">
    <w:p w:rsidR="008F7400" w:rsidRDefault="008F7400" w:rsidP="003F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00" w:rsidRDefault="008F7400" w:rsidP="003F685E">
      <w:r>
        <w:separator/>
      </w:r>
    </w:p>
  </w:footnote>
  <w:footnote w:type="continuationSeparator" w:id="0">
    <w:p w:rsidR="008F7400" w:rsidRDefault="008F7400" w:rsidP="003F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25"/>
    <w:rsid w:val="000051DB"/>
    <w:rsid w:val="000063EE"/>
    <w:rsid w:val="00027475"/>
    <w:rsid w:val="00033456"/>
    <w:rsid w:val="00040808"/>
    <w:rsid w:val="00050BA1"/>
    <w:rsid w:val="00056FB6"/>
    <w:rsid w:val="00057CD4"/>
    <w:rsid w:val="0006353B"/>
    <w:rsid w:val="00065429"/>
    <w:rsid w:val="00065C27"/>
    <w:rsid w:val="00072D2D"/>
    <w:rsid w:val="00072F63"/>
    <w:rsid w:val="000740B3"/>
    <w:rsid w:val="00085E98"/>
    <w:rsid w:val="000861C1"/>
    <w:rsid w:val="000A3547"/>
    <w:rsid w:val="000A4B83"/>
    <w:rsid w:val="000A6A23"/>
    <w:rsid w:val="000B707E"/>
    <w:rsid w:val="000B7129"/>
    <w:rsid w:val="000B7768"/>
    <w:rsid w:val="000D1D86"/>
    <w:rsid w:val="000D68F5"/>
    <w:rsid w:val="000F0250"/>
    <w:rsid w:val="000F239B"/>
    <w:rsid w:val="000F475C"/>
    <w:rsid w:val="00110113"/>
    <w:rsid w:val="00133DE3"/>
    <w:rsid w:val="00135BAB"/>
    <w:rsid w:val="00135CBB"/>
    <w:rsid w:val="00137B5B"/>
    <w:rsid w:val="00152499"/>
    <w:rsid w:val="00177D7A"/>
    <w:rsid w:val="00184263"/>
    <w:rsid w:val="00187B96"/>
    <w:rsid w:val="001B1774"/>
    <w:rsid w:val="001C2096"/>
    <w:rsid w:val="001C5622"/>
    <w:rsid w:val="001E2195"/>
    <w:rsid w:val="001F2421"/>
    <w:rsid w:val="001F610C"/>
    <w:rsid w:val="00203D62"/>
    <w:rsid w:val="00217107"/>
    <w:rsid w:val="002343A0"/>
    <w:rsid w:val="00235ABA"/>
    <w:rsid w:val="0024242C"/>
    <w:rsid w:val="00247978"/>
    <w:rsid w:val="00262C1C"/>
    <w:rsid w:val="00270435"/>
    <w:rsid w:val="002721B5"/>
    <w:rsid w:val="00274AD1"/>
    <w:rsid w:val="00281D8B"/>
    <w:rsid w:val="00297454"/>
    <w:rsid w:val="002A7401"/>
    <w:rsid w:val="002D031A"/>
    <w:rsid w:val="002E03F5"/>
    <w:rsid w:val="002E2516"/>
    <w:rsid w:val="00311B22"/>
    <w:rsid w:val="003143DF"/>
    <w:rsid w:val="0032226F"/>
    <w:rsid w:val="00326089"/>
    <w:rsid w:val="00327D91"/>
    <w:rsid w:val="00332D52"/>
    <w:rsid w:val="00334247"/>
    <w:rsid w:val="00340F3E"/>
    <w:rsid w:val="00350CE2"/>
    <w:rsid w:val="003520C4"/>
    <w:rsid w:val="00353F69"/>
    <w:rsid w:val="00360979"/>
    <w:rsid w:val="00363E63"/>
    <w:rsid w:val="00373A1A"/>
    <w:rsid w:val="00376B34"/>
    <w:rsid w:val="00382D90"/>
    <w:rsid w:val="003844B8"/>
    <w:rsid w:val="00386CE5"/>
    <w:rsid w:val="00392803"/>
    <w:rsid w:val="003A7D26"/>
    <w:rsid w:val="003C0236"/>
    <w:rsid w:val="003C34DE"/>
    <w:rsid w:val="003E3DBF"/>
    <w:rsid w:val="003E5AD6"/>
    <w:rsid w:val="003F685E"/>
    <w:rsid w:val="003F6AA2"/>
    <w:rsid w:val="00410B4B"/>
    <w:rsid w:val="0041296E"/>
    <w:rsid w:val="004153AC"/>
    <w:rsid w:val="00424372"/>
    <w:rsid w:val="0043089E"/>
    <w:rsid w:val="004428D5"/>
    <w:rsid w:val="004439BC"/>
    <w:rsid w:val="00474E6B"/>
    <w:rsid w:val="0047509E"/>
    <w:rsid w:val="00475E71"/>
    <w:rsid w:val="00480E16"/>
    <w:rsid w:val="00487E3A"/>
    <w:rsid w:val="00490DAE"/>
    <w:rsid w:val="004912B4"/>
    <w:rsid w:val="00497529"/>
    <w:rsid w:val="004A4B9F"/>
    <w:rsid w:val="004B3175"/>
    <w:rsid w:val="004E3433"/>
    <w:rsid w:val="004E44ED"/>
    <w:rsid w:val="005005C4"/>
    <w:rsid w:val="00522063"/>
    <w:rsid w:val="00522E62"/>
    <w:rsid w:val="00523B48"/>
    <w:rsid w:val="00527A75"/>
    <w:rsid w:val="00534C34"/>
    <w:rsid w:val="00550123"/>
    <w:rsid w:val="005515AA"/>
    <w:rsid w:val="00552878"/>
    <w:rsid w:val="00564577"/>
    <w:rsid w:val="005722C7"/>
    <w:rsid w:val="0059218F"/>
    <w:rsid w:val="00597F57"/>
    <w:rsid w:val="005B7C51"/>
    <w:rsid w:val="005C10F8"/>
    <w:rsid w:val="005D1C33"/>
    <w:rsid w:val="005E06F0"/>
    <w:rsid w:val="005E4DCF"/>
    <w:rsid w:val="005F0E4B"/>
    <w:rsid w:val="005F7CD9"/>
    <w:rsid w:val="00602BBE"/>
    <w:rsid w:val="006102C7"/>
    <w:rsid w:val="00615710"/>
    <w:rsid w:val="006157FD"/>
    <w:rsid w:val="00626032"/>
    <w:rsid w:val="00645FAE"/>
    <w:rsid w:val="00660055"/>
    <w:rsid w:val="006606BC"/>
    <w:rsid w:val="006664DB"/>
    <w:rsid w:val="006705FA"/>
    <w:rsid w:val="00671482"/>
    <w:rsid w:val="006716C3"/>
    <w:rsid w:val="006740E6"/>
    <w:rsid w:val="0067740B"/>
    <w:rsid w:val="00691AFF"/>
    <w:rsid w:val="006A037C"/>
    <w:rsid w:val="006A415B"/>
    <w:rsid w:val="006A5F81"/>
    <w:rsid w:val="006A7820"/>
    <w:rsid w:val="006B1415"/>
    <w:rsid w:val="006C3D86"/>
    <w:rsid w:val="006C55F5"/>
    <w:rsid w:val="006D10D6"/>
    <w:rsid w:val="006D1F40"/>
    <w:rsid w:val="006E12F7"/>
    <w:rsid w:val="006E38D3"/>
    <w:rsid w:val="006F2A59"/>
    <w:rsid w:val="006F5B1D"/>
    <w:rsid w:val="006F6A76"/>
    <w:rsid w:val="00704CA5"/>
    <w:rsid w:val="00706628"/>
    <w:rsid w:val="007118AD"/>
    <w:rsid w:val="00712D66"/>
    <w:rsid w:val="007149A0"/>
    <w:rsid w:val="00716D75"/>
    <w:rsid w:val="00717255"/>
    <w:rsid w:val="007179A9"/>
    <w:rsid w:val="00724556"/>
    <w:rsid w:val="007362F6"/>
    <w:rsid w:val="007414E4"/>
    <w:rsid w:val="00741799"/>
    <w:rsid w:val="00755E04"/>
    <w:rsid w:val="00764DC1"/>
    <w:rsid w:val="00783E9B"/>
    <w:rsid w:val="0079525F"/>
    <w:rsid w:val="007A0A05"/>
    <w:rsid w:val="007B699C"/>
    <w:rsid w:val="007B6ED0"/>
    <w:rsid w:val="007C13E4"/>
    <w:rsid w:val="007C3ADF"/>
    <w:rsid w:val="007D0724"/>
    <w:rsid w:val="007D29D8"/>
    <w:rsid w:val="007E4277"/>
    <w:rsid w:val="007E646E"/>
    <w:rsid w:val="007F0F13"/>
    <w:rsid w:val="0080000E"/>
    <w:rsid w:val="008072A8"/>
    <w:rsid w:val="00812D40"/>
    <w:rsid w:val="0082340D"/>
    <w:rsid w:val="00833B07"/>
    <w:rsid w:val="00833C77"/>
    <w:rsid w:val="0086444C"/>
    <w:rsid w:val="00893F40"/>
    <w:rsid w:val="00895014"/>
    <w:rsid w:val="008A6BE0"/>
    <w:rsid w:val="008B09CA"/>
    <w:rsid w:val="008B2C75"/>
    <w:rsid w:val="008B4E65"/>
    <w:rsid w:val="008B7A15"/>
    <w:rsid w:val="008C551D"/>
    <w:rsid w:val="008C5574"/>
    <w:rsid w:val="008D5D0E"/>
    <w:rsid w:val="008D7C5A"/>
    <w:rsid w:val="008E0BFC"/>
    <w:rsid w:val="008E5C6A"/>
    <w:rsid w:val="008F1A9A"/>
    <w:rsid w:val="008F400F"/>
    <w:rsid w:val="008F50A3"/>
    <w:rsid w:val="008F7400"/>
    <w:rsid w:val="009050DF"/>
    <w:rsid w:val="009320E9"/>
    <w:rsid w:val="00933502"/>
    <w:rsid w:val="0093532E"/>
    <w:rsid w:val="00960072"/>
    <w:rsid w:val="00966512"/>
    <w:rsid w:val="0097219A"/>
    <w:rsid w:val="009773FF"/>
    <w:rsid w:val="00981BBF"/>
    <w:rsid w:val="00991E86"/>
    <w:rsid w:val="0099387F"/>
    <w:rsid w:val="009954BA"/>
    <w:rsid w:val="009969E6"/>
    <w:rsid w:val="00996DB7"/>
    <w:rsid w:val="009A3780"/>
    <w:rsid w:val="009B233D"/>
    <w:rsid w:val="009B34EF"/>
    <w:rsid w:val="009B6235"/>
    <w:rsid w:val="009C372D"/>
    <w:rsid w:val="009D0116"/>
    <w:rsid w:val="009D3359"/>
    <w:rsid w:val="009D4665"/>
    <w:rsid w:val="00A00AF4"/>
    <w:rsid w:val="00A00BB9"/>
    <w:rsid w:val="00A2210E"/>
    <w:rsid w:val="00A262CE"/>
    <w:rsid w:val="00A3653A"/>
    <w:rsid w:val="00A37975"/>
    <w:rsid w:val="00A45705"/>
    <w:rsid w:val="00A47DA8"/>
    <w:rsid w:val="00A70BDB"/>
    <w:rsid w:val="00A730FE"/>
    <w:rsid w:val="00A800B8"/>
    <w:rsid w:val="00A85990"/>
    <w:rsid w:val="00A93956"/>
    <w:rsid w:val="00AA3120"/>
    <w:rsid w:val="00AC0201"/>
    <w:rsid w:val="00AC0F68"/>
    <w:rsid w:val="00AD3567"/>
    <w:rsid w:val="00AD5A3E"/>
    <w:rsid w:val="00AE3818"/>
    <w:rsid w:val="00AE747D"/>
    <w:rsid w:val="00B054B0"/>
    <w:rsid w:val="00B12F34"/>
    <w:rsid w:val="00B247E3"/>
    <w:rsid w:val="00B25D53"/>
    <w:rsid w:val="00B409D1"/>
    <w:rsid w:val="00B44B6D"/>
    <w:rsid w:val="00B72BF4"/>
    <w:rsid w:val="00B734B1"/>
    <w:rsid w:val="00B8148B"/>
    <w:rsid w:val="00B86AFB"/>
    <w:rsid w:val="00B9035A"/>
    <w:rsid w:val="00B90D00"/>
    <w:rsid w:val="00BA17EA"/>
    <w:rsid w:val="00BD2D49"/>
    <w:rsid w:val="00BD5553"/>
    <w:rsid w:val="00BE5C3D"/>
    <w:rsid w:val="00BF2413"/>
    <w:rsid w:val="00C03952"/>
    <w:rsid w:val="00C05263"/>
    <w:rsid w:val="00C122A0"/>
    <w:rsid w:val="00C14FF0"/>
    <w:rsid w:val="00C41FDC"/>
    <w:rsid w:val="00C57756"/>
    <w:rsid w:val="00C6059C"/>
    <w:rsid w:val="00C6618A"/>
    <w:rsid w:val="00C75685"/>
    <w:rsid w:val="00C760B8"/>
    <w:rsid w:val="00C80BBF"/>
    <w:rsid w:val="00C80CF7"/>
    <w:rsid w:val="00C87145"/>
    <w:rsid w:val="00C9484D"/>
    <w:rsid w:val="00CB3B63"/>
    <w:rsid w:val="00CD3340"/>
    <w:rsid w:val="00CD3DAC"/>
    <w:rsid w:val="00CD6B2D"/>
    <w:rsid w:val="00CD74FD"/>
    <w:rsid w:val="00CE3D6E"/>
    <w:rsid w:val="00D023BD"/>
    <w:rsid w:val="00D04335"/>
    <w:rsid w:val="00D11253"/>
    <w:rsid w:val="00D130E5"/>
    <w:rsid w:val="00D132EC"/>
    <w:rsid w:val="00D2176D"/>
    <w:rsid w:val="00D30C78"/>
    <w:rsid w:val="00D3458E"/>
    <w:rsid w:val="00D3703B"/>
    <w:rsid w:val="00D42502"/>
    <w:rsid w:val="00D51006"/>
    <w:rsid w:val="00D53862"/>
    <w:rsid w:val="00D6224D"/>
    <w:rsid w:val="00D71043"/>
    <w:rsid w:val="00D82CC1"/>
    <w:rsid w:val="00D852F6"/>
    <w:rsid w:val="00D905EF"/>
    <w:rsid w:val="00D972E7"/>
    <w:rsid w:val="00DA2DBB"/>
    <w:rsid w:val="00DB1F34"/>
    <w:rsid w:val="00DC5F67"/>
    <w:rsid w:val="00DD3861"/>
    <w:rsid w:val="00DE470F"/>
    <w:rsid w:val="00E040C1"/>
    <w:rsid w:val="00E045B5"/>
    <w:rsid w:val="00E11E2F"/>
    <w:rsid w:val="00E306D2"/>
    <w:rsid w:val="00E3192E"/>
    <w:rsid w:val="00E3329F"/>
    <w:rsid w:val="00E43B34"/>
    <w:rsid w:val="00E541D4"/>
    <w:rsid w:val="00E56F6D"/>
    <w:rsid w:val="00E64FB5"/>
    <w:rsid w:val="00E70291"/>
    <w:rsid w:val="00E72324"/>
    <w:rsid w:val="00E85872"/>
    <w:rsid w:val="00E877A1"/>
    <w:rsid w:val="00E878B5"/>
    <w:rsid w:val="00E9268A"/>
    <w:rsid w:val="00E926D6"/>
    <w:rsid w:val="00EA2447"/>
    <w:rsid w:val="00EA64FC"/>
    <w:rsid w:val="00EC113B"/>
    <w:rsid w:val="00EC5ED3"/>
    <w:rsid w:val="00ED03EF"/>
    <w:rsid w:val="00ED35C3"/>
    <w:rsid w:val="00ED7CA7"/>
    <w:rsid w:val="00EE5F98"/>
    <w:rsid w:val="00EE705B"/>
    <w:rsid w:val="00F028A6"/>
    <w:rsid w:val="00F07793"/>
    <w:rsid w:val="00F16925"/>
    <w:rsid w:val="00F206F7"/>
    <w:rsid w:val="00F22E7A"/>
    <w:rsid w:val="00F40BFC"/>
    <w:rsid w:val="00F43EA3"/>
    <w:rsid w:val="00F7627A"/>
    <w:rsid w:val="00F764ED"/>
    <w:rsid w:val="00F80588"/>
    <w:rsid w:val="00F85F2B"/>
    <w:rsid w:val="00F93DF9"/>
    <w:rsid w:val="00FA56B1"/>
    <w:rsid w:val="00FC1688"/>
    <w:rsid w:val="00FD156A"/>
    <w:rsid w:val="00FD57EC"/>
    <w:rsid w:val="00FD709F"/>
    <w:rsid w:val="00FE1C50"/>
    <w:rsid w:val="00FE3F46"/>
    <w:rsid w:val="00FE6CD0"/>
    <w:rsid w:val="00FE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0236"/>
    <w:pPr>
      <w:ind w:left="720"/>
    </w:pPr>
  </w:style>
  <w:style w:type="paragraph" w:styleId="a6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a0"/>
    <w:rsid w:val="00CD6B2D"/>
  </w:style>
  <w:style w:type="character" w:styleId="a8">
    <w:name w:val="Strong"/>
    <w:basedOn w:val="a0"/>
    <w:uiPriority w:val="22"/>
    <w:qFormat/>
    <w:locked/>
    <w:rsid w:val="009B6235"/>
    <w:rPr>
      <w:b/>
      <w:bCs/>
    </w:rPr>
  </w:style>
  <w:style w:type="character" w:customStyle="1" w:styleId="apple-converted-space">
    <w:name w:val="apple-converted-space"/>
    <w:basedOn w:val="a0"/>
    <w:rsid w:val="009B6235"/>
  </w:style>
  <w:style w:type="paragraph" w:styleId="a9">
    <w:name w:val="footnote text"/>
    <w:basedOn w:val="a"/>
    <w:link w:val="aa"/>
    <w:uiPriority w:val="99"/>
    <w:semiHidden/>
    <w:unhideWhenUsed/>
    <w:rsid w:val="003F685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F685E"/>
    <w:rPr>
      <w:rFonts w:cs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685E"/>
    <w:rPr>
      <w:vertAlign w:val="superscript"/>
    </w:rPr>
  </w:style>
  <w:style w:type="paragraph" w:customStyle="1" w:styleId="Default">
    <w:name w:val="Default"/>
    <w:rsid w:val="007118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975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7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0236"/>
    <w:pPr>
      <w:ind w:left="720"/>
    </w:pPr>
  </w:style>
  <w:style w:type="paragraph" w:styleId="a6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a0"/>
    <w:rsid w:val="00CD6B2D"/>
  </w:style>
  <w:style w:type="character" w:styleId="a8">
    <w:name w:val="Strong"/>
    <w:basedOn w:val="a0"/>
    <w:uiPriority w:val="22"/>
    <w:qFormat/>
    <w:locked/>
    <w:rsid w:val="009B6235"/>
    <w:rPr>
      <w:b/>
      <w:bCs/>
    </w:rPr>
  </w:style>
  <w:style w:type="character" w:customStyle="1" w:styleId="apple-converted-space">
    <w:name w:val="apple-converted-space"/>
    <w:basedOn w:val="a0"/>
    <w:rsid w:val="009B6235"/>
  </w:style>
  <w:style w:type="paragraph" w:styleId="a9">
    <w:name w:val="footnote text"/>
    <w:basedOn w:val="a"/>
    <w:link w:val="aa"/>
    <w:uiPriority w:val="99"/>
    <w:semiHidden/>
    <w:unhideWhenUsed/>
    <w:rsid w:val="003F685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F685E"/>
    <w:rPr>
      <w:rFonts w:cs="Calibr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685E"/>
    <w:rPr>
      <w:vertAlign w:val="superscript"/>
    </w:rPr>
  </w:style>
  <w:style w:type="paragraph" w:customStyle="1" w:styleId="Default">
    <w:name w:val="Default"/>
    <w:rsid w:val="007118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975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7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idiya.Khazova@chelpip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FED5B-60D8-4D1A-A977-D4C8D02A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o_bulatova</dc:creator>
  <cp:lastModifiedBy>Хазова Лидия Аркадьевна</cp:lastModifiedBy>
  <cp:revision>20</cp:revision>
  <cp:lastPrinted>2014-07-08T11:01:00Z</cp:lastPrinted>
  <dcterms:created xsi:type="dcterms:W3CDTF">2014-07-08T08:31:00Z</dcterms:created>
  <dcterms:modified xsi:type="dcterms:W3CDTF">2014-07-10T10:20:00Z</dcterms:modified>
</cp:coreProperties>
</file>