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6E" w:rsidRDefault="009E286E" w:rsidP="00185C1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субботу ждем «Бурю»</w:t>
      </w:r>
    </w:p>
    <w:p w:rsidR="009E286E" w:rsidRPr="00185C10" w:rsidRDefault="009E286E" w:rsidP="004856A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85C10">
        <w:rPr>
          <w:b/>
          <w:bCs/>
          <w:color w:val="000000"/>
        </w:rPr>
        <w:t>В горнолыжном центре «Металлург-Магнитогорск» пройдет IX фестиваль летнего драйва «Магнитная буря-2014».</w:t>
      </w:r>
    </w:p>
    <w:p w:rsidR="009E286E" w:rsidRPr="004856A1" w:rsidRDefault="009E286E" w:rsidP="004856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56A1">
        <w:rPr>
          <w:color w:val="000000"/>
        </w:rPr>
        <w:t>Фестиваль откроется в субботу, 12 июля,</w:t>
      </w:r>
      <w:r>
        <w:rPr>
          <w:color w:val="000000"/>
        </w:rPr>
        <w:t xml:space="preserve"> в 14:00,  семейным праздником «Музыкальная Олимпиада»</w:t>
      </w:r>
      <w:r w:rsidRPr="004856A1">
        <w:rPr>
          <w:color w:val="000000"/>
        </w:rPr>
        <w:t xml:space="preserve"> -  </w:t>
      </w:r>
      <w:r>
        <w:rPr>
          <w:color w:val="000000"/>
        </w:rPr>
        <w:t xml:space="preserve">это </w:t>
      </w:r>
      <w:r w:rsidRPr="004856A1">
        <w:rPr>
          <w:color w:val="000000"/>
        </w:rPr>
        <w:t>концертно-развлекательная программа  с участием  творческих коллективов города,  а также розыгрышем призов от спонсоров и партнеров фестиваля.</w:t>
      </w:r>
    </w:p>
    <w:p w:rsidR="009E286E" w:rsidRPr="004856A1" w:rsidRDefault="009E286E" w:rsidP="004856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56A1">
        <w:rPr>
          <w:color w:val="000000"/>
        </w:rPr>
        <w:t>На площадках горнолыжного центра будут организованы танцевальная анимационная программа, спортивно-развлекательная программа для семейных команд, соревнования по армрестлингу, розыгрыш супер-призов  в номинациях.</w:t>
      </w:r>
      <w:r>
        <w:rPr>
          <w:color w:val="000000"/>
        </w:rPr>
        <w:t xml:space="preserve"> </w:t>
      </w:r>
      <w:r w:rsidRPr="004856A1">
        <w:rPr>
          <w:color w:val="000000"/>
        </w:rPr>
        <w:t>Гостей праздника ждут показательные выступления  велосипедистов, игровая программа для зрителей.</w:t>
      </w:r>
    </w:p>
    <w:p w:rsidR="009E286E" w:rsidRDefault="009E286E" w:rsidP="004856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56A1">
        <w:rPr>
          <w:color w:val="000000"/>
        </w:rPr>
        <w:t xml:space="preserve">Состоится показательный летний дефиле-парад  участниц модельного агентства с коллекциями спортивной, клубной и пляжной одежды, пройдет конкурсная программа со зрителями, розыгрыш  призов. </w:t>
      </w:r>
    </w:p>
    <w:p w:rsidR="009E286E" w:rsidRPr="004856A1" w:rsidRDefault="009E286E" w:rsidP="004856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56A1">
        <w:rPr>
          <w:color w:val="000000"/>
        </w:rPr>
        <w:t>В  17:00 на территорию ГЛЦ въедет мотоколонна байкеров.</w:t>
      </w:r>
    </w:p>
    <w:p w:rsidR="009E286E" w:rsidRPr="004856A1" w:rsidRDefault="009E286E" w:rsidP="004856A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Музыкальную поддержку «Буре»</w:t>
      </w:r>
      <w:r w:rsidRPr="004856A1">
        <w:rPr>
          <w:color w:val="000000"/>
        </w:rPr>
        <w:t xml:space="preserve"> ок</w:t>
      </w:r>
      <w:r>
        <w:rPr>
          <w:color w:val="000000"/>
        </w:rPr>
        <w:t>ажут магнитогорские коллективы «Хроника», «Зубастые колеса», «Rabies», «Sugar Sand», «Грайв», «R&amp;BBand», «Cover on»</w:t>
      </w:r>
      <w:r w:rsidRPr="004856A1">
        <w:rPr>
          <w:color w:val="000000"/>
        </w:rPr>
        <w:t>, а такж</w:t>
      </w:r>
      <w:r>
        <w:rPr>
          <w:color w:val="000000"/>
        </w:rPr>
        <w:t>е коллектив из г.Екатеринбурга «ГазПром». Хэдлайнер фестиваля – «Че</w:t>
      </w:r>
      <w:r w:rsidRPr="004856A1">
        <w:rPr>
          <w:color w:val="000000"/>
        </w:rPr>
        <w:t>рный обел</w:t>
      </w:r>
      <w:r>
        <w:rPr>
          <w:color w:val="000000"/>
        </w:rPr>
        <w:t>иск»</w:t>
      </w:r>
      <w:r w:rsidRPr="004856A1">
        <w:rPr>
          <w:color w:val="000000"/>
        </w:rPr>
        <w:t xml:space="preserve"> (г.Москва)</w:t>
      </w:r>
    </w:p>
    <w:p w:rsidR="009E286E" w:rsidRPr="00EE50F3" w:rsidRDefault="009E286E" w:rsidP="00EE50F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56A1">
        <w:rPr>
          <w:color w:val="000000"/>
        </w:rPr>
        <w:t>Фестиваль заве</w:t>
      </w:r>
      <w:r>
        <w:rPr>
          <w:color w:val="000000"/>
        </w:rPr>
        <w:t>ршится праздничным  салютом и  «Мега-Дэнс-Буря Open Air»</w:t>
      </w:r>
      <w:r w:rsidRPr="004856A1">
        <w:rPr>
          <w:color w:val="000000"/>
        </w:rPr>
        <w:t xml:space="preserve"> - с лучшими </w:t>
      </w:r>
      <w:r w:rsidRPr="00EE50F3">
        <w:rPr>
          <w:color w:val="000000"/>
        </w:rPr>
        <w:t>ди-джеями города и танцевальной группой «Гоу-гоу».</w:t>
      </w:r>
    </w:p>
    <w:p w:rsidR="009E286E" w:rsidRPr="00EE50F3" w:rsidRDefault="009E286E" w:rsidP="00EE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0F3">
        <w:rPr>
          <w:rFonts w:ascii="Times New Roman" w:hAnsi="Times New Roman" w:cs="Times New Roman"/>
          <w:sz w:val="24"/>
          <w:szCs w:val="24"/>
        </w:rPr>
        <w:t>Помощь в организации «Магнитной бури» оказал Магнитогорский металлургический комбинат, профсоюзный комитет,  предприятия, входящие в Группу ММК.</w:t>
      </w:r>
    </w:p>
    <w:p w:rsidR="009E286E" w:rsidRPr="00EE50F3" w:rsidRDefault="009E286E" w:rsidP="00EE50F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E50F3">
        <w:rPr>
          <w:rFonts w:ascii="Times New Roman" w:hAnsi="Times New Roman" w:cs="Times New Roman"/>
          <w:b/>
          <w:bCs/>
          <w:sz w:val="24"/>
          <w:szCs w:val="24"/>
        </w:rPr>
        <w:t>Управление информации и общественных связей ОАО «ММК»</w:t>
      </w:r>
    </w:p>
    <w:sectPr w:rsidR="009E286E" w:rsidRPr="00EE50F3" w:rsidSect="00FD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6A1"/>
    <w:rsid w:val="00145B11"/>
    <w:rsid w:val="00185C10"/>
    <w:rsid w:val="00292E1B"/>
    <w:rsid w:val="00325DF2"/>
    <w:rsid w:val="004856A1"/>
    <w:rsid w:val="005B7A08"/>
    <w:rsid w:val="005E6CE1"/>
    <w:rsid w:val="009E286E"/>
    <w:rsid w:val="00EE50F3"/>
    <w:rsid w:val="00FA358B"/>
    <w:rsid w:val="00FD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7B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8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224</Words>
  <Characters>1281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субботу ждем «Бурю»</dc:title>
  <dc:subject/>
  <dc:creator>Кудрявцев Олег Владимирович</dc:creator>
  <cp:keywords/>
  <dc:description/>
  <cp:lastModifiedBy>admin</cp:lastModifiedBy>
  <cp:revision>2</cp:revision>
  <dcterms:created xsi:type="dcterms:W3CDTF">2014-07-11T10:27:00Z</dcterms:created>
  <dcterms:modified xsi:type="dcterms:W3CDTF">2014-07-11T10:27:00Z</dcterms:modified>
</cp:coreProperties>
</file>