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01663083"/>
    <w:bookmarkStart w:id="1" w:name="_GoBack"/>
    <w:bookmarkEnd w:id="1"/>
    <w:p w14:paraId="3B17CFD9" w14:textId="77777777" w:rsidR="00D37246" w:rsidRPr="000F5337" w:rsidRDefault="00D37246" w:rsidP="00927FD8">
      <w:pPr>
        <w:pStyle w:val="First"/>
        <w:rPr>
          <w:lang w:val="ru-RU"/>
        </w:rPr>
        <w:sectPr w:rsidR="00D37246" w:rsidRPr="000F5337" w:rsidSect="00927FD8">
          <w:headerReference w:type="default" r:id="rId7"/>
          <w:footerReference w:type="default" r:id="rId8"/>
          <w:pgSz w:w="11906" w:h="16838" w:code="9"/>
          <w:pgMar w:top="3233" w:right="851" w:bottom="1134" w:left="1418" w:header="680" w:footer="454" w:gutter="0"/>
          <w:cols w:space="708"/>
          <w:docGrid w:linePitch="360"/>
        </w:sectPr>
      </w:pPr>
      <w:r w:rsidRPr="000F5337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B8205" wp14:editId="77880867">
                <wp:simplePos x="0" y="0"/>
                <wp:positionH relativeFrom="page">
                  <wp:posOffset>4754880</wp:posOffset>
                </wp:positionH>
                <wp:positionV relativeFrom="page">
                  <wp:posOffset>396240</wp:posOffset>
                </wp:positionV>
                <wp:extent cx="2233373" cy="609600"/>
                <wp:effectExtent l="0" t="0" r="14605" b="0"/>
                <wp:wrapNone/>
                <wp:docPr id="5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373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F2934" w14:textId="77777777" w:rsidR="00D37246" w:rsidRPr="001E526B" w:rsidRDefault="00D37246" w:rsidP="00D37246">
                            <w:pPr>
                              <w:pStyle w:val="TitelC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Информация для прессы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436AD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374.4pt;margin-top:31.2pt;width:175.8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" filled="f" stroked="f" strokeweight=".5pt">
                <v:textbox inset="0,0,0,0">
                  <w:txbxContent>
                    <w:p w:rsidR="00D37246" w:rsidRPr="001E526B" w:rsidRDefault="00D37246" w:rsidP="00D37246">
                      <w:pPr>
                        <w:pStyle w:val="TitelC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Информация для прессы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8D944C" w14:textId="77777777" w:rsidR="00D37246" w:rsidRPr="007059C8" w:rsidRDefault="002C03A8" w:rsidP="00927FD8">
      <w:pPr>
        <w:spacing w:after="0" w:line="240" w:lineRule="auto"/>
        <w:rPr>
          <w:rFonts w:eastAsia="Times New Roman"/>
          <w:b/>
          <w:bCs/>
          <w:noProof/>
          <w:position w:val="8"/>
          <w:sz w:val="36"/>
          <w:szCs w:val="28"/>
          <w:lang w:val="ru-RU" w:eastAsia="ru-RU"/>
        </w:rPr>
      </w:pPr>
      <w:bookmarkStart w:id="2" w:name="_aebjb4vnujas"/>
      <w:bookmarkEnd w:id="2"/>
      <w:r w:rsidRPr="002C03A8">
        <w:rPr>
          <w:rFonts w:eastAsia="Times New Roman"/>
          <w:b/>
          <w:bCs/>
          <w:noProof/>
          <w:position w:val="8"/>
          <w:sz w:val="36"/>
          <w:szCs w:val="28"/>
          <w:lang w:val="ru-RU" w:eastAsia="ru-RU"/>
        </w:rPr>
        <w:t>Changan Motors Rus показала три технологичных новинки на Российско-Китайском ЭКСПО в рамках выставки «ИННОПРОМ»</w:t>
      </w:r>
    </w:p>
    <w:p w14:paraId="217EE0A2" w14:textId="77777777" w:rsidR="00927FD8" w:rsidRPr="00FA608F" w:rsidRDefault="00927FD8" w:rsidP="00927FD8">
      <w:pPr>
        <w:spacing w:after="0" w:line="240" w:lineRule="auto"/>
        <w:rPr>
          <w:rFonts w:eastAsia="Times New Roman"/>
          <w:b/>
          <w:bCs/>
          <w:noProof/>
          <w:position w:val="8"/>
          <w:sz w:val="36"/>
          <w:szCs w:val="28"/>
          <w:lang w:val="ru-RU" w:eastAsia="ru-RU"/>
        </w:rPr>
      </w:pPr>
    </w:p>
    <w:p w14:paraId="1B7C6319" w14:textId="77777777" w:rsidR="002157F5" w:rsidRPr="002C03A8" w:rsidRDefault="002C03A8" w:rsidP="002C03A8">
      <w:pPr>
        <w:pStyle w:val="a7"/>
        <w:ind w:left="0"/>
        <w:rPr>
          <w:rFonts w:cs="Arial"/>
        </w:rPr>
      </w:pPr>
      <w:r w:rsidRPr="002C03A8">
        <w:rPr>
          <w:rFonts w:eastAsia="Times New Roman" w:cs="Arial"/>
          <w:i/>
          <w:iCs/>
          <w:color w:val="000000"/>
          <w:lang w:eastAsia="ru-RU"/>
        </w:rPr>
        <w:t xml:space="preserve">С 7 по 10 июля в Екатеринбурге, в рамках международной промышленной выставки «ИННОПРОМ» и Российско-Китайского ЭКСПО, компания </w:t>
      </w:r>
      <w:proofErr w:type="spellStart"/>
      <w:r w:rsidRPr="002C03A8">
        <w:rPr>
          <w:rFonts w:eastAsia="Times New Roman" w:cs="Arial"/>
          <w:i/>
          <w:iCs/>
          <w:color w:val="000000"/>
          <w:lang w:eastAsia="ru-RU"/>
        </w:rPr>
        <w:t>Changan</w:t>
      </w:r>
      <w:proofErr w:type="spellEnd"/>
      <w:r w:rsidRPr="002C03A8">
        <w:rPr>
          <w:rFonts w:eastAsia="Times New Roman" w:cs="Arial"/>
          <w:i/>
          <w:iCs/>
          <w:color w:val="000000"/>
          <w:lang w:eastAsia="ru-RU"/>
        </w:rPr>
        <w:t xml:space="preserve"> </w:t>
      </w:r>
      <w:proofErr w:type="spellStart"/>
      <w:r w:rsidRPr="002C03A8">
        <w:rPr>
          <w:rFonts w:eastAsia="Times New Roman" w:cs="Arial"/>
          <w:i/>
          <w:iCs/>
          <w:color w:val="000000"/>
          <w:lang w:eastAsia="ru-RU"/>
        </w:rPr>
        <w:t>Mo</w:t>
      </w:r>
      <w:r w:rsidR="00501EBB">
        <w:rPr>
          <w:rFonts w:eastAsia="Times New Roman" w:cs="Arial"/>
          <w:i/>
          <w:iCs/>
          <w:color w:val="000000"/>
          <w:lang w:eastAsia="ru-RU"/>
        </w:rPr>
        <w:t>tors</w:t>
      </w:r>
      <w:proofErr w:type="spellEnd"/>
      <w:r w:rsidR="00501EBB">
        <w:rPr>
          <w:rFonts w:eastAsia="Times New Roman" w:cs="Arial"/>
          <w:i/>
          <w:iCs/>
          <w:color w:val="000000"/>
          <w:lang w:eastAsia="ru-RU"/>
        </w:rPr>
        <w:t xml:space="preserve"> </w:t>
      </w:r>
      <w:proofErr w:type="spellStart"/>
      <w:r w:rsidR="00501EBB">
        <w:rPr>
          <w:rFonts w:eastAsia="Times New Roman" w:cs="Arial"/>
          <w:i/>
          <w:iCs/>
          <w:color w:val="000000"/>
          <w:lang w:eastAsia="ru-RU"/>
        </w:rPr>
        <w:t>Rus</w:t>
      </w:r>
      <w:proofErr w:type="spellEnd"/>
      <w:r w:rsidR="00501EBB">
        <w:rPr>
          <w:rFonts w:eastAsia="Times New Roman" w:cs="Arial"/>
          <w:i/>
          <w:iCs/>
          <w:color w:val="000000"/>
          <w:lang w:eastAsia="ru-RU"/>
        </w:rPr>
        <w:t xml:space="preserve"> представила три новых автомобиля</w:t>
      </w:r>
      <w:r w:rsidRPr="002C03A8">
        <w:rPr>
          <w:rFonts w:eastAsia="Times New Roman" w:cs="Arial"/>
          <w:i/>
          <w:iCs/>
          <w:color w:val="000000"/>
          <w:lang w:eastAsia="ru-RU"/>
        </w:rPr>
        <w:t>, которые готовятся к выходу на российский рынок.</w:t>
      </w:r>
    </w:p>
    <w:p w14:paraId="0DF26B0F" w14:textId="77777777" w:rsidR="002C03A8" w:rsidRPr="002928BC" w:rsidRDefault="002C03A8" w:rsidP="002C03A8">
      <w:pPr>
        <w:keepLines w:val="0"/>
        <w:spacing w:after="0" w:line="240" w:lineRule="auto"/>
        <w:rPr>
          <w:rFonts w:asciiTheme="minorHAnsi" w:eastAsia="Times New Roman" w:hAnsiTheme="minorHAnsi" w:cs="Arial"/>
          <w:b/>
          <w:color w:val="000000"/>
          <w:szCs w:val="22"/>
          <w:lang w:val="ru-RU" w:eastAsia="ru-RU" w:bidi="ar-SA"/>
        </w:rPr>
      </w:pP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Посетителям стенда были</w:t>
      </w:r>
      <w:r w:rsidR="00563CF2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продемонстрированы 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кроссовер </w:t>
      </w:r>
      <w:r w:rsidR="002928BC"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>CHANGAN CS75</w:t>
      </w:r>
      <w:r w:rsidR="002928BC">
        <w:rPr>
          <w:rFonts w:asciiTheme="minorHAnsi" w:eastAsia="Times New Roman" w:hAnsiTheme="minorHAnsi" w:cs="Arial"/>
          <w:b/>
          <w:bCs/>
          <w:color w:val="000000"/>
          <w:szCs w:val="22"/>
          <w:lang w:eastAsia="ru-RU" w:bidi="ar-SA"/>
        </w:rPr>
        <w:t>PLUS</w:t>
      </w:r>
      <w:r w:rsidR="00563CF2"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 xml:space="preserve"> </w:t>
      </w:r>
      <w:r w:rsidR="00563CF2" w:rsidRPr="00563CF2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нового поколения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, электрическое гран-купе </w:t>
      </w:r>
      <w:r w:rsidRPr="002C03A8"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 xml:space="preserve">AVATR 12 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и </w:t>
      </w:r>
      <w:r w:rsidR="00563CF2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внедорожник с 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гибрид</w:t>
      </w:r>
      <w:r w:rsidR="00563CF2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ной силовой установкой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</w:t>
      </w:r>
      <w:r w:rsidR="002928BC" w:rsidRPr="002928BC">
        <w:rPr>
          <w:rFonts w:asciiTheme="minorHAnsi" w:eastAsia="Times New Roman" w:hAnsiTheme="minorHAnsi" w:cs="Arial"/>
          <w:b/>
          <w:color w:val="000000"/>
          <w:szCs w:val="22"/>
          <w:lang w:eastAsia="ru-RU" w:bidi="ar-SA"/>
        </w:rPr>
        <w:t>CHANGAN</w:t>
      </w:r>
      <w:r w:rsidR="002928BC" w:rsidRPr="002928BC">
        <w:rPr>
          <w:rFonts w:asciiTheme="minorHAnsi" w:eastAsia="Times New Roman" w:hAnsiTheme="minorHAnsi" w:cs="Arial"/>
          <w:b/>
          <w:color w:val="000000"/>
          <w:szCs w:val="22"/>
          <w:lang w:val="ru-RU" w:eastAsia="ru-RU" w:bidi="ar-SA"/>
        </w:rPr>
        <w:t xml:space="preserve"> </w:t>
      </w:r>
      <w:r w:rsidRPr="002928BC"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>D</w:t>
      </w:r>
      <w:r w:rsidR="002928BC" w:rsidRPr="002928BC">
        <w:rPr>
          <w:rFonts w:asciiTheme="minorHAnsi" w:eastAsia="Times New Roman" w:hAnsiTheme="minorHAnsi" w:cs="Arial"/>
          <w:b/>
          <w:bCs/>
          <w:color w:val="000000"/>
          <w:szCs w:val="22"/>
          <w:lang w:eastAsia="ru-RU" w:bidi="ar-SA"/>
        </w:rPr>
        <w:t>EEPAL</w:t>
      </w:r>
      <w:r w:rsidRPr="002928BC"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 xml:space="preserve"> G318</w:t>
      </w:r>
      <w:r w:rsidRPr="002928BC">
        <w:rPr>
          <w:rFonts w:asciiTheme="minorHAnsi" w:eastAsia="Times New Roman" w:hAnsiTheme="minorHAnsi" w:cs="Arial"/>
          <w:b/>
          <w:color w:val="000000"/>
          <w:szCs w:val="22"/>
          <w:lang w:val="ru-RU" w:eastAsia="ru-RU" w:bidi="ar-SA"/>
        </w:rPr>
        <w:t>.</w:t>
      </w:r>
    </w:p>
    <w:p w14:paraId="2801E209" w14:textId="77777777" w:rsidR="002C03A8" w:rsidRPr="002C03A8" w:rsidRDefault="002C03A8" w:rsidP="002C03A8">
      <w:pPr>
        <w:keepLines w:val="0"/>
        <w:spacing w:after="0" w:line="240" w:lineRule="auto"/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</w:pPr>
    </w:p>
    <w:p w14:paraId="6B4946F6" w14:textId="77777777" w:rsidR="002C03A8" w:rsidRPr="002C03A8" w:rsidRDefault="002928BC" w:rsidP="002C03A8">
      <w:pPr>
        <w:keepLines w:val="0"/>
        <w:spacing w:after="0" w:line="240" w:lineRule="auto"/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</w:pPr>
      <w:proofErr w:type="spellStart"/>
      <w:r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>Changan</w:t>
      </w:r>
      <w:proofErr w:type="spellEnd"/>
      <w:r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 xml:space="preserve"> CS7</w:t>
      </w:r>
      <w:r w:rsidRPr="002928BC"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>5</w:t>
      </w:r>
      <w:r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>PLUS</w:t>
      </w:r>
      <w:r w:rsidR="002C03A8"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дебютировал в новом поколении с увеличенными габаритами и </w:t>
      </w:r>
      <w:r w:rsidR="002C03A8" w:rsidRPr="00563CF2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обновлённой технической платформой</w:t>
      </w:r>
      <w:r w:rsidR="002C03A8"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. Длина автомобиля выросла на 60 мм, ширина — на 45 мм, колёсная база — на 90 мм, что положительно сказалось на просторе салона и устойчивости на дороге. Подвеска была существенно перенастроена: жёсткость амортизации снижена на 30%, при этом на 20% уменьшена продольная раскачка и на 15% — боковые кре</w:t>
      </w:r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ны. Модель предлагается с </w:t>
      </w:r>
      <w:r w:rsidR="002C03A8"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бензиновыми двигателями объёмом 1,5 и 2,0 литра. Версия с двухлитровым мотором </w:t>
      </w:r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может оснащ</w:t>
      </w:r>
      <w:r w:rsidR="002C03A8"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а</w:t>
      </w:r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ться</w:t>
      </w:r>
      <w:r w:rsidR="002C03A8"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системой полного привода </w:t>
      </w:r>
      <w:proofErr w:type="spellStart"/>
      <w:r w:rsidR="002C03A8"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BorgWarner</w:t>
      </w:r>
      <w:proofErr w:type="spellEnd"/>
      <w:r w:rsidR="002C03A8"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шестого поколения</w:t>
      </w:r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. Все двигатели </w:t>
      </w:r>
      <w:proofErr w:type="spellStart"/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агрегируются</w:t>
      </w:r>
      <w:proofErr w:type="spellEnd"/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с</w:t>
      </w:r>
      <w:r w:rsidR="002C03A8"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8-ступенчатой автома</w:t>
      </w:r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тической коробкой передач </w:t>
      </w:r>
      <w:proofErr w:type="spellStart"/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Aisin</w:t>
      </w:r>
      <w:proofErr w:type="spellEnd"/>
      <w:r w:rsidR="002C03A8"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.</w:t>
      </w:r>
    </w:p>
    <w:p w14:paraId="75344772" w14:textId="77777777" w:rsidR="002C03A8" w:rsidRPr="002C03A8" w:rsidRDefault="002C03A8" w:rsidP="002C03A8">
      <w:pPr>
        <w:keepLines w:val="0"/>
        <w:spacing w:after="0" w:line="240" w:lineRule="auto"/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</w:pPr>
    </w:p>
    <w:p w14:paraId="71A5D8D2" w14:textId="77777777" w:rsidR="002C03A8" w:rsidRPr="002C03A8" w:rsidRDefault="002C03A8" w:rsidP="002C03A8">
      <w:pPr>
        <w:keepLines w:val="0"/>
        <w:spacing w:after="0" w:line="240" w:lineRule="auto"/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</w:pP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Особое внимание на стенде привлёк </w:t>
      </w:r>
      <w:r w:rsidRPr="002C03A8"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>AVATR 12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— это электрическое пятидверное купе </w:t>
      </w:r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класса люкс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. Автомобиль получил стеклянную крышу, переходящую в заднее остекление, и лак</w:t>
      </w:r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оничный интерьер с отделкой натуральными материалами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. Его габариты составляют 5020 мм в длину, 1999 мм в ширину и 1450 мм в высоту при колёсной базе 3020 мм. Платформа оснащена </w:t>
      </w:r>
      <w:proofErr w:type="spellStart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пневмоподвеской</w:t>
      </w:r>
      <w:proofErr w:type="spellEnd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с </w:t>
      </w:r>
      <w:proofErr w:type="spellStart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электронно</w:t>
      </w:r>
      <w:proofErr w:type="spellEnd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управляемыми амортизаторами переменной жёсткости. Электромобиль комплектуется батареей CATL ёмкостью 94,5 </w:t>
      </w:r>
      <w:proofErr w:type="spellStart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кВт·ч</w:t>
      </w:r>
      <w:proofErr w:type="spellEnd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, обеспечивающей до 700 км запаса хода по методике CLTC. </w:t>
      </w:r>
    </w:p>
    <w:p w14:paraId="027BEC99" w14:textId="77777777" w:rsidR="002C03A8" w:rsidRPr="002C03A8" w:rsidRDefault="002C03A8" w:rsidP="002C03A8">
      <w:pPr>
        <w:keepLines w:val="0"/>
        <w:spacing w:after="0" w:line="240" w:lineRule="auto"/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</w:pPr>
    </w:p>
    <w:p w14:paraId="67306A3E" w14:textId="77777777" w:rsidR="002C03A8" w:rsidRPr="002C03A8" w:rsidRDefault="002C03A8" w:rsidP="002C03A8">
      <w:pPr>
        <w:keepLines w:val="0"/>
        <w:spacing w:after="0" w:line="240" w:lineRule="auto"/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</w:pP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Впервые в России был показан </w:t>
      </w:r>
      <w:r w:rsidRPr="002C03A8"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>D</w:t>
      </w:r>
      <w:r w:rsidR="002928BC">
        <w:rPr>
          <w:rFonts w:asciiTheme="minorHAnsi" w:eastAsia="Times New Roman" w:hAnsiTheme="minorHAnsi" w:cs="Arial"/>
          <w:b/>
          <w:bCs/>
          <w:color w:val="000000"/>
          <w:szCs w:val="22"/>
          <w:lang w:eastAsia="ru-RU" w:bidi="ar-SA"/>
        </w:rPr>
        <w:t>EEPAL</w:t>
      </w:r>
      <w:r w:rsidRPr="002C03A8">
        <w:rPr>
          <w:rFonts w:asciiTheme="minorHAnsi" w:eastAsia="Times New Roman" w:hAnsiTheme="minorHAnsi" w:cs="Arial"/>
          <w:b/>
          <w:bCs/>
          <w:color w:val="000000"/>
          <w:szCs w:val="22"/>
          <w:lang w:val="ru-RU" w:eastAsia="ru-RU" w:bidi="ar-SA"/>
        </w:rPr>
        <w:t xml:space="preserve"> G318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, ги</w:t>
      </w:r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бридный полноприводный внедорожник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, ориентированный на активную </w:t>
      </w:r>
      <w:r w:rsid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аудиторию, приключения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и дальние поездки. В основе конструкции — последовательная гибридная система: бензиновый двигатель работает только в режиме генератора, а за движение отвечают электромоторы общей мощностью 430 </w:t>
      </w:r>
      <w:proofErr w:type="spellStart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л.с</w:t>
      </w:r>
      <w:proofErr w:type="spellEnd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. и моментом до 575 </w:t>
      </w:r>
      <w:proofErr w:type="spellStart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Н·м</w:t>
      </w:r>
      <w:proofErr w:type="spellEnd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. Запас хода — до 1100 км</w:t>
      </w:r>
      <w:r w:rsidRP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, из них до 190 км — на чистом электричестве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(по CLTC). У G318 — усиленный кузов с сопротивлением кручению 45 000 </w:t>
      </w:r>
      <w:proofErr w:type="spellStart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Н·м</w:t>
      </w:r>
      <w:proofErr w:type="spellEnd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/град, штатный фаркоп с возможностью буксировки прицепа массой до 1,6 тонны, </w:t>
      </w:r>
      <w:proofErr w:type="spellStart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пневмоподвеска</w:t>
      </w:r>
      <w:proofErr w:type="spellEnd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и увеличенный клиренс. Максимальная нагрузка на крышу — до 120 кг, что делает автомобиль пригодным для тяжелых перевозок. </w:t>
      </w:r>
    </w:p>
    <w:p w14:paraId="4768C35D" w14:textId="77777777" w:rsidR="002C03A8" w:rsidRPr="002C03A8" w:rsidRDefault="002C03A8" w:rsidP="002C03A8">
      <w:pPr>
        <w:keepLines w:val="0"/>
        <w:spacing w:after="0" w:line="240" w:lineRule="auto"/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</w:pPr>
    </w:p>
    <w:p w14:paraId="191B946A" w14:textId="77777777" w:rsidR="001D0D65" w:rsidRPr="008E4885" w:rsidRDefault="002C03A8" w:rsidP="002C03A8">
      <w:pPr>
        <w:keepLines w:val="0"/>
        <w:spacing w:after="0" w:line="240" w:lineRule="auto"/>
        <w:rPr>
          <w:rFonts w:asciiTheme="minorHAnsi" w:eastAsia="Times New Roman" w:hAnsiTheme="minorHAnsi"/>
          <w:sz w:val="24"/>
          <w:lang w:val="ru-RU" w:eastAsia="ru-RU" w:bidi="ar-SA"/>
        </w:rPr>
      </w:pP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Выход всех трёх моделей на российский рынок </w:t>
      </w:r>
      <w:r w:rsidRPr="001E1D6F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ожидается в ближайшие месяцы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. C</w:t>
      </w:r>
      <w:proofErr w:type="spellStart"/>
      <w:r w:rsidR="002928BC">
        <w:rPr>
          <w:rFonts w:asciiTheme="minorHAnsi" w:eastAsia="Times New Roman" w:hAnsiTheme="minorHAnsi" w:cs="Arial"/>
          <w:color w:val="000000"/>
          <w:szCs w:val="22"/>
          <w:lang w:eastAsia="ru-RU" w:bidi="ar-SA"/>
        </w:rPr>
        <w:t>hangan</w:t>
      </w:r>
      <w:proofErr w:type="spellEnd"/>
      <w:r w:rsidR="002928BC" w:rsidRPr="002928BC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</w:t>
      </w:r>
      <w:r w:rsidR="002928BC">
        <w:rPr>
          <w:rFonts w:asciiTheme="minorHAnsi" w:eastAsia="Times New Roman" w:hAnsiTheme="minorHAnsi" w:cs="Arial"/>
          <w:color w:val="000000"/>
          <w:szCs w:val="22"/>
          <w:lang w:eastAsia="ru-RU" w:bidi="ar-SA"/>
        </w:rPr>
        <w:t>Automobile</w:t>
      </w:r>
      <w:r w:rsidR="002928BC" w:rsidRPr="002928BC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последовательно демонстрирует открытость к новым технологическим решениям и стремление к постоянному совершенствованию своей продукции. Компания активно участвует в ключевых международных мероприятиях: помимо ИННОПРОМ 2025, новейшие разработки </w:t>
      </w:r>
      <w:proofErr w:type="spellStart"/>
      <w:r w:rsidR="002928BC">
        <w:rPr>
          <w:rFonts w:asciiTheme="minorHAnsi" w:eastAsia="Times New Roman" w:hAnsiTheme="minorHAnsi" w:cs="Arial"/>
          <w:color w:val="000000"/>
          <w:szCs w:val="22"/>
          <w:lang w:eastAsia="ru-RU" w:bidi="ar-SA"/>
        </w:rPr>
        <w:t>Changan</w:t>
      </w:r>
      <w:proofErr w:type="spellEnd"/>
      <w:r w:rsidR="002928BC" w:rsidRPr="002928BC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</w:t>
      </w:r>
      <w:r w:rsidR="002928BC">
        <w:rPr>
          <w:rFonts w:asciiTheme="minorHAnsi" w:eastAsia="Times New Roman" w:hAnsiTheme="minorHAnsi" w:cs="Arial"/>
          <w:color w:val="000000"/>
          <w:szCs w:val="22"/>
          <w:lang w:eastAsia="ru-RU" w:bidi="ar-SA"/>
        </w:rPr>
        <w:t>Automobile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были недавно представлены на выставке MWC </w:t>
      </w:r>
      <w:proofErr w:type="spellStart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>Shanghai</w:t>
      </w:r>
      <w:proofErr w:type="spellEnd"/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t xml:space="preserve"> 2025, где особое внимание </w:t>
      </w:r>
      <w:r w:rsidRPr="002C03A8">
        <w:rPr>
          <w:rFonts w:asciiTheme="minorHAnsi" w:eastAsia="Times New Roman" w:hAnsiTheme="minorHAnsi" w:cs="Arial"/>
          <w:color w:val="000000"/>
          <w:szCs w:val="22"/>
          <w:lang w:val="ru-RU" w:eastAsia="ru-RU" w:bidi="ar-SA"/>
        </w:rPr>
        <w:lastRenderedPageBreak/>
        <w:t>привлекли интеллектуальные системы помощи водителю и решения в области электромобилей. Участие в подобных форумах позволяет компании держать курс на внедрение современных технологий и адаптацию глобальных разработок под реальные потребности потребителей по всему миру.</w:t>
      </w:r>
    </w:p>
    <w:p w14:paraId="521960E0" w14:textId="77777777" w:rsidR="00927FD8" w:rsidRDefault="00927FD8" w:rsidP="00927FD8">
      <w:pPr>
        <w:pStyle w:val="a7"/>
        <w:ind w:left="0"/>
        <w:rPr>
          <w:rFonts w:cs="Arial"/>
        </w:rPr>
      </w:pPr>
    </w:p>
    <w:p w14:paraId="32A65E52" w14:textId="77777777" w:rsidR="007059C8" w:rsidRPr="002C03A8" w:rsidRDefault="00D37246" w:rsidP="002C03A8">
      <w:pPr>
        <w:pStyle w:val="a7"/>
        <w:ind w:left="0"/>
        <w:rPr>
          <w:rStyle w:val="af0"/>
          <w:rFonts w:cs="Arial"/>
          <w:b/>
          <w:bCs/>
          <w:color w:val="auto"/>
          <w:sz w:val="20"/>
          <w:szCs w:val="20"/>
          <w:u w:val="none"/>
        </w:rPr>
      </w:pPr>
      <w:r w:rsidRPr="002157F5">
        <w:rPr>
          <w:rFonts w:cs="Arial"/>
          <w:b/>
          <w:bCs/>
          <w:sz w:val="20"/>
          <w:szCs w:val="20"/>
        </w:rPr>
        <w:t>Справк</w:t>
      </w:r>
      <w:r w:rsidR="007059C8">
        <w:rPr>
          <w:rFonts w:cs="Arial"/>
          <w:b/>
          <w:bCs/>
          <w:sz w:val="20"/>
          <w:szCs w:val="20"/>
        </w:rPr>
        <w:t>и</w:t>
      </w:r>
      <w:r w:rsidRPr="002157F5">
        <w:rPr>
          <w:rFonts w:cs="Arial"/>
          <w:b/>
          <w:bCs/>
          <w:sz w:val="20"/>
          <w:szCs w:val="20"/>
        </w:rPr>
        <w:t xml:space="preserve"> о компани</w:t>
      </w:r>
      <w:r w:rsidR="007059C8">
        <w:rPr>
          <w:rFonts w:cs="Arial"/>
          <w:b/>
          <w:bCs/>
          <w:sz w:val="20"/>
          <w:szCs w:val="20"/>
        </w:rPr>
        <w:t>ях</w:t>
      </w:r>
      <w:r w:rsidRPr="002157F5">
        <w:rPr>
          <w:rFonts w:cs="Arial"/>
          <w:b/>
          <w:bCs/>
          <w:sz w:val="20"/>
          <w:szCs w:val="20"/>
        </w:rPr>
        <w:t xml:space="preserve">: </w:t>
      </w:r>
    </w:p>
    <w:p w14:paraId="337D4DAD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Changan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Automobile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— один из крупнейших автопроизводителей Китая с более чем 160-летней историей.  Компания активно развивает собственные научно-исследовательские центры, в том числе в Китае, Японии, Великобритании, Германии и США. Сегодня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Changan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Automobile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 делает</w:t>
      </w:r>
      <w:proofErr w:type="gram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акцент на инновации, экологичность и интеллектуальные технологии, предлагая широкий модельный ряд автомобилей, включая современные кроссоверы, электромобили и гибридные решения.</w:t>
      </w:r>
    </w:p>
    <w:p w14:paraId="6919B02D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В России бренд представлен с 2013 года и уверенно укрепляет свои позиции на рынке за счёт высокого качества продукции, передовых технологий и развитой дилерской сети.</w:t>
      </w:r>
    </w:p>
    <w:p w14:paraId="19888F62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«Автономное вождение» и «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низкоуглеродная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мобильность» — ключевые направления развития компании, придерживающейся концепции «энергосбережения, экологичности и надежности».</w:t>
      </w:r>
    </w:p>
    <w:p w14:paraId="26F15EB2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</w:p>
    <w:p w14:paraId="14CAA011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Официальный сайт: https://changanauto.ru/</w:t>
      </w:r>
    </w:p>
    <w:p w14:paraId="3C6B7801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</w:p>
    <w:p w14:paraId="01E79150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AVATR — технологичный бренд, созданный в сотрудничестве AVATR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Technology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,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Changan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Automobile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и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Huawei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. Электромобили AVATR разрабатываются на интеллектуальной платформе нового поколения и сочетают в себе передовые цифровые технологии, экологичность и премиальный пользовательский опыт. Модель AVATR 11 официально представлена в России с 2024 года и доступна через сеть сертифицированных дилеров.</w:t>
      </w:r>
    </w:p>
    <w:p w14:paraId="2BBE6076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</w:t>
      </w:r>
    </w:p>
    <w:p w14:paraId="418763C3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Официальный сайт: https://avatr-motors.ru/</w:t>
      </w:r>
    </w:p>
    <w:p w14:paraId="020B18F8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</w:p>
    <w:p w14:paraId="7EC98F7F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Deepal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— бренд электромобилей, созданный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Changan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Automobile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в сотрудничестве с ведущими IT-компаниями. Модели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Deepal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сочетают экологичность, интеллектуальные технологии и современный дизайн. В линейке представлены как полностью электрические, так и гибридные автомобили.</w:t>
      </w:r>
    </w:p>
    <w:p w14:paraId="1592FE31" w14:textId="77777777" w:rsid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В России бренд будет представлен в 2025 году и доступен через сеть официальных дилеров. </w:t>
      </w:r>
      <w:proofErr w:type="spellStart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Deepal</w:t>
      </w:r>
      <w:proofErr w:type="spellEnd"/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 xml:space="preserve"> делает ставку на устойчивую мобильность, комфорт и передовые цифровые решения.</w:t>
      </w:r>
    </w:p>
    <w:p w14:paraId="432E5C5E" w14:textId="77777777" w:rsidR="007059C8" w:rsidRPr="007059C8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</w:p>
    <w:p w14:paraId="649A4F53" w14:textId="77777777" w:rsidR="007059C8" w:rsidRPr="002157F5" w:rsidRDefault="007059C8" w:rsidP="007059C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7059C8">
        <w:rPr>
          <w:rFonts w:asciiTheme="minorHAnsi" w:hAnsiTheme="minorHAnsi" w:cs="Arial"/>
          <w:b/>
          <w:bCs/>
          <w:sz w:val="20"/>
          <w:szCs w:val="20"/>
          <w:lang w:val="ru-RU"/>
        </w:rPr>
        <w:t>Официальный сайт: https://www.globalchangan.com/deepal.html</w:t>
      </w:r>
    </w:p>
    <w:p w14:paraId="0EE20071" w14:textId="77777777" w:rsidR="00D37246" w:rsidRDefault="00D37246" w:rsidP="00927FD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0F37A800" w14:textId="77777777" w:rsidR="00D37246" w:rsidRPr="000F5337" w:rsidRDefault="00D37246" w:rsidP="00927FD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b/>
          <w:color w:val="000000"/>
          <w:szCs w:val="22"/>
          <w:lang w:val="ru-RU"/>
        </w:rPr>
      </w:pPr>
    </w:p>
    <w:p w14:paraId="6534BD46" w14:textId="77777777" w:rsidR="00D37246" w:rsidRPr="000F5337" w:rsidRDefault="00D37246" w:rsidP="00927FD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eastAsia="Times New Roman" w:cs="Arial"/>
          <w:b/>
          <w:color w:val="000000"/>
          <w:szCs w:val="22"/>
          <w:lang w:val="ru-RU"/>
        </w:rPr>
      </w:pPr>
      <w:bookmarkStart w:id="3" w:name="_Hlk201663143"/>
    </w:p>
    <w:p w14:paraId="334E05E4" w14:textId="77777777" w:rsidR="00D37246" w:rsidRPr="000F5337" w:rsidRDefault="00B5423C" w:rsidP="00927FD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eastAsia="Times New Roman" w:cs="Arial"/>
          <w:color w:val="000000"/>
          <w:szCs w:val="22"/>
          <w:lang w:val="ru-RU"/>
        </w:rPr>
      </w:pPr>
      <w:r>
        <w:rPr>
          <w:rFonts w:eastAsia="Times New Roman" w:cs="Arial"/>
          <w:noProof/>
          <w:color w:val="000000"/>
          <w:szCs w:val="22"/>
          <w:lang w:val="ru-RU"/>
        </w:rPr>
        <w:pict w14:anchorId="38B74ABC">
          <v:rect id="_x0000_i1025" alt="" style="width:481.85pt;height:.75pt;mso-width-percent:0;mso-height-percent:0;mso-width-percent:0;mso-height-percent:0" o:hralign="center" o:hrstd="t" o:hrnoshade="t" o:hr="t" fillcolor="black" stroked="f"/>
        </w:pict>
      </w:r>
    </w:p>
    <w:p w14:paraId="5344BF0A" w14:textId="77777777" w:rsidR="00D37246" w:rsidRPr="000F5337" w:rsidRDefault="00D37246" w:rsidP="00927FD8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eastAsia="Times New Roman" w:cs="Arial"/>
          <w:color w:val="000000"/>
          <w:szCs w:val="22"/>
          <w:lang w:val="ru-RU"/>
        </w:rPr>
        <w:sectPr w:rsidR="00D37246" w:rsidRPr="000F5337" w:rsidSect="00927FD8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2835" w:right="851" w:bottom="1134" w:left="1418" w:header="709" w:footer="454" w:gutter="0"/>
          <w:cols w:space="720"/>
        </w:sectPr>
      </w:pPr>
    </w:p>
    <w:p w14:paraId="0F61B9DA" w14:textId="77777777" w:rsidR="00D37246" w:rsidRDefault="00D37246" w:rsidP="00927FD8">
      <w:pPr>
        <w:spacing w:before="360" w:after="0" w:line="240" w:lineRule="auto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  <w:bookmarkStart w:id="4" w:name="_Hlk200465278"/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ООО «Чанъань Моторс Рус»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117587, Москва, ТПЗ Варшавское ш., д. 118,</w:t>
      </w:r>
      <w:r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  <w:t xml:space="preserve"> 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корп.1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</w:p>
    <w:bookmarkEnd w:id="4"/>
    <w:p w14:paraId="3323A428" w14:textId="77777777" w:rsidR="00D37246" w:rsidRPr="0087172F" w:rsidRDefault="00D37246" w:rsidP="00927FD8">
      <w:pPr>
        <w:spacing w:before="360" w:after="0" w:line="240" w:lineRule="auto"/>
        <w:rPr>
          <w:rFonts w:ascii="AVATR Sans" w:eastAsia="AVATR Sans" w:hAnsi="AVATR Sans" w:cs="Arial"/>
          <w:color w:val="A6A6A6"/>
          <w:sz w:val="18"/>
          <w:szCs w:val="20"/>
          <w:lang w:val="ru-RU"/>
        </w:rPr>
      </w:pP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Шляхтина Екатерина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 xml:space="preserve">Внешний </w:t>
      </w:r>
      <w:r w:rsidRPr="00A21D25">
        <w:rPr>
          <w:rFonts w:ascii="AVATR Sans" w:eastAsia="AVATR Sans" w:hAnsi="AVATR Sans" w:cs="Arial"/>
          <w:color w:val="A6A6A6"/>
          <w:sz w:val="18"/>
          <w:szCs w:val="20"/>
        </w:rPr>
        <w:t>PR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-менеджер  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Тел: +7</w:t>
      </w:r>
      <w:r>
        <w:rPr>
          <w:rFonts w:ascii="AVATR Sans" w:eastAsia="AVATR Sans" w:hAnsi="AVATR Sans" w:cs="Arial"/>
          <w:color w:val="A6A6A6"/>
          <w:sz w:val="18"/>
          <w:szCs w:val="20"/>
        </w:rPr>
        <w:t> 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909</w:t>
      </w:r>
      <w:r w:rsidRPr="006429AB">
        <w:rPr>
          <w:rFonts w:ascii="AVATR Sans" w:eastAsia="AVATR Sans" w:hAnsi="AVATR Sans" w:cs="Arial"/>
          <w:color w:val="A6A6A6"/>
          <w:sz w:val="18"/>
          <w:szCs w:val="20"/>
        </w:rPr>
        <w:t> 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830 96 41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E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-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mail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: 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ekaterina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shlyakhtina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@4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k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-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pr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com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</w:p>
    <w:p w14:paraId="795D62B4" w14:textId="77777777" w:rsidR="00D37246" w:rsidRDefault="00D37246" w:rsidP="00927FD8">
      <w:pPr>
        <w:spacing w:before="360" w:after="0" w:line="240" w:lineRule="auto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</w:p>
    <w:p w14:paraId="0EA07ADF" w14:textId="77777777" w:rsidR="00D37246" w:rsidRDefault="00D37246" w:rsidP="00927FD8">
      <w:pPr>
        <w:spacing w:before="360" w:after="0" w:line="240" w:lineRule="auto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</w:p>
    <w:p w14:paraId="3D966AA5" w14:textId="77777777" w:rsidR="00D37246" w:rsidRDefault="00D37246" w:rsidP="00927FD8">
      <w:pPr>
        <w:spacing w:before="360" w:after="0" w:line="240" w:lineRule="auto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</w:p>
    <w:p w14:paraId="4E86072B" w14:textId="77777777" w:rsidR="00D37246" w:rsidRPr="0087172F" w:rsidRDefault="00D37246" w:rsidP="00927FD8">
      <w:pPr>
        <w:spacing w:before="360" w:after="0" w:line="240" w:lineRule="auto"/>
        <w:rPr>
          <w:rFonts w:ascii="AVATR Sans" w:eastAsia="AVATR Sans" w:hAnsi="AVATR Sans" w:cs="Arial"/>
          <w:color w:val="A6A6A6"/>
          <w:sz w:val="18"/>
          <w:szCs w:val="20"/>
          <w:lang w:val="ru-RU"/>
        </w:rPr>
      </w:pP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Кобзев Виктор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Директор по маркетингу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Тел: +7 985</w:t>
      </w:r>
      <w:r>
        <w:rPr>
          <w:rFonts w:ascii="AVATR Sans" w:eastAsia="AVATR Sans" w:hAnsi="AVATR Sans" w:cs="Arial"/>
          <w:color w:val="A6A6A6"/>
          <w:sz w:val="18"/>
          <w:szCs w:val="20"/>
        </w:rPr>
        <w:t> 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423 02 23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E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-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mail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: </w:t>
      </w:r>
      <w:r w:rsidRPr="00A21D25">
        <w:rPr>
          <w:rFonts w:ascii="AVATR Sans" w:eastAsia="AVATR Sans" w:hAnsi="AVATR Sans" w:cs="Arial"/>
          <w:color w:val="A6A6A6"/>
          <w:sz w:val="18"/>
          <w:szCs w:val="20"/>
        </w:rPr>
        <w:t>v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r w:rsidRPr="00A21D25">
        <w:rPr>
          <w:rFonts w:ascii="AVATR Sans" w:eastAsia="AVATR Sans" w:hAnsi="AVATR Sans" w:cs="Arial"/>
          <w:color w:val="A6A6A6"/>
          <w:sz w:val="18"/>
          <w:szCs w:val="20"/>
        </w:rPr>
        <w:t>kobzev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@</w:t>
      </w:r>
      <w:r w:rsidRPr="00A21D25">
        <w:rPr>
          <w:rFonts w:ascii="AVATR Sans" w:eastAsia="AVATR Sans" w:hAnsi="AVATR Sans" w:cs="Arial"/>
          <w:color w:val="A6A6A6"/>
          <w:sz w:val="18"/>
          <w:szCs w:val="20"/>
        </w:rPr>
        <w:t>changanauto</w:t>
      </w:r>
      <w:r w:rsidRPr="0087172F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r w:rsidRPr="00A21D25">
        <w:rPr>
          <w:rFonts w:ascii="AVATR Sans" w:eastAsia="AVATR Sans" w:hAnsi="AVATR Sans" w:cs="Arial"/>
          <w:color w:val="A6A6A6"/>
          <w:sz w:val="18"/>
          <w:szCs w:val="20"/>
        </w:rPr>
        <w:t>ru</w:t>
      </w:r>
    </w:p>
    <w:p w14:paraId="06CDE48D" w14:textId="77777777" w:rsidR="00D37246" w:rsidRPr="003449D0" w:rsidRDefault="00D37246" w:rsidP="00927FD8">
      <w:pPr>
        <w:keepLines w:val="0"/>
        <w:spacing w:after="0" w:line="240" w:lineRule="auto"/>
      </w:pPr>
      <w:r w:rsidRPr="006429AB">
        <w:rPr>
          <w:rFonts w:ascii="AVATR Sans" w:eastAsia="AVATR Sans" w:hAnsi="AVATR Sans" w:cs="Arial"/>
          <w:color w:val="A6A6A6"/>
          <w:sz w:val="18"/>
          <w:szCs w:val="20"/>
        </w:rPr>
        <w:lastRenderedPageBreak/>
        <w:t>https://changanauto.ru/</w:t>
      </w:r>
    </w:p>
    <w:p w14:paraId="23C5A63A" w14:textId="77777777" w:rsidR="00D37246" w:rsidRPr="00FA608F" w:rsidRDefault="00D37246" w:rsidP="00927FD8">
      <w:pPr>
        <w:keepLines w:val="0"/>
        <w:spacing w:after="0" w:line="240" w:lineRule="auto"/>
        <w:rPr>
          <w:lang w:val="ru-RU"/>
        </w:rPr>
        <w:sectPr w:rsidR="00D37246" w:rsidRPr="00FA608F" w:rsidSect="00927FD8">
          <w:type w:val="continuous"/>
          <w:pgSz w:w="11906" w:h="16838"/>
          <w:pgMar w:top="2835" w:right="851" w:bottom="1134" w:left="1418" w:header="709" w:footer="454" w:gutter="0"/>
          <w:cols w:num="2" w:space="340"/>
        </w:sectPr>
      </w:pPr>
    </w:p>
    <w:p w14:paraId="7086D0F7" w14:textId="77777777" w:rsidR="008F5A10" w:rsidRPr="008F5A10" w:rsidRDefault="00B5423C" w:rsidP="004A37DC">
      <w:pPr>
        <w:pStyle w:val="Zweispaltig"/>
        <w:jc w:val="center"/>
        <w:rPr>
          <w:lang w:val="ru-RU"/>
        </w:rPr>
      </w:pPr>
      <w:r>
        <w:rPr>
          <w:noProof/>
          <w:lang w:val="ru-RU"/>
        </w:rPr>
        <w:pict w14:anchorId="6ABAD6C0">
          <v:rect id="_x0000_i1026" alt="" style="width:481.85pt;height:.75pt;mso-width-percent:0;mso-height-percent:0;mso-width-percent:0;mso-height-percent:0" o:hralign="center" o:hrstd="t" o:hrnoshade="t" o:hr="t" fillcolor="black" stroked="f"/>
        </w:pict>
      </w:r>
      <w:bookmarkEnd w:id="0"/>
      <w:bookmarkEnd w:id="3"/>
    </w:p>
    <w:sectPr w:rsidR="008F5A10" w:rsidRPr="008F5A10" w:rsidSect="00927FD8">
      <w:headerReference w:type="even" r:id="rId13"/>
      <w:headerReference w:type="first" r:id="rId14"/>
      <w:type w:val="continuous"/>
      <w:pgSz w:w="11906" w:h="16838" w:code="9"/>
      <w:pgMar w:top="2835" w:right="851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1BB29" w14:textId="77777777" w:rsidR="00B5423C" w:rsidRDefault="00B5423C">
      <w:pPr>
        <w:spacing w:after="0" w:line="240" w:lineRule="auto"/>
      </w:pPr>
      <w:r>
        <w:separator/>
      </w:r>
    </w:p>
  </w:endnote>
  <w:endnote w:type="continuationSeparator" w:id="0">
    <w:p w14:paraId="69575E78" w14:textId="77777777" w:rsidR="00B5423C" w:rsidRDefault="00B5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ATR Sans">
    <w:altName w:val="Microsoft YaHei"/>
    <w:panose1 w:val="02000800000000000000"/>
    <w:charset w:val="86"/>
    <w:family w:val="modern"/>
    <w:notTrueType/>
    <w:pitch w:val="variable"/>
    <w:sig w:usb0="800002AF" w:usb1="184F6CFA" w:usb2="00000012" w:usb3="00000000" w:csb0="0004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786B2" w14:textId="776306C8" w:rsidR="006B04DC" w:rsidRPr="004006BE" w:rsidRDefault="00B233E9">
    <w:pPr>
      <w:pStyle w:val="ae"/>
      <w:tabs>
        <w:tab w:val="clear" w:pos="9072"/>
        <w:tab w:val="right" w:pos="9639"/>
      </w:tabs>
      <w:spacing w:line="240" w:lineRule="auto"/>
      <w:rPr>
        <w:lang w:val="ru-RU"/>
      </w:rPr>
    </w:pPr>
    <w:r>
      <w:rPr>
        <w:noProof/>
        <w:lang w:val="ru-RU" w:eastAsia="ru-RU" w:bidi="ar-SA"/>
      </w:rPr>
      <mc:AlternateContent>
        <mc:Choice Requires="wps">
          <w:drawing>
            <wp:anchor distT="4294967291" distB="4294967291" distL="114300" distR="114300" simplePos="0" relativeHeight="251652608" behindDoc="0" locked="0" layoutInCell="1" allowOverlap="1" wp14:anchorId="15069F87" wp14:editId="3A22AEBF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3B5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21pt;width:21.25pt;height:0;z-index:25165260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" strokeweight=".5pt">
              <w10:wrap anchorx="page" anchory="page"/>
            </v:shape>
          </w:pict>
        </mc:Fallback>
      </mc:AlternateContent>
    </w:r>
    <w:r w:rsidRPr="004006BE">
      <w:rPr>
        <w:lang w:val="ru-RU"/>
      </w:rPr>
      <w:tab/>
    </w:r>
    <w:r w:rsidRPr="004006BE">
      <w:rPr>
        <w:lang w:val="ru-RU"/>
      </w:rPr>
      <w:tab/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=1 </w:instrText>
    </w:r>
    <w:r>
      <w:fldChar w:fldCharType="separate"/>
    </w:r>
    <w:r w:rsidR="00677769">
      <w:rPr>
        <w:noProof/>
        <w:lang w:val="ru-RU"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677769">
      <w:rPr>
        <w:noProof/>
      </w:rPr>
      <w:instrText>3</w:instrText>
    </w:r>
    <w:r>
      <w:rPr>
        <w:noProof/>
      </w:rPr>
      <w:fldChar w:fldCharType="end"/>
    </w:r>
    <w:r w:rsidRPr="004006BE">
      <w:rPr>
        <w:lang w:val="ru-RU"/>
      </w:rPr>
      <w:instrText xml:space="preserve"> 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677769">
      <w:rPr>
        <w:noProof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677769">
      <w:rPr>
        <w:noProof/>
      </w:rPr>
      <w:instrText>1</w:instrText>
    </w:r>
    <w:r>
      <w:rPr>
        <w:noProof/>
        <w:lang w:val="ru-RU"/>
      </w:rPr>
      <w:fldChar w:fldCharType="end"/>
    </w:r>
    <w:r w:rsidRPr="004006BE">
      <w:rPr>
        <w:lang w:val="ru-RU"/>
      </w:rPr>
      <w:instrText>" "</w:instrText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677769">
      <w:rPr>
        <w:noProof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677769">
      <w:rPr>
        <w:noProof/>
      </w:rPr>
      <w:instrText>3</w:instrText>
    </w:r>
    <w:r>
      <w:rPr>
        <w:noProof/>
      </w:rPr>
      <w:fldChar w:fldCharType="end"/>
    </w:r>
    <w:r w:rsidRPr="004006BE">
      <w:rPr>
        <w:lang w:val="ru-RU"/>
      </w:rPr>
      <w:instrText xml:space="preserve"> "" </w:instrText>
    </w:r>
    <w:r w:rsidRPr="004006BE">
      <w:rPr>
        <w:lang w:val="ru-RU"/>
      </w:rPr>
      <w:br/>
      <w:instrText>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677769">
      <w:rPr>
        <w:noProof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677769">
      <w:rPr>
        <w:noProof/>
      </w:rPr>
      <w:instrText>3</w:instrText>
    </w:r>
    <w:r>
      <w:rPr>
        <w:noProof/>
      </w:rPr>
      <w:fldChar w:fldCharType="end"/>
    </w:r>
    <w:r w:rsidRPr="004006BE">
      <w:rPr>
        <w:lang w:val="ru-RU"/>
      </w:rPr>
      <w:instrText xml:space="preserve">" </w:instrText>
    </w:r>
    <w:r>
      <w:fldChar w:fldCharType="separate"/>
    </w:r>
    <w:r w:rsidR="00677769">
      <w:rPr>
        <w:noProof/>
      </w:rPr>
      <w:instrText>1</w:instrText>
    </w:r>
    <w:r w:rsidR="00677769" w:rsidRPr="004006BE">
      <w:rPr>
        <w:noProof/>
        <w:lang w:val="ru-RU"/>
      </w:rPr>
      <w:instrText>/</w:instrText>
    </w:r>
    <w:r w:rsidR="00677769">
      <w:rPr>
        <w:noProof/>
      </w:rPr>
      <w:instrText>3</w:instrText>
    </w:r>
    <w:r>
      <w:fldChar w:fldCharType="end"/>
    </w:r>
    <w:r w:rsidRPr="004006BE">
      <w:rPr>
        <w:lang w:val="ru-RU"/>
      </w:rPr>
      <w:instrText xml:space="preserve">" </w:instrText>
    </w:r>
    <w:r>
      <w:fldChar w:fldCharType="separate"/>
    </w:r>
    <w:r w:rsidR="00677769">
      <w:rPr>
        <w:noProof/>
      </w:rPr>
      <w:t>1</w:t>
    </w:r>
    <w:r w:rsidR="00677769" w:rsidRPr="004006BE">
      <w:rPr>
        <w:noProof/>
        <w:lang w:val="ru-RU"/>
      </w:rPr>
      <w:t>/</w:t>
    </w:r>
    <w:r w:rsidR="00677769">
      <w:rPr>
        <w:noProof/>
      </w:rPr>
      <w:t>3</w:t>
    </w:r>
    <w:r>
      <w:fldChar w:fldCharType="end"/>
    </w:r>
  </w:p>
  <w:p w14:paraId="3C9735ED" w14:textId="77777777" w:rsidR="006B04DC" w:rsidRPr="00A618FC" w:rsidRDefault="00B233E9">
    <w:pPr>
      <w:pStyle w:val="Fuss"/>
      <w:spacing w:line="200" w:lineRule="exact"/>
      <w:rPr>
        <w:szCs w:val="18"/>
        <w:lang w:val="ru-RU"/>
      </w:rPr>
    </w:pPr>
    <w:r w:rsidRPr="00A618FC">
      <w:rPr>
        <w:lang w:val="ru-RU"/>
      </w:rPr>
      <w:t xml:space="preserve"> </w:t>
    </w:r>
    <w:r w:rsidRPr="00A618FC">
      <w:rPr>
        <w:lang w:val="ru-RU"/>
      </w:rPr>
      <w:br/>
    </w:r>
  </w:p>
  <w:p w14:paraId="0FFCA815" w14:textId="77777777" w:rsidR="006B04DC" w:rsidRPr="00A618FC" w:rsidRDefault="006B04DC">
    <w:pPr>
      <w:pStyle w:val="Fuss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170BA" w14:textId="1C8CCB05" w:rsidR="006B04DC" w:rsidRPr="004006BE" w:rsidRDefault="00B233E9">
    <w:pPr>
      <w:pStyle w:val="ae"/>
      <w:tabs>
        <w:tab w:val="clear" w:pos="9072"/>
        <w:tab w:val="right" w:pos="9639"/>
      </w:tabs>
      <w:spacing w:line="240" w:lineRule="auto"/>
      <w:rPr>
        <w:lang w:val="ru-RU"/>
      </w:rPr>
    </w:pPr>
    <w:r>
      <w:rPr>
        <w:noProof/>
        <w:lang w:val="ru-RU" w:eastAsia="ru-RU" w:bidi="ar-SA"/>
      </w:rPr>
      <mc:AlternateContent>
        <mc:Choice Requires="wps">
          <w:drawing>
            <wp:anchor distT="4294967291" distB="4294967291" distL="114300" distR="114300" simplePos="0" relativeHeight="251655680" behindDoc="0" locked="0" layoutInCell="1" allowOverlap="1" wp14:anchorId="20764D99" wp14:editId="758BA885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34925" b="1905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24B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21pt;width:21.25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" strokeweight=".5pt">
              <w10:wrap anchorx="page" anchory="page"/>
            </v:shape>
          </w:pict>
        </mc:Fallback>
      </mc:AlternateContent>
    </w:r>
    <w:r w:rsidRPr="004006BE">
      <w:rPr>
        <w:lang w:val="ru-RU"/>
      </w:rPr>
      <w:tab/>
    </w:r>
    <w:r w:rsidRPr="004006BE">
      <w:rPr>
        <w:lang w:val="ru-RU"/>
      </w:rPr>
      <w:tab/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=1 </w:instrText>
    </w:r>
    <w:r>
      <w:fldChar w:fldCharType="separate"/>
    </w:r>
    <w:r w:rsidR="00677769">
      <w:rPr>
        <w:noProof/>
        <w:lang w:val="ru-RU"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677769">
      <w:rPr>
        <w:noProof/>
      </w:rPr>
      <w:instrText>3</w:instrText>
    </w:r>
    <w:r>
      <w:rPr>
        <w:noProof/>
      </w:rPr>
      <w:fldChar w:fldCharType="end"/>
    </w:r>
    <w:r w:rsidRPr="004006BE">
      <w:rPr>
        <w:lang w:val="ru-RU"/>
      </w:rPr>
      <w:instrText xml:space="preserve"> 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Pr="002E39B9">
      <w:rPr>
        <w:noProof/>
        <w:lang w:val="ru-RU"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 w:rsidRPr="002E39B9">
      <w:rPr>
        <w:noProof/>
        <w:lang w:val="ru-RU"/>
      </w:rPr>
      <w:instrText>1</w:instrText>
    </w:r>
    <w:r>
      <w:rPr>
        <w:noProof/>
        <w:lang w:val="ru-RU"/>
      </w:rPr>
      <w:fldChar w:fldCharType="end"/>
    </w:r>
    <w:r w:rsidRPr="004006BE">
      <w:rPr>
        <w:lang w:val="ru-RU"/>
      </w:rPr>
      <w:instrText>" "</w:instrText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677769">
      <w:rPr>
        <w:noProof/>
      </w:rPr>
      <w:instrText>3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677769">
      <w:rPr>
        <w:noProof/>
      </w:rPr>
      <w:instrText>3</w:instrText>
    </w:r>
    <w:r>
      <w:rPr>
        <w:noProof/>
      </w:rPr>
      <w:fldChar w:fldCharType="end"/>
    </w:r>
    <w:r w:rsidRPr="004006BE">
      <w:rPr>
        <w:lang w:val="ru-RU"/>
      </w:rPr>
      <w:instrText xml:space="preserve"> "" </w:instrText>
    </w:r>
    <w:r w:rsidRPr="004006BE">
      <w:rPr>
        <w:lang w:val="ru-RU"/>
      </w:rPr>
      <w:br/>
      <w:instrText>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677769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677769">
      <w:rPr>
        <w:noProof/>
      </w:rPr>
      <w:instrText>3</w:instrText>
    </w:r>
    <w:r>
      <w:rPr>
        <w:noProof/>
      </w:rPr>
      <w:fldChar w:fldCharType="end"/>
    </w:r>
    <w:r w:rsidRPr="004006BE">
      <w:rPr>
        <w:lang w:val="ru-RU"/>
      </w:rPr>
      <w:instrText xml:space="preserve">" </w:instrText>
    </w:r>
    <w:r>
      <w:fldChar w:fldCharType="end"/>
    </w:r>
    <w:r w:rsidRPr="004006BE">
      <w:rPr>
        <w:lang w:val="ru-RU"/>
      </w:rPr>
      <w:instrText xml:space="preserve">" </w:instrText>
    </w:r>
    <w:r>
      <w:fldChar w:fldCharType="end"/>
    </w:r>
  </w:p>
  <w:p w14:paraId="52CE8715" w14:textId="77777777" w:rsidR="006B04DC" w:rsidRPr="00A618FC" w:rsidRDefault="00B233E9">
    <w:pPr>
      <w:pStyle w:val="Fuss"/>
      <w:spacing w:line="200" w:lineRule="exact"/>
      <w:rPr>
        <w:szCs w:val="18"/>
        <w:lang w:val="ru-RU"/>
      </w:rPr>
    </w:pPr>
    <w:r w:rsidRPr="00A618FC">
      <w:rPr>
        <w:lang w:val="ru-RU"/>
      </w:rPr>
      <w:t xml:space="preserve"> </w:t>
    </w:r>
    <w:r w:rsidRPr="00A618FC">
      <w:rPr>
        <w:lang w:val="ru-RU"/>
      </w:rPr>
      <w:br/>
    </w:r>
  </w:p>
  <w:p w14:paraId="5820FFAD" w14:textId="77777777" w:rsidR="006B04DC" w:rsidRPr="00A618FC" w:rsidRDefault="006B04DC">
    <w:pPr>
      <w:pStyle w:val="Fuss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504D" w14:textId="77777777" w:rsidR="00B5423C" w:rsidRDefault="00B5423C">
      <w:pPr>
        <w:spacing w:after="0" w:line="240" w:lineRule="auto"/>
      </w:pPr>
      <w:r>
        <w:separator/>
      </w:r>
    </w:p>
  </w:footnote>
  <w:footnote w:type="continuationSeparator" w:id="0">
    <w:p w14:paraId="46F8C64E" w14:textId="77777777" w:rsidR="00B5423C" w:rsidRDefault="00B5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D2A0" w14:textId="77777777" w:rsidR="006B04DC" w:rsidRDefault="008F5A10" w:rsidP="008F5A10">
    <w:pPr>
      <w:pStyle w:val="TitelC"/>
      <w:tabs>
        <w:tab w:val="left" w:pos="7524"/>
        <w:tab w:val="right" w:pos="9637"/>
      </w:tabs>
      <w:jc w:val="left"/>
    </w:pPr>
    <w:r>
      <w:tab/>
    </w:r>
    <w:r>
      <w:tab/>
    </w:r>
    <w:r>
      <w:tab/>
    </w:r>
    <w:r>
      <w:tab/>
    </w:r>
    <w:r w:rsidR="00B233E9">
      <w:rPr>
        <w:noProof/>
        <w:lang w:val="ru-RU" w:eastAsia="ru-RU" w:bidi="ar-SA"/>
        <w14:ligatures w14:val="standardContextual"/>
      </w:rPr>
      <w:drawing>
        <wp:anchor distT="0" distB="0" distL="114300" distR="114300" simplePos="0" relativeHeight="251651584" behindDoc="1" locked="0" layoutInCell="1" allowOverlap="1" wp14:anchorId="349B0CF6" wp14:editId="3B4D06B2">
          <wp:simplePos x="0" y="0"/>
          <wp:positionH relativeFrom="column">
            <wp:posOffset>-66040</wp:posOffset>
          </wp:positionH>
          <wp:positionV relativeFrom="paragraph">
            <wp:posOffset>-15875</wp:posOffset>
          </wp:positionV>
          <wp:extent cx="2709286" cy="420110"/>
          <wp:effectExtent l="0" t="0" r="0" b="0"/>
          <wp:wrapNone/>
          <wp:docPr id="12293714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71416" name="Рисунок 1" descr="Изображение выглядит как Шрифт, белый, Графика, дизайн&#10;&#10;Контент, сгенерированный ИИ, может содержать ошибки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9286" cy="420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2FDF9" w14:textId="77777777" w:rsidR="006B04DC" w:rsidRDefault="00B233E9">
    <w:pPr>
      <w:pStyle w:val="ac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5F96B1C6" wp14:editId="332ED1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2675" cy="106045"/>
              <wp:effectExtent l="0" t="1666875" r="0" b="1354455"/>
              <wp:wrapNone/>
              <wp:docPr id="7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267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50C89" w14:textId="77777777" w:rsidR="006B04DC" w:rsidRDefault="00B233E9" w:rsidP="004C4EC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6EC8B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7" type="#_x0000_t202" style="position:absolute;margin-left:0;margin-top:0;width:485.25pt;height:8.35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" o:allowincell="f" filled="f" stroked="f">
              <o:lock v:ext="edit" shapetype="t"/>
              <v:textbox style="mso-fit-shape-to-text:t">
                <w:txbxContent>
                  <w:p w:rsidR="006B04DC" w:rsidRDefault="00B233E9" w:rsidP="004C4EC2">
                    <w:pPr>
                      <w:spacing w:after="0"/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2386" w14:textId="77777777" w:rsidR="006B04DC" w:rsidRDefault="00B233E9">
    <w:pPr>
      <w:pStyle w:val="TitelC"/>
    </w:pPr>
    <w:r>
      <w:rPr>
        <w:noProof/>
        <w:lang w:val="ru-RU" w:eastAsia="ru-RU" w:bidi="ar-SA"/>
        <w14:ligatures w14:val="standardContextual"/>
      </w:rPr>
      <w:drawing>
        <wp:anchor distT="0" distB="0" distL="114300" distR="114300" simplePos="0" relativeHeight="251654656" behindDoc="1" locked="0" layoutInCell="1" allowOverlap="1" wp14:anchorId="262203B3" wp14:editId="01F49EA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9286" cy="420110"/>
          <wp:effectExtent l="0" t="0" r="0" b="0"/>
          <wp:wrapNone/>
          <wp:docPr id="35121885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71416" name="Рисунок 1" descr="Изображение выглядит как Шрифт, белый, Графика, дизайн&#10;&#10;Контент, сгенерированный ИИ, может содержать ошибки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9286" cy="420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CCD7" w14:textId="77777777" w:rsidR="006B04DC" w:rsidRDefault="00B233E9">
    <w:pPr>
      <w:pStyle w:val="ac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9CCE12B" wp14:editId="13E6E30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2675" cy="106045"/>
              <wp:effectExtent l="0" t="1666875" r="0" b="1354455"/>
              <wp:wrapNone/>
              <wp:docPr id="6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267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6E8A" w14:textId="77777777" w:rsidR="006B04DC" w:rsidRDefault="00B233E9" w:rsidP="004C4EC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9D935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8" type="#_x0000_t202" style="position:absolute;margin-left:0;margin-top:0;width:485.25pt;height:8.3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" o:allowincell="f" filled="f" stroked="f">
              <o:lock v:ext="edit" shapetype="t"/>
              <v:textbox style="mso-fit-shape-to-text:t">
                <w:txbxContent>
                  <w:p w:rsidR="006B04DC" w:rsidRDefault="00B233E9" w:rsidP="004C4EC2">
                    <w:pPr>
                      <w:spacing w:after="0"/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AFD87" w14:textId="77777777" w:rsidR="006B04DC" w:rsidRDefault="006B04DC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77DF" w14:textId="77777777" w:rsidR="006B04DC" w:rsidRDefault="006B04D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73"/>
    <w:rsid w:val="000840FA"/>
    <w:rsid w:val="001D0D65"/>
    <w:rsid w:val="001E1D6F"/>
    <w:rsid w:val="00204043"/>
    <w:rsid w:val="002157F5"/>
    <w:rsid w:val="002928BC"/>
    <w:rsid w:val="002C03A8"/>
    <w:rsid w:val="002F3116"/>
    <w:rsid w:val="00364873"/>
    <w:rsid w:val="004317D4"/>
    <w:rsid w:val="004A37DC"/>
    <w:rsid w:val="00501EBB"/>
    <w:rsid w:val="00563CF2"/>
    <w:rsid w:val="005B49E5"/>
    <w:rsid w:val="0060141E"/>
    <w:rsid w:val="00641224"/>
    <w:rsid w:val="0066451B"/>
    <w:rsid w:val="00677769"/>
    <w:rsid w:val="006B04DC"/>
    <w:rsid w:val="007059C8"/>
    <w:rsid w:val="00720840"/>
    <w:rsid w:val="00732A1A"/>
    <w:rsid w:val="00734F85"/>
    <w:rsid w:val="00744129"/>
    <w:rsid w:val="00771F58"/>
    <w:rsid w:val="007C5EE1"/>
    <w:rsid w:val="007D4AC7"/>
    <w:rsid w:val="007E4CF7"/>
    <w:rsid w:val="0087172F"/>
    <w:rsid w:val="008775FB"/>
    <w:rsid w:val="00880254"/>
    <w:rsid w:val="008E4885"/>
    <w:rsid w:val="008F5A10"/>
    <w:rsid w:val="00927FD8"/>
    <w:rsid w:val="0094174D"/>
    <w:rsid w:val="009E3D81"/>
    <w:rsid w:val="00A6350C"/>
    <w:rsid w:val="00AE67CC"/>
    <w:rsid w:val="00B233E9"/>
    <w:rsid w:val="00B310A1"/>
    <w:rsid w:val="00B43F41"/>
    <w:rsid w:val="00B5423C"/>
    <w:rsid w:val="00B86FF0"/>
    <w:rsid w:val="00BE7E47"/>
    <w:rsid w:val="00CC4E3B"/>
    <w:rsid w:val="00D37246"/>
    <w:rsid w:val="00D43F69"/>
    <w:rsid w:val="00D4529B"/>
    <w:rsid w:val="00D61C2F"/>
    <w:rsid w:val="00F14C8D"/>
    <w:rsid w:val="00F44B99"/>
    <w:rsid w:val="00F50392"/>
    <w:rsid w:val="00F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3EE2B"/>
  <w15:chartTrackingRefBased/>
  <w15:docId w15:val="{21D67210-F0E1-4E9E-AE76-6F779308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246"/>
    <w:pPr>
      <w:keepLines/>
      <w:spacing w:after="220" w:line="360" w:lineRule="auto"/>
    </w:pPr>
    <w:rPr>
      <w:rFonts w:ascii="Arial" w:eastAsia="Calibri" w:hAnsi="Arial" w:cs="Times New Roman"/>
      <w:kern w:val="0"/>
      <w:szCs w:val="24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4873"/>
    <w:pPr>
      <w:keepNext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73"/>
    <w:pPr>
      <w:keepNext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73"/>
    <w:pPr>
      <w:keepNext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73"/>
    <w:pPr>
      <w:keepNext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ru-RU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73"/>
    <w:pPr>
      <w:keepNext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ru-RU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73"/>
    <w:pPr>
      <w:keepNext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ru-RU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73"/>
    <w:pPr>
      <w:keepNext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ru-RU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73"/>
    <w:pPr>
      <w:keepNext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ru-RU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73"/>
    <w:pPr>
      <w:keepNext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ru-RU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48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8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8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8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8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8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873"/>
    <w:pPr>
      <w:keepLine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73"/>
    <w:pPr>
      <w:keepLines w:val="0"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4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4873"/>
    <w:pPr>
      <w:keepLine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ru-RU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48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873"/>
    <w:pPr>
      <w:keepLine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ru-RU" w:bidi="ar-SA"/>
      <w14:ligatures w14:val="standardContextual"/>
    </w:rPr>
  </w:style>
  <w:style w:type="character" w:styleId="a8">
    <w:name w:val="Intense Emphasis"/>
    <w:basedOn w:val="a0"/>
    <w:uiPriority w:val="21"/>
    <w:qFormat/>
    <w:rsid w:val="003648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873"/>
    <w:pPr>
      <w:keepLines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ru-RU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48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487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37246"/>
    <w:pPr>
      <w:tabs>
        <w:tab w:val="center" w:pos="4536"/>
        <w:tab w:val="right" w:pos="9072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D37246"/>
    <w:rPr>
      <w:rFonts w:ascii="Arial" w:eastAsia="Calibri" w:hAnsi="Arial" w:cs="Times New Roman"/>
      <w:kern w:val="0"/>
      <w:szCs w:val="24"/>
      <w:lang w:val="en-US" w:bidi="en-US"/>
      <w14:ligatures w14:val="none"/>
    </w:rPr>
  </w:style>
  <w:style w:type="paragraph" w:styleId="ae">
    <w:name w:val="footer"/>
    <w:basedOn w:val="a"/>
    <w:link w:val="af"/>
    <w:uiPriority w:val="99"/>
    <w:unhideWhenUsed/>
    <w:rsid w:val="00D37246"/>
    <w:pPr>
      <w:tabs>
        <w:tab w:val="center" w:pos="4536"/>
        <w:tab w:val="right" w:pos="9072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D37246"/>
    <w:rPr>
      <w:rFonts w:ascii="Arial" w:eastAsia="Calibri" w:hAnsi="Arial" w:cs="Times New Roman"/>
      <w:kern w:val="0"/>
      <w:szCs w:val="24"/>
      <w:lang w:val="en-US" w:bidi="en-US"/>
      <w14:ligatures w14:val="none"/>
    </w:rPr>
  </w:style>
  <w:style w:type="paragraph" w:customStyle="1" w:styleId="TitelC">
    <w:name w:val="TitelC"/>
    <w:basedOn w:val="ac"/>
    <w:qFormat/>
    <w:rsid w:val="00D37246"/>
    <w:pPr>
      <w:spacing w:line="240" w:lineRule="auto"/>
      <w:jc w:val="right"/>
    </w:pPr>
    <w:rPr>
      <w:sz w:val="36"/>
    </w:rPr>
  </w:style>
  <w:style w:type="paragraph" w:customStyle="1" w:styleId="Zweispaltig">
    <w:name w:val="Zweispaltig"/>
    <w:basedOn w:val="a"/>
    <w:qFormat/>
    <w:rsid w:val="00D37246"/>
    <w:pPr>
      <w:spacing w:after="0" w:line="240" w:lineRule="auto"/>
    </w:pPr>
  </w:style>
  <w:style w:type="paragraph" w:customStyle="1" w:styleId="Fuss">
    <w:name w:val="Fuss"/>
    <w:basedOn w:val="ae"/>
    <w:qFormat/>
    <w:rsid w:val="00D37246"/>
    <w:pPr>
      <w:tabs>
        <w:tab w:val="clear" w:pos="9072"/>
        <w:tab w:val="right" w:pos="9639"/>
      </w:tabs>
      <w:spacing w:line="220" w:lineRule="exact"/>
    </w:pPr>
    <w:rPr>
      <w:bCs/>
      <w:sz w:val="18"/>
    </w:rPr>
  </w:style>
  <w:style w:type="paragraph" w:customStyle="1" w:styleId="First">
    <w:name w:val="First"/>
    <w:basedOn w:val="a"/>
    <w:rsid w:val="00D37246"/>
    <w:pPr>
      <w:spacing w:after="200" w:line="240" w:lineRule="auto"/>
    </w:pPr>
    <w:rPr>
      <w:sz w:val="20"/>
    </w:rPr>
  </w:style>
  <w:style w:type="character" w:styleId="af0">
    <w:name w:val="Hyperlink"/>
    <w:basedOn w:val="a0"/>
    <w:uiPriority w:val="99"/>
    <w:unhideWhenUsed/>
    <w:rsid w:val="00D37246"/>
    <w:rPr>
      <w:color w:val="467886" w:themeColor="hyperlink"/>
      <w:u w:val="single"/>
    </w:rPr>
  </w:style>
  <w:style w:type="character" w:customStyle="1" w:styleId="anegp0gi0b9av8jahpyh">
    <w:name w:val="anegp0gi0b9av8jahpyh"/>
    <w:basedOn w:val="a0"/>
    <w:rsid w:val="001D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6B38-45FB-4C23-AD01-313216E2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Ягодина Александра Андреевна</cp:lastModifiedBy>
  <cp:revision>2</cp:revision>
  <dcterms:created xsi:type="dcterms:W3CDTF">2025-07-08T07:31:00Z</dcterms:created>
  <dcterms:modified xsi:type="dcterms:W3CDTF">2025-07-08T07:31:00Z</dcterms:modified>
</cp:coreProperties>
</file>