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1B" w:rsidRDefault="00520C1B" w:rsidP="00520C1B">
      <w:pPr>
        <w:jc w:val="center"/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C1B" w:rsidRDefault="00520C1B" w:rsidP="00520C1B">
      <w:pPr>
        <w:rPr>
          <w:b/>
        </w:rPr>
      </w:pPr>
    </w:p>
    <w:p w:rsidR="00520C1B" w:rsidRDefault="00520C1B" w:rsidP="00520C1B">
      <w:pPr>
        <w:rPr>
          <w:b/>
          <w:lang w:val="en-US"/>
        </w:rPr>
      </w:pPr>
    </w:p>
    <w:p w:rsidR="0086049F" w:rsidRDefault="00BA20DD" w:rsidP="00520C1B">
      <w:pPr>
        <w:tabs>
          <w:tab w:val="left" w:pos="4962"/>
        </w:tabs>
        <w:spacing w:before="0" w:after="0"/>
        <w:jc w:val="center"/>
        <w:rPr>
          <w:b/>
        </w:rPr>
      </w:pPr>
      <w:r>
        <w:rPr>
          <w:b/>
        </w:rPr>
        <w:t xml:space="preserve">РУКОВОДИТЕЛИ </w:t>
      </w:r>
      <w:r w:rsidR="00520C1B">
        <w:rPr>
          <w:b/>
        </w:rPr>
        <w:t xml:space="preserve">РЕЛЬСОСВАРОЧНЫХ ПРЕДПРИЯТИЙ РОССИИ </w:t>
      </w:r>
    </w:p>
    <w:p w:rsidR="00520C1B" w:rsidRDefault="00800595" w:rsidP="00520C1B">
      <w:pPr>
        <w:tabs>
          <w:tab w:val="left" w:pos="4962"/>
        </w:tabs>
        <w:spacing w:before="0" w:after="0"/>
        <w:jc w:val="center"/>
        <w:rPr>
          <w:b/>
        </w:rPr>
      </w:pPr>
      <w:r>
        <w:rPr>
          <w:b/>
        </w:rPr>
        <w:t>ОЦЕНИЛИ МОЩНОСТИ</w:t>
      </w:r>
      <w:r w:rsidR="00520C1B">
        <w:rPr>
          <w:b/>
        </w:rPr>
        <w:t xml:space="preserve"> ЧМК  </w:t>
      </w:r>
    </w:p>
    <w:p w:rsidR="00520C1B" w:rsidRDefault="00520C1B" w:rsidP="00520C1B">
      <w:pPr>
        <w:tabs>
          <w:tab w:val="left" w:pos="4962"/>
        </w:tabs>
        <w:spacing w:before="0" w:after="0"/>
        <w:ind w:firstLine="567"/>
        <w:jc w:val="center"/>
        <w:rPr>
          <w:b/>
        </w:rPr>
      </w:pPr>
    </w:p>
    <w:p w:rsidR="00520C1B" w:rsidRPr="009B50B0" w:rsidRDefault="009B50B0" w:rsidP="00520C1B">
      <w:pPr>
        <w:pStyle w:val="a4"/>
        <w:spacing w:before="0" w:after="0"/>
        <w:ind w:left="0" w:right="0" w:firstLine="0"/>
        <w:rPr>
          <w:rFonts w:eastAsiaTheme="minorHAnsi"/>
          <w:bCs/>
          <w:color w:val="000000"/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152676">
        <w:rPr>
          <w:sz w:val="24"/>
          <w:szCs w:val="24"/>
          <w:u w:val="single"/>
        </w:rPr>
        <w:t xml:space="preserve">2 ноября </w:t>
      </w:r>
      <w:r w:rsidR="00520C1B">
        <w:rPr>
          <w:sz w:val="24"/>
          <w:szCs w:val="24"/>
          <w:u w:val="single"/>
        </w:rPr>
        <w:t xml:space="preserve"> 2015 г.</w:t>
      </w:r>
      <w:r>
        <w:rPr>
          <w:sz w:val="24"/>
          <w:szCs w:val="24"/>
        </w:rPr>
        <w:t xml:space="preserve"> –</w:t>
      </w:r>
      <w:r w:rsidRPr="009B5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>
        <w:rPr>
          <w:rFonts w:eastAsiaTheme="minorHAnsi"/>
          <w:bCs/>
          <w:color w:val="000000"/>
          <w:sz w:val="24"/>
          <w:szCs w:val="24"/>
        </w:rPr>
        <w:t xml:space="preserve">Челябинском металлургическом комбинате (ПАО «ЧМК», входит в Группу «Мечел») </w:t>
      </w:r>
      <w:r>
        <w:rPr>
          <w:sz w:val="24"/>
          <w:szCs w:val="24"/>
        </w:rPr>
        <w:t xml:space="preserve">побывали представители всех рельсосварочных предприятий России. </w:t>
      </w:r>
      <w:r w:rsidR="00800595">
        <w:rPr>
          <w:sz w:val="24"/>
          <w:szCs w:val="24"/>
        </w:rPr>
        <w:t>Эксперты</w:t>
      </w:r>
      <w:r w:rsidR="00A81ED5">
        <w:rPr>
          <w:sz w:val="24"/>
          <w:szCs w:val="24"/>
        </w:rPr>
        <w:t xml:space="preserve"> </w:t>
      </w:r>
      <w:r>
        <w:rPr>
          <w:sz w:val="24"/>
          <w:szCs w:val="24"/>
        </w:rPr>
        <w:t>оценили мощности универ</w:t>
      </w:r>
      <w:r w:rsidR="002A17B0">
        <w:rPr>
          <w:sz w:val="24"/>
          <w:szCs w:val="24"/>
        </w:rPr>
        <w:t xml:space="preserve">сального рельсобалочного стана </w:t>
      </w:r>
      <w:r w:rsidR="001A162A">
        <w:rPr>
          <w:sz w:val="24"/>
          <w:szCs w:val="24"/>
        </w:rPr>
        <w:t xml:space="preserve">(УРБС) </w:t>
      </w:r>
      <w:r w:rsidR="00550964">
        <w:rPr>
          <w:sz w:val="24"/>
          <w:szCs w:val="24"/>
        </w:rPr>
        <w:t xml:space="preserve">комбината </w:t>
      </w:r>
      <w:r>
        <w:rPr>
          <w:sz w:val="24"/>
          <w:szCs w:val="24"/>
        </w:rPr>
        <w:t>и</w:t>
      </w:r>
      <w:r w:rsidRPr="009B50B0">
        <w:rPr>
          <w:sz w:val="24"/>
          <w:szCs w:val="24"/>
        </w:rPr>
        <w:t xml:space="preserve"> </w:t>
      </w:r>
      <w:r>
        <w:rPr>
          <w:sz w:val="24"/>
          <w:szCs w:val="24"/>
        </w:rPr>
        <w:t>рельсосварочного предприятия РСП-13</w:t>
      </w:r>
      <w:r w:rsidR="001A162A">
        <w:rPr>
          <w:sz w:val="24"/>
          <w:szCs w:val="24"/>
        </w:rPr>
        <w:t xml:space="preserve">, расположенного на </w:t>
      </w:r>
      <w:r w:rsidR="001A162A" w:rsidRPr="00AF53E9">
        <w:rPr>
          <w:sz w:val="24"/>
          <w:szCs w:val="24"/>
        </w:rPr>
        <w:t xml:space="preserve">территории </w:t>
      </w:r>
      <w:r w:rsidR="001A162A">
        <w:rPr>
          <w:sz w:val="24"/>
          <w:szCs w:val="24"/>
        </w:rPr>
        <w:t>ЧМК</w:t>
      </w:r>
      <w:r>
        <w:rPr>
          <w:sz w:val="24"/>
          <w:szCs w:val="24"/>
        </w:rPr>
        <w:t>.</w:t>
      </w:r>
    </w:p>
    <w:p w:rsidR="009B5FCD" w:rsidRDefault="005C3F13" w:rsidP="00FA1205">
      <w:pPr>
        <w:pStyle w:val="a4"/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Экскурсия была организована в рамках выездной встречи </w:t>
      </w:r>
      <w:proofErr w:type="gramStart"/>
      <w:r>
        <w:rPr>
          <w:b w:val="0"/>
          <w:sz w:val="24"/>
          <w:szCs w:val="24"/>
        </w:rPr>
        <w:t>топ-менеджеров</w:t>
      </w:r>
      <w:proofErr w:type="gramEnd"/>
      <w:r>
        <w:rPr>
          <w:b w:val="0"/>
          <w:sz w:val="24"/>
          <w:szCs w:val="24"/>
        </w:rPr>
        <w:t xml:space="preserve"> региональных предприятий </w:t>
      </w:r>
      <w:r w:rsidR="00546D48">
        <w:rPr>
          <w:b w:val="0"/>
          <w:sz w:val="24"/>
          <w:szCs w:val="24"/>
        </w:rPr>
        <w:t>ООО</w:t>
      </w:r>
      <w:r>
        <w:rPr>
          <w:b w:val="0"/>
          <w:sz w:val="24"/>
          <w:szCs w:val="24"/>
        </w:rPr>
        <w:t xml:space="preserve"> «РСП-М»  </w:t>
      </w:r>
      <w:r w:rsidR="001F274E">
        <w:rPr>
          <w:b w:val="0"/>
          <w:sz w:val="24"/>
          <w:szCs w:val="24"/>
        </w:rPr>
        <w:t xml:space="preserve"> – </w:t>
      </w:r>
      <w:r>
        <w:rPr>
          <w:b w:val="0"/>
          <w:sz w:val="24"/>
          <w:szCs w:val="24"/>
        </w:rPr>
        <w:t xml:space="preserve">  одной из ведущих в мире </w:t>
      </w:r>
      <w:r w:rsidR="00546D48">
        <w:rPr>
          <w:b w:val="0"/>
          <w:sz w:val="24"/>
          <w:szCs w:val="24"/>
        </w:rPr>
        <w:t xml:space="preserve">компаний </w:t>
      </w:r>
      <w:r>
        <w:rPr>
          <w:b w:val="0"/>
          <w:sz w:val="24"/>
          <w:szCs w:val="24"/>
        </w:rPr>
        <w:t xml:space="preserve">по сварке и шлифовке рельсов. </w:t>
      </w:r>
      <w:r w:rsidR="001F274E">
        <w:rPr>
          <w:b w:val="0"/>
          <w:sz w:val="24"/>
          <w:szCs w:val="24"/>
        </w:rPr>
        <w:t>Встреча прошла на базе РСП-13 - дочернего предприятия ООО «РСП-М», расположенного на территории ЧМК.</w:t>
      </w:r>
      <w:r w:rsidR="00800595" w:rsidDel="00800595">
        <w:rPr>
          <w:b w:val="0"/>
          <w:sz w:val="24"/>
          <w:szCs w:val="24"/>
        </w:rPr>
        <w:t xml:space="preserve"> </w:t>
      </w:r>
    </w:p>
    <w:p w:rsidR="005E1F3D" w:rsidRDefault="005E1F3D" w:rsidP="005C3F13">
      <w:pPr>
        <w:pStyle w:val="a4"/>
        <w:ind w:left="0" w:right="-1" w:firstLine="0"/>
        <w:rPr>
          <w:b w:val="0"/>
          <w:sz w:val="24"/>
          <w:szCs w:val="24"/>
        </w:rPr>
      </w:pPr>
      <w:r w:rsidRPr="005E1F3D">
        <w:rPr>
          <w:b w:val="0"/>
          <w:sz w:val="24"/>
          <w:szCs w:val="24"/>
        </w:rPr>
        <w:t>«Выбор Челябинска и РСП-13 в качестве места проведения совещания не случаен. Строительство нашего предприятия велось параллельно с</w:t>
      </w:r>
      <w:r w:rsidR="00CB678E">
        <w:rPr>
          <w:b w:val="0"/>
          <w:sz w:val="24"/>
          <w:szCs w:val="24"/>
        </w:rPr>
        <w:t xml:space="preserve"> возведением</w:t>
      </w:r>
      <w:r w:rsidRPr="005E1F3D">
        <w:rPr>
          <w:b w:val="0"/>
          <w:sz w:val="24"/>
          <w:szCs w:val="24"/>
        </w:rPr>
        <w:t xml:space="preserve"> </w:t>
      </w:r>
      <w:r w:rsidR="001F274E" w:rsidRPr="005E1F3D">
        <w:rPr>
          <w:b w:val="0"/>
          <w:sz w:val="24"/>
          <w:szCs w:val="24"/>
        </w:rPr>
        <w:t>универсальн</w:t>
      </w:r>
      <w:r w:rsidR="001F274E">
        <w:rPr>
          <w:b w:val="0"/>
          <w:sz w:val="24"/>
          <w:szCs w:val="24"/>
        </w:rPr>
        <w:t>ого</w:t>
      </w:r>
      <w:r w:rsidR="001F274E" w:rsidRPr="005E1F3D">
        <w:rPr>
          <w:b w:val="0"/>
          <w:sz w:val="24"/>
          <w:szCs w:val="24"/>
        </w:rPr>
        <w:t xml:space="preserve"> р</w:t>
      </w:r>
      <w:r w:rsidR="001F274E">
        <w:rPr>
          <w:b w:val="0"/>
          <w:sz w:val="24"/>
          <w:szCs w:val="24"/>
        </w:rPr>
        <w:t xml:space="preserve">ельсобалочного стана </w:t>
      </w:r>
      <w:r>
        <w:rPr>
          <w:b w:val="0"/>
          <w:sz w:val="24"/>
          <w:szCs w:val="24"/>
        </w:rPr>
        <w:t xml:space="preserve">(УРБС) ЧМК,  – </w:t>
      </w:r>
      <w:r w:rsidRPr="005E1F3D">
        <w:rPr>
          <w:b w:val="0"/>
          <w:sz w:val="24"/>
          <w:szCs w:val="24"/>
        </w:rPr>
        <w:t xml:space="preserve"> отметил главный инженер РСП-13 Анатолий </w:t>
      </w:r>
      <w:proofErr w:type="spellStart"/>
      <w:r w:rsidRPr="005E1F3D">
        <w:rPr>
          <w:b w:val="0"/>
          <w:sz w:val="24"/>
          <w:szCs w:val="24"/>
        </w:rPr>
        <w:t>Лёсин</w:t>
      </w:r>
      <w:proofErr w:type="spellEnd"/>
      <w:r>
        <w:rPr>
          <w:b w:val="0"/>
          <w:sz w:val="24"/>
          <w:szCs w:val="24"/>
        </w:rPr>
        <w:t>.</w:t>
      </w:r>
      <w:r w:rsidR="001F274E">
        <w:rPr>
          <w:b w:val="0"/>
          <w:sz w:val="24"/>
          <w:szCs w:val="24"/>
        </w:rPr>
        <w:t xml:space="preserve"> – </w:t>
      </w:r>
      <w:r w:rsidRPr="005E1F3D">
        <w:rPr>
          <w:b w:val="0"/>
          <w:sz w:val="24"/>
          <w:szCs w:val="24"/>
        </w:rPr>
        <w:t xml:space="preserve"> Рельсосварочное предприятие РСП-13 </w:t>
      </w:r>
      <w:r w:rsidR="007629D2">
        <w:rPr>
          <w:b w:val="0"/>
          <w:sz w:val="24"/>
          <w:szCs w:val="24"/>
        </w:rPr>
        <w:t xml:space="preserve">– </w:t>
      </w:r>
      <w:r w:rsidR="00442B6E">
        <w:rPr>
          <w:b w:val="0"/>
          <w:sz w:val="24"/>
          <w:szCs w:val="24"/>
        </w:rPr>
        <w:t xml:space="preserve"> </w:t>
      </w:r>
      <w:r w:rsidRPr="005E1F3D">
        <w:rPr>
          <w:b w:val="0"/>
          <w:sz w:val="24"/>
          <w:szCs w:val="24"/>
        </w:rPr>
        <w:t xml:space="preserve">заключительное звено </w:t>
      </w:r>
      <w:r w:rsidR="001F274E" w:rsidRPr="005E1F3D">
        <w:rPr>
          <w:b w:val="0"/>
          <w:sz w:val="24"/>
          <w:szCs w:val="24"/>
        </w:rPr>
        <w:t>полн</w:t>
      </w:r>
      <w:r w:rsidR="001F274E">
        <w:rPr>
          <w:b w:val="0"/>
          <w:sz w:val="24"/>
          <w:szCs w:val="24"/>
        </w:rPr>
        <w:t>ого</w:t>
      </w:r>
      <w:r w:rsidR="001F274E" w:rsidRPr="005E1F3D">
        <w:rPr>
          <w:b w:val="0"/>
          <w:sz w:val="24"/>
          <w:szCs w:val="24"/>
        </w:rPr>
        <w:t xml:space="preserve"> </w:t>
      </w:r>
      <w:r w:rsidRPr="005E1F3D">
        <w:rPr>
          <w:b w:val="0"/>
          <w:sz w:val="24"/>
          <w:szCs w:val="24"/>
        </w:rPr>
        <w:t>цикл</w:t>
      </w:r>
      <w:r w:rsidR="00546D48">
        <w:rPr>
          <w:b w:val="0"/>
          <w:sz w:val="24"/>
          <w:szCs w:val="24"/>
        </w:rPr>
        <w:t>а</w:t>
      </w:r>
      <w:r w:rsidRPr="005E1F3D">
        <w:rPr>
          <w:b w:val="0"/>
          <w:sz w:val="24"/>
          <w:szCs w:val="24"/>
        </w:rPr>
        <w:t xml:space="preserve"> производства рельсовых плетей длиной</w:t>
      </w:r>
      <w:r>
        <w:rPr>
          <w:b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00 метров"/>
        </w:smartTagPr>
        <w:r>
          <w:rPr>
            <w:b w:val="0"/>
            <w:sz w:val="24"/>
            <w:szCs w:val="24"/>
          </w:rPr>
          <w:t>800 метров</w:t>
        </w:r>
      </w:smartTag>
      <w:r>
        <w:rPr>
          <w:b w:val="0"/>
          <w:sz w:val="24"/>
          <w:szCs w:val="24"/>
        </w:rPr>
        <w:t xml:space="preserve"> на промплощадке ЧМК</w:t>
      </w:r>
      <w:r w:rsidR="001A162A">
        <w:rPr>
          <w:b w:val="0"/>
          <w:sz w:val="24"/>
          <w:szCs w:val="24"/>
        </w:rPr>
        <w:t>.</w:t>
      </w:r>
      <w:r w:rsidR="001A162A" w:rsidRPr="001A162A">
        <w:rPr>
          <w:b w:val="0"/>
          <w:sz w:val="24"/>
          <w:szCs w:val="24"/>
        </w:rPr>
        <w:t xml:space="preserve"> </w:t>
      </w:r>
      <w:r w:rsidRPr="005E1F3D">
        <w:rPr>
          <w:b w:val="0"/>
          <w:sz w:val="24"/>
          <w:szCs w:val="24"/>
        </w:rPr>
        <w:t>Это гарантирует технологическую и логистическую эффективность нашей работы</w:t>
      </w:r>
      <w:r>
        <w:rPr>
          <w:b w:val="0"/>
          <w:sz w:val="24"/>
          <w:szCs w:val="24"/>
        </w:rPr>
        <w:t>».</w:t>
      </w:r>
    </w:p>
    <w:p w:rsidR="005C3F13" w:rsidRDefault="005C3F13" w:rsidP="005C3F13">
      <w:pPr>
        <w:pStyle w:val="a4"/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Годовая мощность</w:t>
      </w:r>
      <w:r w:rsidRPr="00B359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УРБС </w:t>
      </w:r>
      <w:r w:rsidR="005E1F3D">
        <w:rPr>
          <w:b w:val="0"/>
          <w:sz w:val="24"/>
          <w:szCs w:val="24"/>
        </w:rPr>
        <w:t>ЧМК –</w:t>
      </w:r>
      <w:r w:rsidRPr="00B35952">
        <w:rPr>
          <w:b w:val="0"/>
          <w:sz w:val="24"/>
          <w:szCs w:val="24"/>
        </w:rPr>
        <w:t xml:space="preserve"> 1,1 млн т</w:t>
      </w:r>
      <w:r>
        <w:rPr>
          <w:b w:val="0"/>
          <w:sz w:val="24"/>
          <w:szCs w:val="24"/>
        </w:rPr>
        <w:t>онн</w:t>
      </w:r>
      <w:r w:rsidRPr="00B35952">
        <w:rPr>
          <w:b w:val="0"/>
          <w:sz w:val="24"/>
          <w:szCs w:val="24"/>
        </w:rPr>
        <w:t xml:space="preserve"> </w:t>
      </w:r>
      <w:r w:rsidR="005E1F3D">
        <w:rPr>
          <w:b w:val="0"/>
          <w:sz w:val="24"/>
          <w:szCs w:val="24"/>
        </w:rPr>
        <w:t>металлопроката</w:t>
      </w:r>
      <w:r>
        <w:rPr>
          <w:b w:val="0"/>
          <w:sz w:val="24"/>
          <w:szCs w:val="24"/>
        </w:rPr>
        <w:t xml:space="preserve">. </w:t>
      </w:r>
      <w:r w:rsidRPr="00232D3D">
        <w:rPr>
          <w:b w:val="0"/>
          <w:sz w:val="24"/>
          <w:szCs w:val="24"/>
        </w:rPr>
        <w:t xml:space="preserve">Стан </w:t>
      </w:r>
      <w:r w:rsidR="0086049F">
        <w:rPr>
          <w:b w:val="0"/>
          <w:sz w:val="24"/>
          <w:szCs w:val="24"/>
        </w:rPr>
        <w:t>ориентирован на</w:t>
      </w:r>
      <w:r w:rsidRPr="00232D3D">
        <w:rPr>
          <w:b w:val="0"/>
          <w:sz w:val="24"/>
          <w:szCs w:val="24"/>
        </w:rPr>
        <w:t xml:space="preserve"> </w:t>
      </w:r>
      <w:proofErr w:type="spellStart"/>
      <w:r w:rsidRPr="00232D3D">
        <w:rPr>
          <w:b w:val="0"/>
          <w:sz w:val="24"/>
          <w:szCs w:val="24"/>
        </w:rPr>
        <w:t>импортозамещение</w:t>
      </w:r>
      <w:proofErr w:type="spellEnd"/>
      <w:r w:rsidRPr="00232D3D">
        <w:rPr>
          <w:b w:val="0"/>
          <w:sz w:val="24"/>
          <w:szCs w:val="24"/>
        </w:rPr>
        <w:t xml:space="preserve"> рельсо</w:t>
      </w:r>
      <w:r>
        <w:rPr>
          <w:b w:val="0"/>
          <w:sz w:val="24"/>
          <w:szCs w:val="24"/>
        </w:rPr>
        <w:t xml:space="preserve">вой и </w:t>
      </w:r>
      <w:r w:rsidRPr="00232D3D">
        <w:rPr>
          <w:b w:val="0"/>
          <w:sz w:val="24"/>
          <w:szCs w:val="24"/>
        </w:rPr>
        <w:t>балочной продукции на российском рынке</w:t>
      </w:r>
      <w:r>
        <w:rPr>
          <w:b w:val="0"/>
          <w:sz w:val="24"/>
          <w:szCs w:val="24"/>
        </w:rPr>
        <w:t>.</w:t>
      </w:r>
      <w:r w:rsidRPr="005C3F13">
        <w:rPr>
          <w:b w:val="0"/>
          <w:sz w:val="24"/>
          <w:szCs w:val="24"/>
        </w:rPr>
        <w:t xml:space="preserve"> </w:t>
      </w:r>
      <w:r w:rsidRPr="002840D0">
        <w:rPr>
          <w:b w:val="0"/>
          <w:sz w:val="24"/>
          <w:szCs w:val="24"/>
        </w:rPr>
        <w:t xml:space="preserve">Производственная мощность комплекса </w:t>
      </w:r>
      <w:r>
        <w:rPr>
          <w:b w:val="0"/>
          <w:sz w:val="24"/>
          <w:szCs w:val="24"/>
        </w:rPr>
        <w:t>РСП-13</w:t>
      </w:r>
      <w:r w:rsidRPr="002840D0">
        <w:rPr>
          <w:b w:val="0"/>
          <w:sz w:val="24"/>
          <w:szCs w:val="24"/>
        </w:rPr>
        <w:t xml:space="preserve"> составляет около 450 тыс</w:t>
      </w:r>
      <w:r w:rsidR="001A162A">
        <w:rPr>
          <w:b w:val="0"/>
          <w:sz w:val="24"/>
          <w:szCs w:val="24"/>
        </w:rPr>
        <w:t>.</w:t>
      </w:r>
      <w:r w:rsidRPr="002840D0">
        <w:rPr>
          <w:b w:val="0"/>
          <w:sz w:val="24"/>
          <w:szCs w:val="24"/>
        </w:rPr>
        <w:t xml:space="preserve"> тонн </w:t>
      </w:r>
      <w:proofErr w:type="spellStart"/>
      <w:r w:rsidRPr="002840D0">
        <w:rPr>
          <w:b w:val="0"/>
          <w:sz w:val="24"/>
          <w:szCs w:val="24"/>
        </w:rPr>
        <w:t>бесстыкового</w:t>
      </w:r>
      <w:proofErr w:type="spellEnd"/>
      <w:r w:rsidRPr="002840D0">
        <w:rPr>
          <w:b w:val="0"/>
          <w:sz w:val="24"/>
          <w:szCs w:val="24"/>
        </w:rPr>
        <w:t xml:space="preserve"> пути в год</w:t>
      </w:r>
      <w:r>
        <w:rPr>
          <w:b w:val="0"/>
          <w:sz w:val="24"/>
          <w:szCs w:val="24"/>
        </w:rPr>
        <w:t>,</w:t>
      </w:r>
      <w:r w:rsidR="001A162A">
        <w:rPr>
          <w:b w:val="0"/>
          <w:sz w:val="24"/>
          <w:szCs w:val="24"/>
        </w:rPr>
        <w:t xml:space="preserve"> или</w:t>
      </w:r>
      <w:r>
        <w:rPr>
          <w:b w:val="0"/>
          <w:sz w:val="24"/>
          <w:szCs w:val="24"/>
        </w:rPr>
        <w:t xml:space="preserve"> около 3,5 тыс</w:t>
      </w:r>
      <w:r w:rsidR="001A162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километров железной дороги</w:t>
      </w:r>
      <w:r w:rsidRPr="002840D0">
        <w:rPr>
          <w:b w:val="0"/>
          <w:sz w:val="24"/>
          <w:szCs w:val="24"/>
        </w:rPr>
        <w:t>.</w:t>
      </w:r>
      <w:r w:rsidRPr="00292ADA">
        <w:rPr>
          <w:b w:val="0"/>
          <w:sz w:val="24"/>
          <w:szCs w:val="24"/>
        </w:rPr>
        <w:t xml:space="preserve"> </w:t>
      </w:r>
      <w:r w:rsidR="001F274E">
        <w:rPr>
          <w:b w:val="0"/>
          <w:sz w:val="24"/>
          <w:szCs w:val="24"/>
        </w:rPr>
        <w:t xml:space="preserve">Технологическая синергия позволяет изготавливать </w:t>
      </w:r>
      <w:r w:rsidR="001F274E" w:rsidRPr="00000FE8">
        <w:rPr>
          <w:b w:val="0"/>
          <w:sz w:val="24"/>
          <w:szCs w:val="24"/>
        </w:rPr>
        <w:t>плети</w:t>
      </w:r>
      <w:r w:rsidR="001F274E">
        <w:rPr>
          <w:b w:val="0"/>
          <w:sz w:val="24"/>
          <w:szCs w:val="24"/>
        </w:rPr>
        <w:t>, которые полностью готовы к</w:t>
      </w:r>
      <w:r w:rsidR="001F274E" w:rsidRPr="00000FE8">
        <w:rPr>
          <w:b w:val="0"/>
          <w:sz w:val="24"/>
          <w:szCs w:val="24"/>
        </w:rPr>
        <w:t xml:space="preserve"> укладк</w:t>
      </w:r>
      <w:r w:rsidR="001F274E">
        <w:rPr>
          <w:b w:val="0"/>
          <w:sz w:val="24"/>
          <w:szCs w:val="24"/>
        </w:rPr>
        <w:t xml:space="preserve">е </w:t>
      </w:r>
      <w:r w:rsidR="001F274E" w:rsidRPr="00000FE8">
        <w:rPr>
          <w:b w:val="0"/>
          <w:sz w:val="24"/>
          <w:szCs w:val="24"/>
        </w:rPr>
        <w:t>скоростных и высокоскоростных железнодорожных магистрал</w:t>
      </w:r>
      <w:r w:rsidR="001F274E">
        <w:rPr>
          <w:b w:val="0"/>
          <w:sz w:val="24"/>
          <w:szCs w:val="24"/>
        </w:rPr>
        <w:t>ях</w:t>
      </w:r>
    </w:p>
    <w:p w:rsidR="002A17B0" w:rsidRDefault="002A17B0" w:rsidP="00FA1205">
      <w:pPr>
        <w:pStyle w:val="a4"/>
        <w:ind w:left="0" w:right="-1" w:firstLine="0"/>
        <w:rPr>
          <w:b w:val="0"/>
          <w:sz w:val="24"/>
          <w:szCs w:val="24"/>
        </w:rPr>
      </w:pPr>
    </w:p>
    <w:p w:rsidR="00520C1B" w:rsidRDefault="00520C1B" w:rsidP="00520C1B">
      <w:pPr>
        <w:pStyle w:val="a4"/>
        <w:spacing w:before="0" w:after="0"/>
        <w:ind w:left="0" w:right="0" w:firstLine="0"/>
        <w:jc w:val="center"/>
        <w:rPr>
          <w:rFonts w:eastAsiaTheme="minorHAnsi"/>
          <w:b w:val="0"/>
          <w:bCs/>
          <w:color w:val="000000"/>
          <w:sz w:val="24"/>
          <w:szCs w:val="24"/>
        </w:rPr>
      </w:pPr>
      <w:r>
        <w:rPr>
          <w:rFonts w:eastAsiaTheme="minorHAnsi"/>
          <w:b w:val="0"/>
          <w:bCs/>
          <w:color w:val="000000"/>
          <w:sz w:val="24"/>
          <w:szCs w:val="24"/>
        </w:rPr>
        <w:t>***</w:t>
      </w:r>
    </w:p>
    <w:p w:rsidR="00520C1B" w:rsidRDefault="00520C1B" w:rsidP="00520C1B">
      <w:pPr>
        <w:pStyle w:val="CG-SingleSp05s21"/>
        <w:spacing w:before="0" w:after="0"/>
        <w:ind w:right="-34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520C1B" w:rsidRDefault="00520C1B" w:rsidP="00520C1B">
      <w:pPr>
        <w:spacing w:before="0" w:after="0"/>
        <w:ind w:right="-34"/>
        <w:rPr>
          <w:color w:val="000000"/>
        </w:rPr>
      </w:pPr>
      <w:r>
        <w:rPr>
          <w:color w:val="000000"/>
        </w:rPr>
        <w:t>Тел.: (351) 725-40-48</w:t>
      </w:r>
    </w:p>
    <w:p w:rsidR="00520C1B" w:rsidRDefault="00520C1B" w:rsidP="00520C1B">
      <w:pPr>
        <w:spacing w:before="0" w:after="0"/>
        <w:ind w:right="-34"/>
        <w:rPr>
          <w:color w:val="000000"/>
        </w:rPr>
      </w:pPr>
      <w:r>
        <w:rPr>
          <w:color w:val="000000"/>
        </w:rPr>
        <w:t>Моб.: +79028942932</w:t>
      </w:r>
    </w:p>
    <w:p w:rsidR="00520C1B" w:rsidRDefault="00520C1B" w:rsidP="00520C1B">
      <w:pPr>
        <w:spacing w:before="0" w:after="0"/>
        <w:ind w:right="-34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a3"/>
            <w:lang w:val="fr-FR"/>
          </w:rPr>
          <w:t>ekaterinadoldina@mechel.ru</w:t>
        </w:r>
      </w:hyperlink>
    </w:p>
    <w:p w:rsidR="00520C1B" w:rsidRDefault="00520C1B" w:rsidP="00520C1B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520C1B" w:rsidRDefault="00520C1B" w:rsidP="00520C1B">
      <w:pPr>
        <w:spacing w:after="0"/>
        <w:jc w:val="center"/>
        <w:rPr>
          <w:color w:val="000000"/>
        </w:rPr>
      </w:pPr>
      <w:r>
        <w:t>***</w:t>
      </w:r>
    </w:p>
    <w:p w:rsidR="00520C1B" w:rsidRDefault="00520C1B" w:rsidP="00520C1B">
      <w:pPr>
        <w:spacing w:after="0"/>
        <w:rPr>
          <w:color w:val="000000"/>
        </w:rPr>
      </w:pPr>
      <w:r>
        <w:rPr>
          <w:rFonts w:eastAsiaTheme="minorHAnsi"/>
          <w:bCs/>
          <w:color w:val="000000"/>
          <w:lang w:eastAsia="en-US"/>
        </w:rPr>
        <w:t>ПАО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520C1B" w:rsidRDefault="00520C1B" w:rsidP="00520C1B">
      <w:pPr>
        <w:keepNext/>
        <w:keepLines/>
        <w:spacing w:after="0"/>
        <w:jc w:val="center"/>
        <w:rPr>
          <w:b/>
        </w:rPr>
      </w:pPr>
      <w:r>
        <w:rPr>
          <w:b/>
        </w:rPr>
        <w:t>***</w:t>
      </w:r>
    </w:p>
    <w:p w:rsidR="00520C1B" w:rsidRDefault="00520C1B" w:rsidP="00520C1B">
      <w:pPr>
        <w:spacing w:after="0"/>
      </w:pPr>
      <w:r>
        <w:rPr>
          <w:rFonts w:eastAsiaTheme="minorHAnsi"/>
          <w:color w:val="000000"/>
          <w:lang w:eastAsia="en-US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rFonts w:eastAsiaTheme="minorHAnsi"/>
          <w:color w:val="000000"/>
          <w:lang w:eastAsia="en-US"/>
        </w:rPr>
        <w:lastRenderedPageBreak/>
        <w:t>работают в единой производственной цепочке: от сырья до продукции с высокой добавленной стоимостью.</w:t>
      </w:r>
      <w:bookmarkEnd w:id="0"/>
    </w:p>
    <w:sectPr w:rsidR="0052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F9"/>
    <w:rsid w:val="00000FE8"/>
    <w:rsid w:val="000377F5"/>
    <w:rsid w:val="00083EBA"/>
    <w:rsid w:val="00152676"/>
    <w:rsid w:val="0019733A"/>
    <w:rsid w:val="001A162A"/>
    <w:rsid w:val="001F274E"/>
    <w:rsid w:val="00210C27"/>
    <w:rsid w:val="00216645"/>
    <w:rsid w:val="002840D0"/>
    <w:rsid w:val="002A17B0"/>
    <w:rsid w:val="00360449"/>
    <w:rsid w:val="003831DE"/>
    <w:rsid w:val="00442B6E"/>
    <w:rsid w:val="004756D9"/>
    <w:rsid w:val="004E63DD"/>
    <w:rsid w:val="00520C1B"/>
    <w:rsid w:val="005329D8"/>
    <w:rsid w:val="00546D48"/>
    <w:rsid w:val="00550964"/>
    <w:rsid w:val="00566E60"/>
    <w:rsid w:val="00593091"/>
    <w:rsid w:val="005C3F13"/>
    <w:rsid w:val="005C46FF"/>
    <w:rsid w:val="005E1F3D"/>
    <w:rsid w:val="006E754A"/>
    <w:rsid w:val="00752AC2"/>
    <w:rsid w:val="007629D2"/>
    <w:rsid w:val="0076514A"/>
    <w:rsid w:val="00765415"/>
    <w:rsid w:val="007811E4"/>
    <w:rsid w:val="007B69F9"/>
    <w:rsid w:val="007E3941"/>
    <w:rsid w:val="00800595"/>
    <w:rsid w:val="0086049F"/>
    <w:rsid w:val="009173E6"/>
    <w:rsid w:val="009B50B0"/>
    <w:rsid w:val="009B5FCD"/>
    <w:rsid w:val="00A2717F"/>
    <w:rsid w:val="00A81ED5"/>
    <w:rsid w:val="00AF53E9"/>
    <w:rsid w:val="00B5559D"/>
    <w:rsid w:val="00B65A95"/>
    <w:rsid w:val="00BA20DD"/>
    <w:rsid w:val="00C64078"/>
    <w:rsid w:val="00CB678E"/>
    <w:rsid w:val="00CD253C"/>
    <w:rsid w:val="00E66DE4"/>
    <w:rsid w:val="00EB284D"/>
    <w:rsid w:val="00EC1B36"/>
    <w:rsid w:val="00F83F64"/>
    <w:rsid w:val="00F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1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0C1B"/>
    <w:rPr>
      <w:color w:val="0000FF"/>
      <w:u w:val="single"/>
    </w:rPr>
  </w:style>
  <w:style w:type="paragraph" w:styleId="a4">
    <w:name w:val="Block Text"/>
    <w:basedOn w:val="a"/>
    <w:semiHidden/>
    <w:unhideWhenUsed/>
    <w:rsid w:val="00520C1B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520C1B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2A17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7B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1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17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7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1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0C1B"/>
    <w:rPr>
      <w:color w:val="0000FF"/>
      <w:u w:val="single"/>
    </w:rPr>
  </w:style>
  <w:style w:type="paragraph" w:styleId="a4">
    <w:name w:val="Block Text"/>
    <w:basedOn w:val="a"/>
    <w:semiHidden/>
    <w:unhideWhenUsed/>
    <w:rsid w:val="00520C1B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520C1B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2A17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7B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1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17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7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7</cp:revision>
  <cp:lastPrinted>2015-10-26T12:51:00Z</cp:lastPrinted>
  <dcterms:created xsi:type="dcterms:W3CDTF">2015-10-30T07:11:00Z</dcterms:created>
  <dcterms:modified xsi:type="dcterms:W3CDTF">2015-11-02T05:15:00Z</dcterms:modified>
</cp:coreProperties>
</file>