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A" w:rsidRPr="00485FAA" w:rsidRDefault="00485FAA" w:rsidP="00485FAA">
      <w:pPr>
        <w:shd w:val="clear" w:color="auto" w:fill="FFFFFF"/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258BE">
        <w:rPr>
          <w:rFonts w:ascii="Calibri" w:eastAsia="Calibri" w:hAnsi="Calibri" w:cs="Times New Roman"/>
          <w:b/>
          <w:sz w:val="28"/>
          <w:szCs w:val="28"/>
          <w:lang w:eastAsia="en-US"/>
        </w:rPr>
        <w:t>Старт</w:t>
      </w:r>
      <w:r w:rsidRPr="00485FAA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продаж</w:t>
      </w:r>
      <w:bookmarkStart w:id="0" w:name="_GoBack"/>
      <w:bookmarkEnd w:id="0"/>
      <w:r w:rsidRPr="00485FAA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в </w:t>
      </w:r>
      <w:r w:rsidRPr="00B258BE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3 </w:t>
      </w:r>
      <w:r w:rsidRPr="00485FAA">
        <w:rPr>
          <w:rFonts w:ascii="Calibri" w:eastAsia="Calibri" w:hAnsi="Calibri" w:cs="Times New Roman"/>
          <w:b/>
          <w:sz w:val="28"/>
          <w:szCs w:val="28"/>
          <w:lang w:eastAsia="en-US"/>
        </w:rPr>
        <w:t>корпусе жилого комплекса «Виктория»</w:t>
      </w:r>
      <w:r w:rsidRPr="00B258BE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от ИСГ «МАВИС»</w:t>
      </w:r>
    </w:p>
    <w:p w:rsidR="00485FAA" w:rsidRPr="00485FAA" w:rsidRDefault="00494BD8" w:rsidP="00485FAA">
      <w:pPr>
        <w:shd w:val="clear" w:color="auto" w:fill="FFFFFF"/>
        <w:spacing w:before="360" w:after="3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ИСГ «МАВИС» объявляет о начале продаж квартир в 3 корпусе жилого комплекса «Виктория», расположенного в 200 метрах от станции метро «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Девяткино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». 3 корпус – это восьмая строительная </w:t>
      </w:r>
      <w:r w:rsidR="00485FAA" w:rsidRPr="00485FAA">
        <w:rPr>
          <w:rFonts w:ascii="Calibri" w:eastAsia="Calibri" w:hAnsi="Calibri" w:cs="Times New Roman"/>
          <w:sz w:val="24"/>
          <w:szCs w:val="24"/>
          <w:lang w:eastAsia="en-US"/>
        </w:rPr>
        <w:t>очередь 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жилого комплекса, которая </w:t>
      </w:r>
      <w:r w:rsidR="00485FAA" w:rsidRPr="00485FAA">
        <w:rPr>
          <w:rFonts w:ascii="Calibri" w:eastAsia="Calibri" w:hAnsi="Calibri" w:cs="Times New Roman"/>
          <w:sz w:val="24"/>
          <w:szCs w:val="24"/>
          <w:lang w:eastAsia="en-US"/>
        </w:rPr>
        <w:t>представляет собой двухсекционный дом с переменной этажностью: 16–22 этажей. Новый корпус включает 484 квартиры с современными продуманными планировками от компактных студий до просторных д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вухкомнатных квартир. Покупателям предлагаются </w:t>
      </w:r>
      <w:r w:rsidR="00485FAA" w:rsidRPr="00485FAA">
        <w:rPr>
          <w:rFonts w:ascii="Calibri" w:eastAsia="Calibri" w:hAnsi="Calibri" w:cs="Times New Roman"/>
          <w:sz w:val="24"/>
          <w:szCs w:val="24"/>
          <w:lang w:eastAsia="en-US"/>
        </w:rPr>
        <w:t>квартиры от 24,27 до 67,99 м², цены начинаются от 1,7 </w:t>
      </w:r>
      <w:proofErr w:type="gramStart"/>
      <w:r w:rsidR="00485FAA" w:rsidRPr="00485FAA">
        <w:rPr>
          <w:rFonts w:ascii="Calibri" w:eastAsia="Calibri" w:hAnsi="Calibri" w:cs="Times New Roman"/>
          <w:sz w:val="24"/>
          <w:szCs w:val="24"/>
          <w:lang w:eastAsia="en-US"/>
        </w:rPr>
        <w:t>млн</w:t>
      </w:r>
      <w:proofErr w:type="gramEnd"/>
      <w:r w:rsidR="00485FAA" w:rsidRPr="00485FAA">
        <w:rPr>
          <w:rFonts w:ascii="Calibri" w:eastAsia="Calibri" w:hAnsi="Calibri" w:cs="Times New Roman"/>
          <w:sz w:val="24"/>
          <w:szCs w:val="24"/>
          <w:lang w:eastAsia="en-US"/>
        </w:rPr>
        <w:t> руб.</w:t>
      </w:r>
    </w:p>
    <w:p w:rsidR="00485FAA" w:rsidRDefault="00485FAA" w:rsidP="00485FAA">
      <w:pPr>
        <w:shd w:val="clear" w:color="auto" w:fill="FFFFFF"/>
        <w:spacing w:before="360" w:after="3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85FAA">
        <w:rPr>
          <w:rFonts w:ascii="Calibri" w:eastAsia="Calibri" w:hAnsi="Calibri" w:cs="Times New Roman"/>
          <w:sz w:val="24"/>
          <w:szCs w:val="24"/>
          <w:lang w:eastAsia="en-US"/>
        </w:rPr>
        <w:t>Окончание строительства 8-й очереди запланировано на июль 2019 года. Продажи квартир ведутся по 214 Федеральному Закону. Для приобретения квартиры можно воспользоваться ипотечным кредитом или программой рассрочки.</w:t>
      </w:r>
    </w:p>
    <w:p w:rsidR="00494BD8" w:rsidRPr="00485FAA" w:rsidRDefault="00494BD8" w:rsidP="00485FAA">
      <w:pPr>
        <w:shd w:val="clear" w:color="auto" w:fill="FFFFFF"/>
        <w:spacing w:before="360" w:after="3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«Мы рады запуску на рынок новой очереди нашего любимого объекта. За 3 года, в течение которых мы </w:t>
      </w:r>
      <w:r w:rsidR="00B258BE">
        <w:rPr>
          <w:rFonts w:ascii="Calibri" w:eastAsia="Calibri" w:hAnsi="Calibri" w:cs="Times New Roman"/>
          <w:sz w:val="24"/>
          <w:szCs w:val="24"/>
          <w:lang w:eastAsia="en-US"/>
        </w:rPr>
        <w:t>возводим жилой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комплекс, «Виктория» стала одним из самых известных и популярных  проектов в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Мурино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. Мы не просто ведем строительство и благоустраиваем территорию, но и с интересом наблюдаем за </w:t>
      </w:r>
      <w:r w:rsidR="00443F01">
        <w:rPr>
          <w:rFonts w:ascii="Calibri" w:eastAsia="Calibri" w:hAnsi="Calibri" w:cs="Times New Roman"/>
          <w:sz w:val="24"/>
          <w:szCs w:val="24"/>
          <w:lang w:eastAsia="en-US"/>
        </w:rPr>
        <w:t>обустройством жителей наших домов</w:t>
      </w:r>
      <w:r w:rsidR="00B258BE">
        <w:rPr>
          <w:rFonts w:ascii="Calibri" w:eastAsia="Calibri" w:hAnsi="Calibri" w:cs="Times New Roman"/>
          <w:sz w:val="24"/>
          <w:szCs w:val="24"/>
          <w:lang w:eastAsia="en-US"/>
        </w:rPr>
        <w:t>, прислушиваемся к их мнению</w:t>
      </w:r>
      <w:r w:rsidR="00443F01">
        <w:rPr>
          <w:rFonts w:ascii="Calibri" w:eastAsia="Calibri" w:hAnsi="Calibri" w:cs="Times New Roman"/>
          <w:sz w:val="24"/>
          <w:szCs w:val="24"/>
          <w:lang w:eastAsia="en-US"/>
        </w:rPr>
        <w:t>. Нам особенно приятно, что в «Виктории» очень активные и прогрессивные жители, которые любят свои дома</w:t>
      </w:r>
      <w:r w:rsidR="00B258BE">
        <w:rPr>
          <w:rFonts w:ascii="Calibri" w:eastAsia="Calibri" w:hAnsi="Calibri" w:cs="Times New Roman"/>
          <w:sz w:val="24"/>
          <w:szCs w:val="24"/>
          <w:lang w:eastAsia="en-US"/>
        </w:rPr>
        <w:t>,</w:t>
      </w:r>
      <w:r w:rsidR="00443F01">
        <w:rPr>
          <w:rFonts w:ascii="Calibri" w:eastAsia="Calibri" w:hAnsi="Calibri" w:cs="Times New Roman"/>
          <w:sz w:val="24"/>
          <w:szCs w:val="24"/>
          <w:lang w:eastAsia="en-US"/>
        </w:rPr>
        <w:t xml:space="preserve"> гордятся ими</w:t>
      </w:r>
      <w:r w:rsidR="00B258BE">
        <w:rPr>
          <w:rFonts w:ascii="Calibri" w:eastAsia="Calibri" w:hAnsi="Calibri" w:cs="Times New Roman"/>
          <w:sz w:val="24"/>
          <w:szCs w:val="24"/>
          <w:lang w:eastAsia="en-US"/>
        </w:rPr>
        <w:t>, помогают друг другу советом и делом, в общем, создают и поддерживают то, что сегодня принято называть комфортной жилой средой. Надеемся, что и в новом доме поселится много счастливых семей, которые будут довольны своим выбором!» - комментирует Елена Пальчевская, директор по продажам ИСГ «МАВИС».</w:t>
      </w:r>
    </w:p>
    <w:p w:rsidR="00485FAA" w:rsidRPr="00485FAA" w:rsidRDefault="00485FAA" w:rsidP="00485FAA">
      <w:pPr>
        <w:shd w:val="clear" w:color="auto" w:fill="FFFFFF"/>
        <w:spacing w:before="600" w:after="300" w:line="240" w:lineRule="auto"/>
        <w:jc w:val="both"/>
        <w:outlineLvl w:val="3"/>
        <w:rPr>
          <w:rFonts w:ascii="Calibri" w:eastAsia="Calibri" w:hAnsi="Calibri" w:cs="Times New Roman"/>
          <w:sz w:val="24"/>
          <w:szCs w:val="24"/>
          <w:lang w:eastAsia="en-US"/>
        </w:rPr>
      </w:pPr>
      <w:r w:rsidRPr="00485FAA">
        <w:rPr>
          <w:rFonts w:ascii="Calibri" w:eastAsia="Calibri" w:hAnsi="Calibri" w:cs="Times New Roman"/>
          <w:sz w:val="24"/>
          <w:szCs w:val="24"/>
          <w:lang w:eastAsia="en-US"/>
        </w:rPr>
        <w:t>ЖИЛОЙ КОМПЛЕКС «ВИКТОРИЯ»</w:t>
      </w:r>
    </w:p>
    <w:p w:rsidR="00485FAA" w:rsidRPr="00485FAA" w:rsidRDefault="00485FAA" w:rsidP="00485FAA">
      <w:pPr>
        <w:shd w:val="clear" w:color="auto" w:fill="FFFFFF"/>
        <w:spacing w:before="360" w:after="3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85FAA">
        <w:rPr>
          <w:rFonts w:ascii="Calibri" w:eastAsia="Calibri" w:hAnsi="Calibri" w:cs="Times New Roman"/>
          <w:sz w:val="24"/>
          <w:szCs w:val="24"/>
          <w:lang w:eastAsia="en-US"/>
        </w:rPr>
        <w:t>В состав жилого комплекса «Виктория» входят 10 корпусов с высотностью от 13 до 25 этажей. В каждом доме будет выполнена дизайнерская отделка входных групп и лифтовых холлов, установлены бесшумные скоростные лифты OTIS. Первая и вторая очереди проекта сданы, третья будет передана в эксплуатацию в июне 2017 года, четвертая и пятая — в августе 2017 года, шестая — в июне 2018 года, седьмая — июнь 2018 года, восьмая — июль 2019 года.</w:t>
      </w:r>
    </w:p>
    <w:p w:rsidR="00485FAA" w:rsidRPr="00485FAA" w:rsidRDefault="00485FAA" w:rsidP="00485FAA">
      <w:pPr>
        <w:shd w:val="clear" w:color="auto" w:fill="FFFFFF"/>
        <w:spacing w:before="360"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85FAA">
        <w:rPr>
          <w:rFonts w:ascii="Calibri" w:eastAsia="Calibri" w:hAnsi="Calibri" w:cs="Times New Roman"/>
          <w:sz w:val="24"/>
          <w:szCs w:val="24"/>
          <w:lang w:eastAsia="en-US"/>
        </w:rPr>
        <w:t>Жители «Виктории» будут полностью обеспечены собственной социальной и коммерческой инфраструктурой. ИСГ «МАВИС» построит на территории жилого комплекса детский сад, 2 торговых комплекса, несколько детских и спортивных площадок, многоуровневый паркинг, открытые автостоянки. Рядом с «Викторией» будет построена общеобразовательная школа.</w:t>
      </w:r>
    </w:p>
    <w:p w:rsidR="00C00D42" w:rsidRPr="00485FAA" w:rsidRDefault="00C00D42" w:rsidP="00485FAA">
      <w:pPr>
        <w:spacing w:line="240" w:lineRule="auto"/>
        <w:jc w:val="both"/>
      </w:pPr>
    </w:p>
    <w:p w:rsidR="00C00D42" w:rsidRDefault="00C00D42" w:rsidP="00C00D42">
      <w:pPr>
        <w:pStyle w:val="a3"/>
        <w:jc w:val="both"/>
        <w:rPr>
          <w:i/>
        </w:rPr>
      </w:pPr>
      <w:r>
        <w:rPr>
          <w:i/>
          <w:sz w:val="24"/>
          <w:szCs w:val="24"/>
        </w:rPr>
        <w:t xml:space="preserve">     ИСГ «МАВИС» </w:t>
      </w:r>
      <w:proofErr w:type="gramStart"/>
      <w:r>
        <w:rPr>
          <w:i/>
          <w:sz w:val="24"/>
          <w:szCs w:val="24"/>
        </w:rPr>
        <w:t>создана</w:t>
      </w:r>
      <w:proofErr w:type="gramEnd"/>
      <w:r>
        <w:rPr>
          <w:i/>
          <w:sz w:val="24"/>
          <w:szCs w:val="24"/>
        </w:rPr>
        <w:t xml:space="preserve"> в 2006 году командой профессионалов в области жилого и коммерческого строительства. За 1</w:t>
      </w:r>
      <w:r w:rsidR="00485FAA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лет работы на строительном рынке ИСГ «МАВИС» завоевала репутацию компании, которая всегда добросовестно выполняет свои обязательства и сдает все объекты строго в заявленные сроки. Первым знаковым проектом компании стал масштабный жилой комплекс "Мечта" в </w:t>
      </w:r>
      <w:proofErr w:type="spellStart"/>
      <w:r>
        <w:rPr>
          <w:i/>
          <w:sz w:val="24"/>
          <w:szCs w:val="24"/>
        </w:rPr>
        <w:t>Мурино</w:t>
      </w:r>
      <w:proofErr w:type="spellEnd"/>
      <w:r>
        <w:rPr>
          <w:i/>
          <w:sz w:val="24"/>
          <w:szCs w:val="24"/>
        </w:rPr>
        <w:t xml:space="preserve">, строительство которого было завершено в 2014 году. Портфолио построенных и </w:t>
      </w:r>
      <w:r>
        <w:rPr>
          <w:i/>
          <w:sz w:val="24"/>
          <w:szCs w:val="24"/>
        </w:rPr>
        <w:lastRenderedPageBreak/>
        <w:t xml:space="preserve">сданных проектов ИСГ "МАВИС" также включает  жилой дом </w:t>
      </w:r>
      <w:proofErr w:type="gramStart"/>
      <w:r>
        <w:rPr>
          <w:i/>
          <w:sz w:val="24"/>
          <w:szCs w:val="24"/>
        </w:rPr>
        <w:t>комфорт-класса</w:t>
      </w:r>
      <w:proofErr w:type="gramEnd"/>
      <w:r>
        <w:rPr>
          <w:i/>
          <w:sz w:val="24"/>
          <w:szCs w:val="24"/>
        </w:rPr>
        <w:t xml:space="preserve"> на улице Передовиков в Санкт-Петербурге, 1-ую и 2-ую очереди жилого комплекса "Виктория" в </w:t>
      </w:r>
      <w:proofErr w:type="spellStart"/>
      <w:r>
        <w:rPr>
          <w:i/>
          <w:sz w:val="24"/>
          <w:szCs w:val="24"/>
        </w:rPr>
        <w:t>Мурино</w:t>
      </w:r>
      <w:proofErr w:type="spellEnd"/>
      <w:r>
        <w:rPr>
          <w:i/>
          <w:sz w:val="24"/>
          <w:szCs w:val="24"/>
        </w:rPr>
        <w:t xml:space="preserve"> и 4 очереди жилого комплекса "Прогресс" в Кудрово. В настоящий момент компания ведет активное строительство новых проектов ЖК "Форвард" и ЖК "Цвета Радуги", а также следующих очередей ЖК "Виктория" и ЖК "Прогресс" в Ленинградской области. </w:t>
      </w:r>
    </w:p>
    <w:p w:rsidR="00594151" w:rsidRDefault="00594151"/>
    <w:sectPr w:rsidR="0059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2"/>
    <w:rsid w:val="00443F01"/>
    <w:rsid w:val="00485FAA"/>
    <w:rsid w:val="00494BD8"/>
    <w:rsid w:val="00594151"/>
    <w:rsid w:val="006A0F8C"/>
    <w:rsid w:val="00B258BE"/>
    <w:rsid w:val="00C00D42"/>
    <w:rsid w:val="00DA64C2"/>
    <w:rsid w:val="00E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5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5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kamalitdinova</dc:creator>
  <cp:lastModifiedBy>admin</cp:lastModifiedBy>
  <cp:revision>4</cp:revision>
  <dcterms:created xsi:type="dcterms:W3CDTF">2017-02-16T13:18:00Z</dcterms:created>
  <dcterms:modified xsi:type="dcterms:W3CDTF">2017-02-16T13:33:00Z</dcterms:modified>
</cp:coreProperties>
</file>