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6B" w:rsidRDefault="008E1B6B" w:rsidP="008E1B6B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EC3D62" wp14:editId="12FBB178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B6B" w:rsidRDefault="008E1B6B" w:rsidP="008E1B6B">
      <w:pPr>
        <w:rPr>
          <w:b/>
          <w:lang w:val="en-US"/>
        </w:rPr>
      </w:pPr>
    </w:p>
    <w:p w:rsidR="008E1B6B" w:rsidRDefault="008E1B6B" w:rsidP="008E1B6B">
      <w:pPr>
        <w:rPr>
          <w:b/>
          <w:lang w:val="en-US"/>
        </w:rPr>
      </w:pPr>
    </w:p>
    <w:p w:rsidR="008E1B6B" w:rsidRDefault="008E1B6B" w:rsidP="008E1B6B">
      <w:pPr>
        <w:jc w:val="center"/>
        <w:rPr>
          <w:b/>
          <w:lang w:val="en-US"/>
        </w:rPr>
      </w:pPr>
    </w:p>
    <w:p w:rsidR="008E1B6B" w:rsidRPr="008E1B6B" w:rsidRDefault="008E1B6B" w:rsidP="008E1B6B">
      <w:pPr>
        <w:pStyle w:val="a4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ЧЕЛЯБИНСКИЙ МЕТАЛЛУРГИЧЕСКИЙ КОМБИНАТ ОТМЕТИЛ </w:t>
      </w:r>
      <w:r w:rsidR="00221C74">
        <w:rPr>
          <w:sz w:val="24"/>
          <w:szCs w:val="24"/>
        </w:rPr>
        <w:t xml:space="preserve">72-Й </w:t>
      </w:r>
      <w:r>
        <w:rPr>
          <w:sz w:val="24"/>
          <w:szCs w:val="24"/>
        </w:rPr>
        <w:t>ДЕНЬ РОЖДЕНИЯ</w:t>
      </w:r>
    </w:p>
    <w:p w:rsidR="008E1B6B" w:rsidRDefault="008E1B6B" w:rsidP="008E1B6B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Pr="008E1B6B">
        <w:rPr>
          <w:sz w:val="24"/>
          <w:szCs w:val="24"/>
          <w:u w:val="single"/>
        </w:rPr>
        <w:t>20</w:t>
      </w:r>
      <w:r w:rsidRPr="00536A1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апреля 2015 г.</w:t>
      </w:r>
      <w:r>
        <w:rPr>
          <w:sz w:val="24"/>
          <w:szCs w:val="24"/>
        </w:rPr>
        <w:t xml:space="preserve"> – 72 года назад 19 апреля 1943 года была выплавлена первая сталь Челябинского металлургического комбината (входит в Группу «Мечел»).</w:t>
      </w:r>
    </w:p>
    <w:p w:rsidR="008E1B6B" w:rsidRDefault="00567A3D" w:rsidP="008E1B6B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567A3D">
        <w:rPr>
          <w:rFonts w:eastAsia="MS Mincho"/>
          <w:b w:val="0"/>
          <w:sz w:val="24"/>
          <w:lang w:eastAsia="ja-JP"/>
        </w:rPr>
        <w:t xml:space="preserve">Строительство </w:t>
      </w:r>
      <w:r w:rsidRPr="00567A3D">
        <w:rPr>
          <w:rFonts w:eastAsia="MS Mincho"/>
          <w:b w:val="0"/>
          <w:sz w:val="24"/>
          <w:lang w:val="x-none" w:eastAsia="ja-JP"/>
        </w:rPr>
        <w:t>зав</w:t>
      </w:r>
      <w:r w:rsidR="00A2380E">
        <w:rPr>
          <w:rFonts w:eastAsia="MS Mincho"/>
          <w:b w:val="0"/>
          <w:sz w:val="24"/>
          <w:lang w:val="x-none" w:eastAsia="ja-JP"/>
        </w:rPr>
        <w:t>ода началось в марте 1942</w:t>
      </w:r>
      <w:r w:rsidRPr="00567A3D">
        <w:rPr>
          <w:rFonts w:eastAsia="MS Mincho"/>
          <w:b w:val="0"/>
          <w:sz w:val="24"/>
          <w:lang w:eastAsia="ja-JP"/>
        </w:rPr>
        <w:t xml:space="preserve"> в годы Великой Отечественной войны</w:t>
      </w:r>
      <w:r w:rsidR="00A2380E">
        <w:rPr>
          <w:rFonts w:eastAsia="MS Mincho"/>
          <w:b w:val="0"/>
          <w:sz w:val="24"/>
          <w:lang w:eastAsia="ja-JP"/>
        </w:rPr>
        <w:t>, когда оборонной промышленности страны требовался металл для победы над врагом.</w:t>
      </w:r>
      <w:r w:rsidRPr="00567A3D">
        <w:rPr>
          <w:b w:val="0"/>
          <w:sz w:val="22"/>
          <w:szCs w:val="24"/>
        </w:rPr>
        <w:t xml:space="preserve"> </w:t>
      </w:r>
      <w:r w:rsidRPr="00567A3D">
        <w:rPr>
          <w:b w:val="0"/>
          <w:sz w:val="24"/>
          <w:szCs w:val="24"/>
        </w:rPr>
        <w:t xml:space="preserve">19 апреля 1943 года в 21 час 05 минут первая электросталеплавильная печь </w:t>
      </w:r>
      <w:r>
        <w:rPr>
          <w:b w:val="0"/>
          <w:sz w:val="24"/>
          <w:szCs w:val="24"/>
        </w:rPr>
        <w:t xml:space="preserve">Челябинского металлургического комбината выдала первую плавку, </w:t>
      </w:r>
      <w:r w:rsidR="00221C74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 xml:space="preserve">этот день стал днем рождения </w:t>
      </w:r>
      <w:r w:rsidR="00A2380E">
        <w:rPr>
          <w:b w:val="0"/>
          <w:sz w:val="24"/>
          <w:szCs w:val="24"/>
        </w:rPr>
        <w:t>нового промышленного гиганта</w:t>
      </w:r>
      <w:r w:rsidRPr="00567A3D">
        <w:rPr>
          <w:b w:val="0"/>
          <w:sz w:val="24"/>
          <w:szCs w:val="24"/>
        </w:rPr>
        <w:t>.</w:t>
      </w:r>
    </w:p>
    <w:p w:rsidR="00A2380E" w:rsidRDefault="00A2380E" w:rsidP="00A2380E">
      <w:pPr>
        <w:spacing w:after="120"/>
        <w:jc w:val="both"/>
        <w:rPr>
          <w:rFonts w:eastAsia="MS Mincho"/>
          <w:lang w:eastAsia="ja-JP"/>
        </w:rPr>
      </w:pPr>
      <w:r w:rsidRPr="004507A2">
        <w:rPr>
          <w:rFonts w:eastAsia="MS Mincho"/>
          <w:lang w:val="x-none" w:eastAsia="ja-JP"/>
        </w:rPr>
        <w:t xml:space="preserve">К концу 1944 года на заводе уже работали две коксовые батареи и две доменные печи, выдавали продукцию пять 30-тонных электропечей и два прокатных стана, вступила в строй теплоэлектроцентраль. К весне 1945 года завод  </w:t>
      </w:r>
      <w:r w:rsidR="00221C74">
        <w:rPr>
          <w:rFonts w:eastAsia="MS Mincho"/>
          <w:lang w:eastAsia="ja-JP"/>
        </w:rPr>
        <w:t xml:space="preserve">производил </w:t>
      </w:r>
      <w:r w:rsidRPr="004507A2">
        <w:rPr>
          <w:rFonts w:eastAsia="MS Mincho"/>
          <w:lang w:val="x-none" w:eastAsia="ja-JP"/>
        </w:rPr>
        <w:t xml:space="preserve">сотни тысяч тонн кокса, чугуна, стали и проката. В каждом пятом снаряде, каждом третьем советском танке и самолете была челябинская сталь. Челябинский металлургический завод превратился в самого крупного в стране поставщика высококачественной электростали для нужд оборонной промышленности, подшипниковых заводов и для ряда других предприятий. </w:t>
      </w:r>
    </w:p>
    <w:p w:rsidR="00A2380E" w:rsidRPr="00C21E0A" w:rsidRDefault="00A2380E" w:rsidP="008E1B6B">
      <w:pPr>
        <w:pStyle w:val="a4"/>
        <w:spacing w:before="120" w:after="120"/>
        <w:ind w:left="0" w:right="0" w:firstLine="0"/>
        <w:jc w:val="both"/>
        <w:rPr>
          <w:rFonts w:eastAsia="MS Mincho"/>
          <w:b w:val="0"/>
          <w:sz w:val="24"/>
          <w:lang w:eastAsia="ja-JP"/>
        </w:rPr>
      </w:pPr>
      <w:r w:rsidRPr="00A2380E">
        <w:rPr>
          <w:rFonts w:eastAsia="MS Mincho"/>
          <w:b w:val="0"/>
          <w:sz w:val="24"/>
          <w:lang w:val="x-none" w:eastAsia="ja-JP"/>
        </w:rPr>
        <w:t xml:space="preserve">Сегодня ЧМК – </w:t>
      </w:r>
      <w:r w:rsidRPr="00A2380E">
        <w:rPr>
          <w:rFonts w:eastAsia="MS Mincho"/>
          <w:b w:val="0"/>
          <w:sz w:val="24"/>
          <w:lang w:eastAsia="ja-JP"/>
        </w:rPr>
        <w:t>флагман</w:t>
      </w:r>
      <w:r w:rsidRPr="00A2380E">
        <w:rPr>
          <w:rFonts w:eastAsia="MS Mincho"/>
          <w:b w:val="0"/>
          <w:sz w:val="24"/>
          <w:lang w:val="x-none" w:eastAsia="ja-JP"/>
        </w:rPr>
        <w:t xml:space="preserve"> металлургического дивизиона компании</w:t>
      </w:r>
      <w:r w:rsidRPr="00A2380E">
        <w:rPr>
          <w:rFonts w:eastAsia="MS Mincho"/>
          <w:b w:val="0"/>
          <w:sz w:val="24"/>
          <w:lang w:eastAsia="ja-JP"/>
        </w:rPr>
        <w:t xml:space="preserve"> «Мечел»</w:t>
      </w:r>
      <w:r w:rsidRPr="00A2380E">
        <w:rPr>
          <w:rFonts w:eastAsia="MS Mincho"/>
          <w:b w:val="0"/>
          <w:sz w:val="24"/>
          <w:lang w:val="x-none" w:eastAsia="ja-JP"/>
        </w:rPr>
        <w:t xml:space="preserve">, </w:t>
      </w:r>
      <w:r w:rsidR="00B95F33">
        <w:rPr>
          <w:rFonts w:eastAsia="MS Mincho"/>
          <w:b w:val="0"/>
          <w:sz w:val="24"/>
          <w:lang w:eastAsia="ja-JP"/>
        </w:rPr>
        <w:t xml:space="preserve">одно из </w:t>
      </w:r>
      <w:r w:rsidRPr="00A2380E">
        <w:rPr>
          <w:rFonts w:eastAsia="MS Mincho"/>
          <w:b w:val="0"/>
          <w:sz w:val="24"/>
          <w:lang w:val="x-none" w:eastAsia="ja-JP"/>
        </w:rPr>
        <w:t>крупнейш</w:t>
      </w:r>
      <w:r w:rsidR="00B95F33">
        <w:rPr>
          <w:rFonts w:eastAsia="MS Mincho"/>
          <w:b w:val="0"/>
          <w:sz w:val="24"/>
          <w:lang w:eastAsia="ja-JP"/>
        </w:rPr>
        <w:t>их</w:t>
      </w:r>
      <w:r w:rsidRPr="00A2380E">
        <w:rPr>
          <w:rFonts w:eastAsia="MS Mincho"/>
          <w:b w:val="0"/>
          <w:sz w:val="24"/>
          <w:lang w:val="x-none" w:eastAsia="ja-JP"/>
        </w:rPr>
        <w:t xml:space="preserve"> в России предприяти</w:t>
      </w:r>
      <w:r w:rsidR="00B95F33">
        <w:rPr>
          <w:rFonts w:eastAsia="MS Mincho"/>
          <w:b w:val="0"/>
          <w:sz w:val="24"/>
          <w:lang w:eastAsia="ja-JP"/>
        </w:rPr>
        <w:t>й</w:t>
      </w:r>
      <w:r w:rsidRPr="00A2380E">
        <w:rPr>
          <w:rFonts w:eastAsia="MS Mincho"/>
          <w:b w:val="0"/>
          <w:sz w:val="24"/>
          <w:lang w:val="x-none" w:eastAsia="ja-JP"/>
        </w:rPr>
        <w:t xml:space="preserve"> полного металлургического цикла по выпуску качественных и высококачественных сталей.</w:t>
      </w:r>
      <w:r>
        <w:rPr>
          <w:rFonts w:eastAsia="MS Mincho"/>
          <w:b w:val="0"/>
          <w:sz w:val="24"/>
          <w:lang w:eastAsia="ja-JP"/>
        </w:rPr>
        <w:t xml:space="preserve"> </w:t>
      </w:r>
      <w:r w:rsidR="00C21E0A" w:rsidRPr="00C21E0A">
        <w:rPr>
          <w:rFonts w:eastAsia="MS Mincho"/>
          <w:b w:val="0"/>
          <w:sz w:val="24"/>
          <w:lang w:eastAsia="ja-JP"/>
        </w:rPr>
        <w:t>Его продукция используется практически во всех отраслях промышленности</w:t>
      </w:r>
      <w:r w:rsidR="00C21E0A" w:rsidRPr="00C21E0A">
        <w:rPr>
          <w:rFonts w:eastAsia="MS Mincho"/>
          <w:b w:val="0"/>
          <w:sz w:val="24"/>
          <w:lang w:val="x-none" w:eastAsia="ja-JP"/>
        </w:rPr>
        <w:t>.</w:t>
      </w:r>
      <w:r w:rsidR="00C21E0A" w:rsidRPr="00C21E0A">
        <w:rPr>
          <w:rFonts w:eastAsia="MS Mincho"/>
          <w:sz w:val="24"/>
          <w:lang w:eastAsia="ja-JP"/>
        </w:rPr>
        <w:t xml:space="preserve"> </w:t>
      </w:r>
      <w:r w:rsidR="00C21E0A" w:rsidRPr="00C21E0A">
        <w:rPr>
          <w:rFonts w:eastAsiaTheme="minorHAnsi"/>
          <w:b w:val="0"/>
          <w:color w:val="000000"/>
          <w:sz w:val="24"/>
        </w:rPr>
        <w:t>С 1943 года челябинскими металлургами произведено более 180 миллионов тонн кокса, 130 миллионов тонн агломерата, 205 миллионов тонн чугуна, 276 миллионов тонн стали и 231 миллиона тонн товарного проката.</w:t>
      </w:r>
    </w:p>
    <w:p w:rsidR="00E24E81" w:rsidRDefault="000F443F" w:rsidP="00C21E0A">
      <w:pPr>
        <w:spacing w:before="100" w:beforeAutospacing="1" w:after="240" w:line="240" w:lineRule="atLeast"/>
        <w:jc w:val="both"/>
        <w:rPr>
          <w:rFonts w:eastAsia="MS Mincho"/>
          <w:color w:val="000000" w:themeColor="text1"/>
          <w:lang w:eastAsia="ja-JP"/>
        </w:rPr>
      </w:pPr>
      <w:r w:rsidRPr="00C21E0A">
        <w:rPr>
          <w:rFonts w:eastAsia="MS Mincho"/>
          <w:color w:val="000000" w:themeColor="text1"/>
          <w:lang w:eastAsia="ja-JP"/>
        </w:rPr>
        <w:t>С</w:t>
      </w:r>
      <w:r w:rsidRPr="00C21E0A">
        <w:rPr>
          <w:rFonts w:eastAsia="MS Mincho"/>
          <w:color w:val="000000" w:themeColor="text1"/>
          <w:lang w:val="x-none" w:eastAsia="ja-JP"/>
        </w:rPr>
        <w:t xml:space="preserve"> вхождением </w:t>
      </w:r>
      <w:r w:rsidRPr="00C21E0A">
        <w:rPr>
          <w:rFonts w:eastAsia="MS Mincho"/>
          <w:color w:val="000000" w:themeColor="text1"/>
          <w:lang w:eastAsia="ja-JP"/>
        </w:rPr>
        <w:t xml:space="preserve">предприятия </w:t>
      </w:r>
      <w:r w:rsidRPr="00C21E0A">
        <w:rPr>
          <w:rFonts w:eastAsia="MS Mincho"/>
          <w:color w:val="000000" w:themeColor="text1"/>
          <w:lang w:val="x-none" w:eastAsia="ja-JP"/>
        </w:rPr>
        <w:t xml:space="preserve">в </w:t>
      </w:r>
      <w:r w:rsidR="0026642C">
        <w:rPr>
          <w:rFonts w:eastAsia="MS Mincho"/>
          <w:color w:val="000000" w:themeColor="text1"/>
          <w:lang w:eastAsia="ja-JP"/>
        </w:rPr>
        <w:t>Группу</w:t>
      </w:r>
      <w:r w:rsidRPr="00C21E0A">
        <w:rPr>
          <w:rFonts w:eastAsia="MS Mincho"/>
          <w:color w:val="000000" w:themeColor="text1"/>
          <w:lang w:val="x-none" w:eastAsia="ja-JP"/>
        </w:rPr>
        <w:t xml:space="preserve"> «Мечел» </w:t>
      </w:r>
      <w:r w:rsidRPr="00C21E0A">
        <w:rPr>
          <w:rFonts w:eastAsia="MS Mincho"/>
          <w:color w:val="000000" w:themeColor="text1"/>
          <w:lang w:eastAsia="ja-JP"/>
        </w:rPr>
        <w:t xml:space="preserve">в 2003 году </w:t>
      </w:r>
      <w:r w:rsidRPr="00C21E0A">
        <w:rPr>
          <w:rFonts w:eastAsia="MS Mincho"/>
          <w:color w:val="000000" w:themeColor="text1"/>
          <w:lang w:val="x-none" w:eastAsia="ja-JP"/>
        </w:rPr>
        <w:t xml:space="preserve">на Челябинском металлургическом комбинате </w:t>
      </w:r>
      <w:r w:rsidR="0026642C">
        <w:rPr>
          <w:rFonts w:eastAsia="MS Mincho"/>
          <w:color w:val="000000" w:themeColor="text1"/>
          <w:lang w:eastAsia="ja-JP"/>
        </w:rPr>
        <w:t>был реализован ряд крупных проектов</w:t>
      </w:r>
      <w:r w:rsidRPr="00C21E0A">
        <w:rPr>
          <w:rFonts w:eastAsia="MS Mincho"/>
          <w:color w:val="000000" w:themeColor="text1"/>
          <w:lang w:val="x-none" w:eastAsia="ja-JP"/>
        </w:rPr>
        <w:t xml:space="preserve">: </w:t>
      </w:r>
      <w:r w:rsidR="0026642C">
        <w:rPr>
          <w:rFonts w:eastAsia="MS Mincho"/>
          <w:color w:val="000000" w:themeColor="text1"/>
          <w:lang w:eastAsia="ja-JP"/>
        </w:rPr>
        <w:t xml:space="preserve">запущены </w:t>
      </w:r>
      <w:r w:rsidRPr="00C21E0A">
        <w:rPr>
          <w:rFonts w:eastAsia="MS Mincho"/>
          <w:color w:val="000000" w:themeColor="text1"/>
          <w:lang w:val="x-none" w:eastAsia="ja-JP"/>
        </w:rPr>
        <w:t xml:space="preserve">новая </w:t>
      </w:r>
      <w:proofErr w:type="spellStart"/>
      <w:r w:rsidRPr="00C21E0A">
        <w:rPr>
          <w:rFonts w:eastAsia="MS Mincho"/>
          <w:color w:val="000000" w:themeColor="text1"/>
          <w:lang w:val="x-none" w:eastAsia="ja-JP"/>
        </w:rPr>
        <w:t>аглофабрика</w:t>
      </w:r>
      <w:proofErr w:type="spellEnd"/>
      <w:r w:rsidRPr="00C21E0A">
        <w:rPr>
          <w:rFonts w:eastAsia="MS Mincho"/>
          <w:color w:val="000000" w:themeColor="text1"/>
          <w:lang w:val="x-none" w:eastAsia="ja-JP"/>
        </w:rPr>
        <w:t xml:space="preserve"> №2</w:t>
      </w:r>
      <w:r w:rsidR="0026642C">
        <w:rPr>
          <w:rFonts w:eastAsia="MS Mincho"/>
          <w:color w:val="000000" w:themeColor="text1"/>
          <w:lang w:eastAsia="ja-JP"/>
        </w:rPr>
        <w:t>,</w:t>
      </w:r>
      <w:r w:rsidRPr="00C21E0A">
        <w:rPr>
          <w:rFonts w:eastAsia="MS Mincho"/>
          <w:color w:val="000000" w:themeColor="text1"/>
          <w:lang w:val="x-none" w:eastAsia="ja-JP"/>
        </w:rPr>
        <w:t xml:space="preserve"> машины непрерывного литья заготовок №3,4</w:t>
      </w:r>
      <w:r w:rsidRPr="00C21E0A">
        <w:rPr>
          <w:rFonts w:eastAsia="MS Mincho"/>
          <w:color w:val="000000" w:themeColor="text1"/>
          <w:lang w:eastAsia="ja-JP"/>
        </w:rPr>
        <w:t>,5</w:t>
      </w:r>
      <w:r w:rsidR="0026642C">
        <w:rPr>
          <w:rFonts w:eastAsia="MS Mincho"/>
          <w:color w:val="000000" w:themeColor="text1"/>
          <w:lang w:eastAsia="ja-JP"/>
        </w:rPr>
        <w:t>,</w:t>
      </w:r>
      <w:r w:rsidRPr="00C21E0A">
        <w:rPr>
          <w:rFonts w:eastAsia="MS Mincho"/>
          <w:color w:val="000000" w:themeColor="text1"/>
          <w:lang w:val="x-none" w:eastAsia="ja-JP"/>
        </w:rPr>
        <w:t xml:space="preserve"> </w:t>
      </w:r>
      <w:r w:rsidR="0026642C">
        <w:rPr>
          <w:rFonts w:eastAsia="MS Mincho"/>
          <w:color w:val="000000" w:themeColor="text1"/>
          <w:lang w:eastAsia="ja-JP"/>
        </w:rPr>
        <w:t xml:space="preserve">построен </w:t>
      </w:r>
      <w:r w:rsidRPr="00C21E0A">
        <w:rPr>
          <w:rFonts w:eastAsia="MS Mincho"/>
          <w:color w:val="000000" w:themeColor="text1"/>
          <w:lang w:val="x-none" w:eastAsia="ja-JP"/>
        </w:rPr>
        <w:t>комплекс по производству качественных и нержавеющих сталей электросталеплавильного цеха № 6</w:t>
      </w:r>
      <w:r w:rsidR="0026642C">
        <w:rPr>
          <w:rFonts w:eastAsia="MS Mincho"/>
          <w:color w:val="000000" w:themeColor="text1"/>
          <w:lang w:eastAsia="ja-JP"/>
        </w:rPr>
        <w:t>,</w:t>
      </w:r>
      <w:r w:rsidRPr="00C21E0A">
        <w:rPr>
          <w:rFonts w:eastAsia="MS Mincho"/>
          <w:color w:val="000000" w:themeColor="text1"/>
          <w:lang w:val="x-none" w:eastAsia="ja-JP"/>
        </w:rPr>
        <w:t xml:space="preserve"> обновлены коксовые батар</w:t>
      </w:r>
      <w:proofErr w:type="gramStart"/>
      <w:r w:rsidRPr="00C21E0A">
        <w:rPr>
          <w:rFonts w:eastAsia="MS Mincho"/>
          <w:color w:val="000000" w:themeColor="text1"/>
          <w:lang w:val="x-none" w:eastAsia="ja-JP"/>
        </w:rPr>
        <w:t>еи ООО</w:t>
      </w:r>
      <w:proofErr w:type="gramEnd"/>
      <w:r w:rsidRPr="00C21E0A">
        <w:rPr>
          <w:rFonts w:eastAsia="MS Mincho"/>
          <w:color w:val="000000" w:themeColor="text1"/>
          <w:lang w:val="x-none" w:eastAsia="ja-JP"/>
        </w:rPr>
        <w:t xml:space="preserve"> «Мечел-Кокс» с внедрением природоохранного оборудования</w:t>
      </w:r>
      <w:r w:rsidR="00E24E81">
        <w:rPr>
          <w:rFonts w:eastAsia="MS Mincho"/>
          <w:color w:val="000000" w:themeColor="text1"/>
          <w:lang w:eastAsia="ja-JP"/>
        </w:rPr>
        <w:t>.</w:t>
      </w:r>
    </w:p>
    <w:p w:rsidR="00C21E0A" w:rsidRPr="00E24E81" w:rsidRDefault="00E24E81" w:rsidP="00C21E0A">
      <w:pPr>
        <w:spacing w:before="100" w:beforeAutospacing="1" w:after="240" w:line="240" w:lineRule="atLeast"/>
        <w:jc w:val="both"/>
        <w:rPr>
          <w:rFonts w:eastAsia="MS Mincho"/>
          <w:color w:val="000000" w:themeColor="text1"/>
          <w:lang w:eastAsia="ja-JP"/>
        </w:rPr>
      </w:pPr>
      <w:r>
        <w:rPr>
          <w:rFonts w:eastAsia="MS Mincho"/>
          <w:color w:val="000000" w:themeColor="text1"/>
          <w:lang w:eastAsia="ja-JP"/>
        </w:rPr>
        <w:t>Одной из главных страниц новой истории ЧМК стал пуск универсального рельсобалочного стана (УРБС) в 2013 году. Этот уникальный проект</w:t>
      </w:r>
      <w:r w:rsidR="00C21E0A" w:rsidRPr="00C21E0A">
        <w:rPr>
          <w:color w:val="000000" w:themeColor="text1"/>
        </w:rPr>
        <w:t xml:space="preserve"> </w:t>
      </w:r>
      <w:r w:rsidR="00C21E0A" w:rsidRPr="00C21E0A">
        <w:rPr>
          <w:rFonts w:eastAsia="MS Mincho"/>
          <w:color w:val="000000" w:themeColor="text1"/>
          <w:lang w:eastAsia="ja-JP"/>
        </w:rPr>
        <w:t xml:space="preserve">– </w:t>
      </w:r>
      <w:r w:rsidR="00C21E0A" w:rsidRPr="00C21E0A">
        <w:rPr>
          <w:color w:val="000000" w:themeColor="text1"/>
        </w:rPr>
        <w:t>первое в России комплексное универсальное производство высококачественного фасонного проката и рельсов длиной от 12,5 до 100 метров, мощность стана составляет 1,1 млн тонн металлопроката в год. Рельсы, произведенные на УРБС, планируется поставлять ОАО «РЖД» в рамках реализации «Стратегии развития железнодорожного транспорта в России до 2030 года», одобренной Правительством РФ и предполагающей модернизацию и строительство новых железных дорог по всей территории страны.</w:t>
      </w:r>
    </w:p>
    <w:p w:rsidR="008E1B6B" w:rsidRDefault="008E1B6B" w:rsidP="008E1B6B">
      <w:pPr>
        <w:pStyle w:val="a4"/>
        <w:spacing w:before="120" w:after="120"/>
        <w:ind w:left="0" w:right="0" w:firstLine="0"/>
        <w:jc w:val="center"/>
        <w:rPr>
          <w:b w:val="0"/>
        </w:rPr>
      </w:pPr>
      <w:r>
        <w:t>***</w:t>
      </w:r>
    </w:p>
    <w:p w:rsidR="008E1B6B" w:rsidRDefault="008E1B6B" w:rsidP="008E1B6B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8E1B6B" w:rsidRDefault="008E1B6B" w:rsidP="008E1B6B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8E1B6B" w:rsidRDefault="008E1B6B" w:rsidP="008E1B6B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4944D6">
          <w:rPr>
            <w:rStyle w:val="a3"/>
            <w:lang w:val="fr-FR"/>
          </w:rPr>
          <w:t>ekaterinadoldina@mechel.ru</w:t>
        </w:r>
      </w:hyperlink>
      <w:r>
        <w:rPr>
          <w:color w:val="000000"/>
          <w:lang w:val="fr-FR"/>
        </w:rPr>
        <w:t xml:space="preserve"> </w:t>
      </w:r>
    </w:p>
    <w:p w:rsidR="008E1B6B" w:rsidRDefault="008E1B6B" w:rsidP="008E1B6B">
      <w:pPr>
        <w:keepNext/>
        <w:keepLines/>
        <w:jc w:val="center"/>
        <w:rPr>
          <w:b/>
        </w:rPr>
      </w:pPr>
      <w:r>
        <w:rPr>
          <w:b/>
        </w:rPr>
        <w:lastRenderedPageBreak/>
        <w:t>***</w:t>
      </w:r>
    </w:p>
    <w:p w:rsidR="008E1B6B" w:rsidRDefault="008E1B6B" w:rsidP="008E1B6B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8E1B6B" w:rsidRDefault="008E1B6B" w:rsidP="008E1B6B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AE6572" w:rsidRDefault="008E1B6B" w:rsidP="008E1B6B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AE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‚l‚r –ѕ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E2"/>
    <w:rsid w:val="000F443F"/>
    <w:rsid w:val="00221C74"/>
    <w:rsid w:val="0026642C"/>
    <w:rsid w:val="002774D6"/>
    <w:rsid w:val="004510D6"/>
    <w:rsid w:val="00567A3D"/>
    <w:rsid w:val="00847BE2"/>
    <w:rsid w:val="008E1B6B"/>
    <w:rsid w:val="00A2380E"/>
    <w:rsid w:val="00AE6572"/>
    <w:rsid w:val="00B95F33"/>
    <w:rsid w:val="00C21E0A"/>
    <w:rsid w:val="00D41C6A"/>
    <w:rsid w:val="00E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1B6B"/>
    <w:rPr>
      <w:color w:val="0000FF"/>
      <w:u w:val="single"/>
    </w:rPr>
  </w:style>
  <w:style w:type="paragraph" w:styleId="a4">
    <w:name w:val="Block Text"/>
    <w:basedOn w:val="a"/>
    <w:unhideWhenUsed/>
    <w:rsid w:val="008E1B6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E1B6B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1B6B"/>
    <w:rPr>
      <w:color w:val="0000FF"/>
      <w:u w:val="single"/>
    </w:rPr>
  </w:style>
  <w:style w:type="paragraph" w:styleId="a4">
    <w:name w:val="Block Text"/>
    <w:basedOn w:val="a"/>
    <w:unhideWhenUsed/>
    <w:rsid w:val="008E1B6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E1B6B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Зинюк Екатерина Васильевна</dc:creator>
  <cp:lastModifiedBy>Усольцева Екатерина Владимировна</cp:lastModifiedBy>
  <cp:revision>4</cp:revision>
  <dcterms:created xsi:type="dcterms:W3CDTF">2015-04-20T09:44:00Z</dcterms:created>
  <dcterms:modified xsi:type="dcterms:W3CDTF">2015-04-20T10:39:00Z</dcterms:modified>
</cp:coreProperties>
</file>