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B36" w:rsidRPr="002A6C53" w:rsidRDefault="002A6C53" w:rsidP="002A6C53">
      <w:pPr>
        <w:jc w:val="center"/>
        <w:rPr>
          <w:b/>
          <w:sz w:val="28"/>
          <w:szCs w:val="28"/>
        </w:rPr>
      </w:pPr>
      <w:r w:rsidRPr="002A6C53">
        <w:rPr>
          <w:b/>
          <w:sz w:val="28"/>
          <w:szCs w:val="28"/>
        </w:rPr>
        <w:t>Экспозиция уникальных животных на выставке «Агрофарм-2018»</w:t>
      </w:r>
    </w:p>
    <w:p w:rsidR="002A6C53" w:rsidRDefault="002A6C53" w:rsidP="000C4DA7"/>
    <w:p w:rsidR="004D7DC5" w:rsidRPr="004D7DC5" w:rsidRDefault="000C4DA7" w:rsidP="004D7DC5">
      <w:r w:rsidRPr="000C4DA7">
        <w:t>В рамках выставки «</w:t>
      </w:r>
      <w:r w:rsidR="00E97B36">
        <w:t>Агрофарм-2018</w:t>
      </w:r>
      <w:r w:rsidRPr="000C4DA7">
        <w:t>»</w:t>
      </w:r>
      <w:r w:rsidR="00E97B36">
        <w:t xml:space="preserve">, которая состоится с 6 по 8 февраля на ВДНХ в павильоне №75, </w:t>
      </w:r>
      <w:r w:rsidR="004D7DC5">
        <w:t>т</w:t>
      </w:r>
      <w:r w:rsidR="004D7DC5" w:rsidRPr="004D7DC5">
        <w:t xml:space="preserve">радиционным центром притяжения внимания посетителей станет экспозиция </w:t>
      </w:r>
      <w:r w:rsidR="001A10FF">
        <w:t>животных, где будут продемонстрированы</w:t>
      </w:r>
      <w:r w:rsidR="004D7DC5" w:rsidRPr="004D7DC5">
        <w:t xml:space="preserve"> лучшие</w:t>
      </w:r>
      <w:r w:rsidR="004D7DC5">
        <w:t xml:space="preserve"> и уникальные</w:t>
      </w:r>
      <w:r w:rsidR="004D7DC5" w:rsidRPr="004D7DC5">
        <w:t xml:space="preserve"> представители племенного скота.</w:t>
      </w:r>
    </w:p>
    <w:p w:rsidR="00E97B36" w:rsidRDefault="004D7DC5" w:rsidP="000C4DA7">
      <w:r w:rsidRPr="004D7DC5">
        <w:t xml:space="preserve"> </w:t>
      </w:r>
    </w:p>
    <w:p w:rsidR="00E97B36" w:rsidRDefault="003835B3" w:rsidP="000C4DA7">
      <w:r>
        <w:t>На</w:t>
      </w:r>
      <w:r w:rsidR="009123B8">
        <w:t xml:space="preserve"> стенде </w:t>
      </w:r>
      <w:r w:rsidRPr="004D7DC5">
        <w:rPr>
          <w:b/>
        </w:rPr>
        <w:t>Межрегионального центр</w:t>
      </w:r>
      <w:r w:rsidR="004D7DC5">
        <w:rPr>
          <w:b/>
        </w:rPr>
        <w:t>а</w:t>
      </w:r>
      <w:r w:rsidRPr="004D7DC5">
        <w:rPr>
          <w:b/>
        </w:rPr>
        <w:t xml:space="preserve"> племенного животноводства</w:t>
      </w:r>
      <w:r>
        <w:t xml:space="preserve"> </w:t>
      </w:r>
      <w:r w:rsidR="00E97B36">
        <w:t>будут представлены</w:t>
      </w:r>
      <w:r w:rsidR="00E97B36" w:rsidRPr="00E97B36">
        <w:t>:</w:t>
      </w:r>
    </w:p>
    <w:p w:rsidR="00E97B36" w:rsidRDefault="00E97B36" w:rsidP="000C4DA7"/>
    <w:p w:rsidR="000C4DA7" w:rsidRPr="00E97B36" w:rsidRDefault="00E97B36" w:rsidP="000C4DA7">
      <w:pPr>
        <w:rPr>
          <w:lang w:val="en-US"/>
        </w:rPr>
      </w:pPr>
      <w:r>
        <w:rPr>
          <w:rStyle w:val="a3"/>
        </w:rPr>
        <w:t>Козы молочного направления</w:t>
      </w:r>
      <w:r>
        <w:rPr>
          <w:rStyle w:val="a3"/>
          <w:lang w:val="en-US"/>
        </w:rPr>
        <w:t>:</w:t>
      </w:r>
    </w:p>
    <w:p w:rsidR="000C4DA7" w:rsidRDefault="000C4DA7" w:rsidP="00E97B36">
      <w:pPr>
        <w:pStyle w:val="a4"/>
        <w:numPr>
          <w:ilvl w:val="0"/>
          <w:numId w:val="1"/>
        </w:numPr>
      </w:pPr>
      <w:proofErr w:type="spellStart"/>
      <w:r>
        <w:t>Зааненские</w:t>
      </w:r>
      <w:proofErr w:type="spellEnd"/>
      <w:r>
        <w:t xml:space="preserve"> (страна происхождения Нидерланды)</w:t>
      </w:r>
      <w:r w:rsidR="00E97B36">
        <w:rPr>
          <w:lang w:val="en-US"/>
        </w:rPr>
        <w:t>;</w:t>
      </w:r>
    </w:p>
    <w:p w:rsidR="000C4DA7" w:rsidRDefault="000C4DA7" w:rsidP="00E97B36">
      <w:pPr>
        <w:pStyle w:val="a4"/>
        <w:numPr>
          <w:ilvl w:val="0"/>
          <w:numId w:val="1"/>
        </w:numPr>
      </w:pPr>
      <w:proofErr w:type="spellStart"/>
      <w:r>
        <w:t>Англо</w:t>
      </w:r>
      <w:proofErr w:type="spellEnd"/>
      <w:r>
        <w:t xml:space="preserve"> нубийские (страна происхождения Англия, Нидерланды)</w:t>
      </w:r>
      <w:r w:rsidR="00E97B36" w:rsidRPr="00E97B36">
        <w:t>;</w:t>
      </w:r>
    </w:p>
    <w:p w:rsidR="00E97B36" w:rsidRDefault="000C4DA7" w:rsidP="00E97B36">
      <w:pPr>
        <w:pStyle w:val="a4"/>
        <w:numPr>
          <w:ilvl w:val="0"/>
          <w:numId w:val="1"/>
        </w:numPr>
      </w:pPr>
      <w:proofErr w:type="spellStart"/>
      <w:r w:rsidRPr="00E97B36">
        <w:rPr>
          <w:u w:val="single"/>
        </w:rPr>
        <w:t>Англо</w:t>
      </w:r>
      <w:proofErr w:type="spellEnd"/>
      <w:r w:rsidRPr="00E97B36">
        <w:rPr>
          <w:u w:val="single"/>
        </w:rPr>
        <w:t xml:space="preserve"> </w:t>
      </w:r>
      <w:proofErr w:type="spellStart"/>
      <w:r w:rsidRPr="00E97B36">
        <w:rPr>
          <w:u w:val="single"/>
        </w:rPr>
        <w:t>Тоггенбурские</w:t>
      </w:r>
      <w:proofErr w:type="spellEnd"/>
      <w:r w:rsidRPr="00E97B36">
        <w:t xml:space="preserve"> козы</w:t>
      </w:r>
      <w:r>
        <w:t xml:space="preserve"> (страна происхождения Англия, импортированы из Нидерландов)</w:t>
      </w:r>
      <w:r w:rsidR="00E97B36">
        <w:t>.</w:t>
      </w:r>
      <w:r w:rsidR="00E97B36" w:rsidRPr="00E97B36">
        <w:t xml:space="preserve"> </w:t>
      </w:r>
      <w:r w:rsidR="00E97B36">
        <w:t xml:space="preserve"> </w:t>
      </w:r>
    </w:p>
    <w:p w:rsidR="00E97B36" w:rsidRDefault="00E97B36" w:rsidP="00E97B36"/>
    <w:p w:rsidR="009123B8" w:rsidRDefault="00EA7C5E" w:rsidP="009123B8">
      <w:r>
        <w:t xml:space="preserve">Представители </w:t>
      </w:r>
      <w:proofErr w:type="spellStart"/>
      <w:r w:rsidR="00E97B36" w:rsidRPr="009123B8">
        <w:t>Англо</w:t>
      </w:r>
      <w:proofErr w:type="spellEnd"/>
      <w:r w:rsidR="00E97B36" w:rsidRPr="009123B8">
        <w:t xml:space="preserve"> </w:t>
      </w:r>
      <w:proofErr w:type="spellStart"/>
      <w:r w:rsidR="00E97B36" w:rsidRPr="009123B8">
        <w:t>Тоггенбурски</w:t>
      </w:r>
      <w:r w:rsidR="009123B8">
        <w:t>х</w:t>
      </w:r>
      <w:proofErr w:type="spellEnd"/>
      <w:r w:rsidR="009123B8">
        <w:t xml:space="preserve"> коз</w:t>
      </w:r>
      <w:r>
        <w:t>, которые будут представлены на выставке,</w:t>
      </w:r>
      <w:r w:rsidR="00E97B36" w:rsidRPr="009123B8">
        <w:t xml:space="preserve"> </w:t>
      </w:r>
      <w:r w:rsidR="009123B8">
        <w:t xml:space="preserve">– </w:t>
      </w:r>
      <w:r>
        <w:t>это первая</w:t>
      </w:r>
      <w:r w:rsidR="009123B8">
        <w:t xml:space="preserve"> группа животных данной породы, ввезенная в Россию. Каждое животное имеет высший племенной статус. </w:t>
      </w:r>
      <w:r w:rsidR="0045649F">
        <w:t xml:space="preserve">Молоко у данной породы обладает высокой плотностью и великолепными вкусовыми качествами. Сырье идеально подходит для </w:t>
      </w:r>
      <w:r w:rsidR="009123B8">
        <w:t>сыроваров.</w:t>
      </w:r>
    </w:p>
    <w:p w:rsidR="000C4DA7" w:rsidRDefault="000C4DA7" w:rsidP="000C4DA7">
      <w:r>
        <w:t> </w:t>
      </w:r>
    </w:p>
    <w:p w:rsidR="000C4DA7" w:rsidRPr="009123B8" w:rsidRDefault="009123B8" w:rsidP="000C4DA7">
      <w:pPr>
        <w:rPr>
          <w:lang w:val="en-US"/>
        </w:rPr>
      </w:pPr>
      <w:r>
        <w:rPr>
          <w:rStyle w:val="a3"/>
        </w:rPr>
        <w:t>Овцы молочного направления:</w:t>
      </w:r>
    </w:p>
    <w:p w:rsidR="000C4DA7" w:rsidRDefault="000C4DA7" w:rsidP="009123B8">
      <w:pPr>
        <w:pStyle w:val="a4"/>
        <w:numPr>
          <w:ilvl w:val="0"/>
          <w:numId w:val="2"/>
        </w:numPr>
      </w:pPr>
      <w:proofErr w:type="spellStart"/>
      <w:r>
        <w:t>Восточно</w:t>
      </w:r>
      <w:proofErr w:type="spellEnd"/>
      <w:r>
        <w:t xml:space="preserve"> фризская</w:t>
      </w:r>
      <w:r w:rsidR="009123B8">
        <w:rPr>
          <w:lang w:val="en-US"/>
        </w:rPr>
        <w:t>;</w:t>
      </w:r>
    </w:p>
    <w:p w:rsidR="000C4DA7" w:rsidRPr="00EA7C5E" w:rsidRDefault="000C4DA7" w:rsidP="009123B8">
      <w:pPr>
        <w:pStyle w:val="a4"/>
        <w:numPr>
          <w:ilvl w:val="0"/>
          <w:numId w:val="2"/>
        </w:numPr>
      </w:pPr>
      <w:proofErr w:type="spellStart"/>
      <w:r>
        <w:t>Лакон</w:t>
      </w:r>
      <w:proofErr w:type="spellEnd"/>
      <w:r w:rsidR="003260AE">
        <w:rPr>
          <w:lang w:val="en-US"/>
        </w:rPr>
        <w:t>.</w:t>
      </w:r>
    </w:p>
    <w:p w:rsidR="00EA7C5E" w:rsidRDefault="00EA7C5E" w:rsidP="00EA7C5E"/>
    <w:p w:rsidR="00EA7C5E" w:rsidRDefault="00EA7C5E" w:rsidP="00EA7C5E">
      <w:r>
        <w:t>В пер</w:t>
      </w:r>
      <w:r w:rsidR="002E158A">
        <w:t>вые ожидается демонстрация</w:t>
      </w:r>
      <w:r>
        <w:t xml:space="preserve"> породы АССАФ.</w:t>
      </w:r>
    </w:p>
    <w:p w:rsidR="000C4DA7" w:rsidRDefault="000C4DA7" w:rsidP="000C4DA7">
      <w:r>
        <w:t> </w:t>
      </w:r>
    </w:p>
    <w:p w:rsidR="000C4DA7" w:rsidRPr="009123B8" w:rsidRDefault="000C4DA7" w:rsidP="000C4DA7">
      <w:pPr>
        <w:rPr>
          <w:lang w:val="en-US"/>
        </w:rPr>
      </w:pPr>
      <w:r>
        <w:rPr>
          <w:rStyle w:val="a3"/>
        </w:rPr>
        <w:t>Овцы мясного направления</w:t>
      </w:r>
      <w:r w:rsidR="009123B8">
        <w:rPr>
          <w:rStyle w:val="a3"/>
          <w:lang w:val="en-US"/>
        </w:rPr>
        <w:t>:</w:t>
      </w:r>
    </w:p>
    <w:p w:rsidR="009123B8" w:rsidRDefault="009123B8" w:rsidP="000C4DA7"/>
    <w:p w:rsidR="000C4DA7" w:rsidRDefault="000C4DA7" w:rsidP="00EA7C5E">
      <w:pPr>
        <w:pStyle w:val="a4"/>
        <w:numPr>
          <w:ilvl w:val="0"/>
          <w:numId w:val="3"/>
        </w:numPr>
      </w:pPr>
      <w:r>
        <w:t xml:space="preserve">Порода </w:t>
      </w:r>
      <w:proofErr w:type="spellStart"/>
      <w:r>
        <w:t>Тексель</w:t>
      </w:r>
      <w:proofErr w:type="spellEnd"/>
      <w:r>
        <w:t xml:space="preserve"> будет представлена бараном производителем</w:t>
      </w:r>
      <w:r w:rsidR="0045649F">
        <w:t xml:space="preserve">, 16-ти </w:t>
      </w:r>
      <w:r>
        <w:t>кратным чемпионом Голландии</w:t>
      </w:r>
      <w:r w:rsidR="0045649F">
        <w:t>. Т</w:t>
      </w:r>
      <w:r w:rsidR="00EA7C5E">
        <w:t>ак же на стенде будут представлены</w:t>
      </w:r>
      <w:r>
        <w:t xml:space="preserve"> овцематки и ягнята </w:t>
      </w:r>
      <w:r w:rsidR="00EA7C5E">
        <w:t>в возрасте 3-4-х месяцев</w:t>
      </w:r>
      <w:r>
        <w:t xml:space="preserve"> для наглядной демонстрации темпов роста.</w:t>
      </w:r>
    </w:p>
    <w:p w:rsidR="000C4DA7" w:rsidRDefault="000C4DA7" w:rsidP="00EA7C5E">
      <w:pPr>
        <w:ind w:firstLine="60"/>
      </w:pPr>
    </w:p>
    <w:p w:rsidR="000C4DA7" w:rsidRDefault="000C4DA7" w:rsidP="00EA7C5E">
      <w:pPr>
        <w:pStyle w:val="a4"/>
        <w:numPr>
          <w:ilvl w:val="0"/>
          <w:numId w:val="3"/>
        </w:numPr>
      </w:pPr>
      <w:r>
        <w:t xml:space="preserve">Порода Суффолк будет представлена бараном </w:t>
      </w:r>
      <w:r w:rsidR="0045649F">
        <w:t>производителем,</w:t>
      </w:r>
      <w:r>
        <w:t xml:space="preserve"> имеющим титул Гранд Чемпиона Англии и несколькими овцематками</w:t>
      </w:r>
      <w:r w:rsidR="0045649F">
        <w:t xml:space="preserve"> </w:t>
      </w:r>
      <w:r>
        <w:t>с высшим племенным индексом</w:t>
      </w:r>
      <w:r w:rsidR="0045649F">
        <w:t>.</w:t>
      </w:r>
    </w:p>
    <w:p w:rsidR="000C4DA7" w:rsidRDefault="000C4DA7" w:rsidP="00EA7C5E">
      <w:pPr>
        <w:ind w:firstLine="60"/>
      </w:pPr>
    </w:p>
    <w:p w:rsidR="000C4DA7" w:rsidRDefault="000C4DA7" w:rsidP="00EA7C5E">
      <w:pPr>
        <w:pStyle w:val="a4"/>
        <w:numPr>
          <w:ilvl w:val="0"/>
          <w:numId w:val="3"/>
        </w:numPr>
      </w:pPr>
      <w:r>
        <w:t xml:space="preserve">Порода </w:t>
      </w:r>
      <w:proofErr w:type="spellStart"/>
      <w:r>
        <w:t>Дорпер</w:t>
      </w:r>
      <w:proofErr w:type="spellEnd"/>
      <w:r>
        <w:t xml:space="preserve"> будет представлена племенными</w:t>
      </w:r>
      <w:r w:rsidR="00EA7C5E">
        <w:t xml:space="preserve"> животными Европейской селекции.</w:t>
      </w:r>
      <w:r w:rsidR="0045649F">
        <w:t xml:space="preserve"> </w:t>
      </w:r>
      <w:r w:rsidR="00EA7C5E">
        <w:t>С</w:t>
      </w:r>
      <w:r>
        <w:t>трана происхождения Германия</w:t>
      </w:r>
      <w:r w:rsidR="0045649F">
        <w:t>.</w:t>
      </w:r>
    </w:p>
    <w:p w:rsidR="000C4DA7" w:rsidRDefault="000C4DA7" w:rsidP="000C4DA7">
      <w:r>
        <w:t> </w:t>
      </w:r>
    </w:p>
    <w:p w:rsidR="000C4DA7" w:rsidRPr="0045649F" w:rsidRDefault="000C4DA7" w:rsidP="000C4DA7">
      <w:r>
        <w:rPr>
          <w:rStyle w:val="a3"/>
        </w:rPr>
        <w:t>Козы мясного направления</w:t>
      </w:r>
      <w:r w:rsidR="0045649F" w:rsidRPr="0045649F">
        <w:rPr>
          <w:rStyle w:val="a3"/>
        </w:rPr>
        <w:t>:</w:t>
      </w:r>
    </w:p>
    <w:p w:rsidR="0045649F" w:rsidRPr="0045649F" w:rsidRDefault="0045649F" w:rsidP="000C4DA7">
      <w:r>
        <w:t>Впервые будут представлены Бурские козы и козы породы Калахари ред.</w:t>
      </w:r>
    </w:p>
    <w:p w:rsidR="0045649F" w:rsidRDefault="0045649F">
      <w:pPr>
        <w:rPr>
          <w:b/>
        </w:rPr>
      </w:pPr>
      <w:bookmarkStart w:id="0" w:name="_GoBack"/>
      <w:bookmarkEnd w:id="0"/>
    </w:p>
    <w:p w:rsidR="00182CFC" w:rsidRPr="00182CFC" w:rsidRDefault="00182CFC" w:rsidP="00182CFC">
      <w:pPr>
        <w:shd w:val="clear" w:color="auto" w:fill="FFFFFF"/>
        <w:tabs>
          <w:tab w:val="left" w:pos="8222"/>
        </w:tabs>
        <w:spacing w:line="360" w:lineRule="auto"/>
        <w:jc w:val="center"/>
        <w:rPr>
          <w:rFonts w:eastAsia="Times New Roman"/>
          <w:b/>
        </w:rPr>
      </w:pPr>
      <w:r w:rsidRPr="00182CFC">
        <w:rPr>
          <w:rFonts w:eastAsia="Times New Roman"/>
          <w:b/>
        </w:rPr>
        <w:t>Ждем вас на главной выставке животноводства в России с 6 по 8 февраля 2018, Москва, ВДНХ, 75 павильон.</w:t>
      </w:r>
    </w:p>
    <w:p w:rsidR="00182CFC" w:rsidRPr="00182CFC" w:rsidRDefault="00182CFC" w:rsidP="00182CFC">
      <w:pPr>
        <w:shd w:val="clear" w:color="auto" w:fill="FFFFFF"/>
        <w:tabs>
          <w:tab w:val="left" w:pos="8222"/>
        </w:tabs>
        <w:spacing w:line="360" w:lineRule="auto"/>
        <w:ind w:firstLine="851"/>
        <w:jc w:val="center"/>
        <w:rPr>
          <w:rFonts w:eastAsia="Times New Roman"/>
          <w:b/>
        </w:rPr>
      </w:pPr>
      <w:r w:rsidRPr="00182CFC">
        <w:rPr>
          <w:rFonts w:eastAsia="Times New Roman"/>
          <w:b/>
        </w:rPr>
        <w:t xml:space="preserve">Получите Ваш бесплатный билет на «АгроФарм-2018» на официальном сайте мероприятия по ссылке: </w:t>
      </w:r>
      <w:hyperlink r:id="rId5" w:tgtFrame="_blank" w:history="1">
        <w:r w:rsidRPr="00182CFC">
          <w:rPr>
            <w:rFonts w:eastAsia="Times New Roman"/>
            <w:b/>
            <w:color w:val="0563C1" w:themeColor="hyperlink"/>
            <w:u w:val="single"/>
          </w:rPr>
          <w:t>https://goo.gl/GMfGLZ</w:t>
        </w:r>
      </w:hyperlink>
    </w:p>
    <w:p w:rsidR="002A6C53" w:rsidRDefault="002A6C53" w:rsidP="00182CFC"/>
    <w:p w:rsidR="00EA7C5E" w:rsidRDefault="00EA7C5E" w:rsidP="00EA7C5E">
      <w:pPr>
        <w:jc w:val="center"/>
      </w:pPr>
      <w:r w:rsidRPr="00EA7C5E">
        <w:t xml:space="preserve"> </w:t>
      </w:r>
    </w:p>
    <w:sectPr w:rsidR="00EA7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77EB6"/>
    <w:multiLevelType w:val="hybridMultilevel"/>
    <w:tmpl w:val="B838C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77F46"/>
    <w:multiLevelType w:val="hybridMultilevel"/>
    <w:tmpl w:val="FE32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9689D"/>
    <w:multiLevelType w:val="hybridMultilevel"/>
    <w:tmpl w:val="183AE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A7"/>
    <w:rsid w:val="000C4DA7"/>
    <w:rsid w:val="00134D21"/>
    <w:rsid w:val="00182CFC"/>
    <w:rsid w:val="001A10FF"/>
    <w:rsid w:val="002A6C53"/>
    <w:rsid w:val="002E158A"/>
    <w:rsid w:val="00301C4A"/>
    <w:rsid w:val="003260AE"/>
    <w:rsid w:val="003835B3"/>
    <w:rsid w:val="0045649F"/>
    <w:rsid w:val="004D7DC5"/>
    <w:rsid w:val="00615E3C"/>
    <w:rsid w:val="009123B8"/>
    <w:rsid w:val="00A64FD1"/>
    <w:rsid w:val="00E97B36"/>
    <w:rsid w:val="00EA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14BE8-19DA-473A-AA23-B0F02AD8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A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4DA7"/>
    <w:rPr>
      <w:b/>
      <w:bCs/>
    </w:rPr>
  </w:style>
  <w:style w:type="paragraph" w:styleId="a4">
    <w:name w:val="List Paragraph"/>
    <w:basedOn w:val="a"/>
    <w:uiPriority w:val="34"/>
    <w:qFormat/>
    <w:rsid w:val="00E97B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5E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5E3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goo.gl%2FGMfGLZ&amp;post=-104929866_187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VDNH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Михейкина Наталья</dc:creator>
  <cp:keywords/>
  <dc:description/>
  <cp:lastModifiedBy>Михейкина Наталья</cp:lastModifiedBy>
  <cp:revision>2</cp:revision>
  <cp:lastPrinted>2017-11-28T07:06:00Z</cp:lastPrinted>
  <dcterms:created xsi:type="dcterms:W3CDTF">2017-12-18T08:15:00Z</dcterms:created>
  <dcterms:modified xsi:type="dcterms:W3CDTF">2017-12-18T08:15:00Z</dcterms:modified>
</cp:coreProperties>
</file>