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2A" w:rsidRDefault="00A2002A" w:rsidP="00A2002A">
      <w:pPr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202BDFE" wp14:editId="7E3F865F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02A" w:rsidRPr="00406474" w:rsidRDefault="00A2002A" w:rsidP="00A2002A">
      <w:pPr>
        <w:jc w:val="center"/>
        <w:rPr>
          <w:b/>
          <w:sz w:val="24"/>
          <w:szCs w:val="24"/>
        </w:rPr>
      </w:pPr>
    </w:p>
    <w:p w:rsidR="00A2002A" w:rsidRDefault="00A2002A" w:rsidP="00A2002A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ЗАВОД «ИЖСТАЛЬ» ВЫПОЛНИЛ УСЛОВИЯ КОЛЛЕКТИВНОГО ДОГОВОРА </w:t>
      </w:r>
    </w:p>
    <w:p w:rsidR="00A2002A" w:rsidRDefault="00A2002A" w:rsidP="00A2002A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2016 ГОД</w:t>
      </w:r>
    </w:p>
    <w:p w:rsidR="00A2002A" w:rsidRDefault="00A2002A" w:rsidP="00A2002A">
      <w:pPr>
        <w:spacing w:before="120" w:line="240" w:lineRule="auto"/>
        <w:jc w:val="both"/>
        <w:rPr>
          <w:b/>
          <w:sz w:val="24"/>
          <w:szCs w:val="24"/>
        </w:rPr>
      </w:pPr>
      <w:r w:rsidRPr="00406474">
        <w:rPr>
          <w:b/>
          <w:sz w:val="24"/>
          <w:szCs w:val="24"/>
          <w:u w:val="single"/>
        </w:rPr>
        <w:t>Ижевск, Россия –</w:t>
      </w:r>
      <w:r w:rsidR="00771BD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февраля</w:t>
      </w:r>
      <w:r w:rsidRPr="00406474">
        <w:rPr>
          <w:b/>
          <w:sz w:val="24"/>
          <w:szCs w:val="24"/>
          <w:u w:val="single"/>
        </w:rPr>
        <w:t xml:space="preserve"> 2016 г.</w:t>
      </w:r>
      <w:r w:rsidRPr="00406474"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В ОАО «</w:t>
      </w:r>
      <w:proofErr w:type="spellStart"/>
      <w:r>
        <w:rPr>
          <w:b/>
          <w:sz w:val="24"/>
          <w:szCs w:val="24"/>
        </w:rPr>
        <w:t>Ижсталь</w:t>
      </w:r>
      <w:proofErr w:type="spellEnd"/>
      <w:r>
        <w:rPr>
          <w:b/>
          <w:sz w:val="24"/>
          <w:szCs w:val="24"/>
        </w:rPr>
        <w:t>» (входит</w:t>
      </w:r>
      <w:r w:rsidRPr="00406474">
        <w:rPr>
          <w:b/>
          <w:sz w:val="24"/>
          <w:szCs w:val="24"/>
        </w:rPr>
        <w:t xml:space="preserve"> в Группу «Мечел»</w:t>
      </w:r>
      <w:r>
        <w:rPr>
          <w:b/>
          <w:sz w:val="24"/>
          <w:szCs w:val="24"/>
        </w:rPr>
        <w:t>)</w:t>
      </w:r>
      <w:r w:rsidRPr="00406474">
        <w:rPr>
          <w:b/>
          <w:sz w:val="24"/>
          <w:szCs w:val="24"/>
        </w:rPr>
        <w:t xml:space="preserve"> прошла конференция работников </w:t>
      </w:r>
      <w:r>
        <w:rPr>
          <w:b/>
          <w:sz w:val="24"/>
          <w:szCs w:val="24"/>
        </w:rPr>
        <w:t xml:space="preserve">завода. </w:t>
      </w:r>
      <w:proofErr w:type="gramStart"/>
      <w:r w:rsidR="005C52EA">
        <w:rPr>
          <w:b/>
          <w:sz w:val="24"/>
          <w:szCs w:val="24"/>
        </w:rPr>
        <w:t>Ее участники</w:t>
      </w:r>
      <w:r w:rsidRPr="001E7D68">
        <w:rPr>
          <w:b/>
          <w:sz w:val="24"/>
          <w:szCs w:val="24"/>
        </w:rPr>
        <w:t xml:space="preserve"> </w:t>
      </w:r>
      <w:r w:rsidR="005C52EA">
        <w:rPr>
          <w:b/>
          <w:sz w:val="24"/>
          <w:szCs w:val="24"/>
        </w:rPr>
        <w:t>признали двусторонние</w:t>
      </w:r>
      <w:r w:rsidRPr="001E7D68">
        <w:rPr>
          <w:b/>
          <w:sz w:val="24"/>
          <w:szCs w:val="24"/>
        </w:rPr>
        <w:t xml:space="preserve"> обязательств по коллективному договору </w:t>
      </w:r>
      <w:r>
        <w:rPr>
          <w:b/>
          <w:sz w:val="24"/>
          <w:szCs w:val="24"/>
        </w:rPr>
        <w:t xml:space="preserve">за 2016 год </w:t>
      </w:r>
      <w:r w:rsidRPr="001E7D68">
        <w:rPr>
          <w:b/>
          <w:sz w:val="24"/>
          <w:szCs w:val="24"/>
        </w:rPr>
        <w:t>выполненными</w:t>
      </w:r>
      <w:r>
        <w:rPr>
          <w:b/>
          <w:sz w:val="24"/>
          <w:szCs w:val="24"/>
        </w:rPr>
        <w:t xml:space="preserve"> </w:t>
      </w:r>
      <w:r w:rsidRPr="001E7D68">
        <w:rPr>
          <w:b/>
          <w:sz w:val="24"/>
          <w:szCs w:val="24"/>
        </w:rPr>
        <w:t>в рамках достигнутых договоренностей</w:t>
      </w:r>
      <w:r>
        <w:rPr>
          <w:b/>
          <w:sz w:val="24"/>
          <w:szCs w:val="24"/>
        </w:rPr>
        <w:t>.</w:t>
      </w:r>
      <w:proofErr w:type="gramEnd"/>
    </w:p>
    <w:p w:rsidR="00771BD2" w:rsidRDefault="00771BD2" w:rsidP="00A2002A">
      <w:pPr>
        <w:spacing w:before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Администрация завода </w:t>
      </w:r>
      <w:r w:rsidR="00A2002A">
        <w:rPr>
          <w:color w:val="000000"/>
          <w:sz w:val="24"/>
          <w:szCs w:val="24"/>
        </w:rPr>
        <w:t>выполнил</w:t>
      </w:r>
      <w:r>
        <w:rPr>
          <w:color w:val="000000"/>
          <w:sz w:val="24"/>
          <w:szCs w:val="24"/>
        </w:rPr>
        <w:t>а</w:t>
      </w:r>
      <w:r w:rsidR="00A2002A">
        <w:rPr>
          <w:color w:val="000000"/>
          <w:sz w:val="24"/>
          <w:szCs w:val="24"/>
        </w:rPr>
        <w:t xml:space="preserve"> взятые перед трудовым коллективом</w:t>
      </w:r>
      <w:r w:rsidR="00A2002A" w:rsidDel="00AF622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обязательства. В 2016 году </w:t>
      </w:r>
      <w:r w:rsidR="00A2002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 50% увеличился как объем производства, так и объем реализации готовой продукции. Отмечена положительная динамика по всем основным финансово-экономическим и трудовым показателям деятельности предприятия. В</w:t>
      </w:r>
      <w:r w:rsidR="00A2002A">
        <w:rPr>
          <w:color w:val="000000"/>
          <w:sz w:val="24"/>
          <w:szCs w:val="24"/>
        </w:rPr>
        <w:t xml:space="preserve"> том числе </w:t>
      </w:r>
      <w:r>
        <w:rPr>
          <w:color w:val="000000"/>
          <w:sz w:val="24"/>
          <w:szCs w:val="24"/>
        </w:rPr>
        <w:t>рост</w:t>
      </w:r>
      <w:r w:rsidR="00A2002A">
        <w:rPr>
          <w:color w:val="000000"/>
          <w:sz w:val="24"/>
          <w:szCs w:val="24"/>
        </w:rPr>
        <w:t xml:space="preserve"> среднемесячной заработной платы </w:t>
      </w:r>
      <w:r>
        <w:rPr>
          <w:color w:val="000000"/>
          <w:sz w:val="24"/>
          <w:szCs w:val="24"/>
        </w:rPr>
        <w:t>в срав</w:t>
      </w:r>
      <w:r w:rsidR="0080296C">
        <w:rPr>
          <w:color w:val="000000"/>
          <w:sz w:val="24"/>
          <w:szCs w:val="24"/>
        </w:rPr>
        <w:t>нении с 2015 годом составил 10%</w:t>
      </w:r>
      <w:r w:rsidR="00A2002A">
        <w:rPr>
          <w:color w:val="000000"/>
          <w:sz w:val="24"/>
          <w:szCs w:val="24"/>
        </w:rPr>
        <w:t xml:space="preserve">. </w:t>
      </w:r>
    </w:p>
    <w:p w:rsidR="00771BD2" w:rsidRDefault="005C52EA" w:rsidP="00A2002A">
      <w:pPr>
        <w:spacing w:before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771BD2">
        <w:rPr>
          <w:color w:val="000000"/>
          <w:sz w:val="24"/>
          <w:szCs w:val="24"/>
        </w:rPr>
        <w:t xml:space="preserve"> 2016</w:t>
      </w:r>
      <w:r w:rsidR="00A2002A">
        <w:rPr>
          <w:color w:val="000000"/>
          <w:sz w:val="24"/>
          <w:szCs w:val="24"/>
        </w:rPr>
        <w:t xml:space="preserve"> году завод продолжил реализацию социальных программ, направленных на создание условий для профессионального и творческого роста молодых рабочих и специалистов, поддержку ветеранов, укрепление семейных ценностей среди персонала. </w:t>
      </w:r>
      <w:r>
        <w:rPr>
          <w:color w:val="000000"/>
          <w:sz w:val="24"/>
          <w:szCs w:val="24"/>
        </w:rPr>
        <w:t>Работники «</w:t>
      </w:r>
      <w:proofErr w:type="spellStart"/>
      <w:r>
        <w:rPr>
          <w:color w:val="000000"/>
          <w:sz w:val="24"/>
          <w:szCs w:val="24"/>
        </w:rPr>
        <w:t>Ижстали</w:t>
      </w:r>
      <w:proofErr w:type="spellEnd"/>
      <w:r>
        <w:rPr>
          <w:color w:val="000000"/>
          <w:sz w:val="24"/>
          <w:szCs w:val="24"/>
        </w:rPr>
        <w:t xml:space="preserve">» принимали активное участие </w:t>
      </w:r>
      <w:r w:rsidR="00A2002A">
        <w:rPr>
          <w:color w:val="000000"/>
          <w:sz w:val="24"/>
          <w:szCs w:val="24"/>
        </w:rPr>
        <w:t xml:space="preserve">в районных и городских спортивных </w:t>
      </w:r>
      <w:r>
        <w:rPr>
          <w:color w:val="000000"/>
          <w:sz w:val="24"/>
          <w:szCs w:val="24"/>
        </w:rPr>
        <w:t>и культурно-массовых мероприятиях. Прошла заводская спартакиада по 13 видам спорта.</w:t>
      </w:r>
      <w:r w:rsidR="00A2002A">
        <w:rPr>
          <w:color w:val="000000"/>
          <w:sz w:val="24"/>
          <w:szCs w:val="24"/>
        </w:rPr>
        <w:t xml:space="preserve"> </w:t>
      </w:r>
    </w:p>
    <w:p w:rsidR="00A2002A" w:rsidRPr="00406474" w:rsidRDefault="00A2002A" w:rsidP="00A2002A">
      <w:pPr>
        <w:spacing w:before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89505A">
        <w:rPr>
          <w:color w:val="000000"/>
          <w:sz w:val="24"/>
          <w:szCs w:val="24"/>
        </w:rPr>
        <w:t>Профсоюзная организация находит</w:t>
      </w:r>
      <w:bookmarkStart w:id="0" w:name="_GoBack"/>
      <w:bookmarkEnd w:id="0"/>
      <w:r w:rsidR="006F166D">
        <w:rPr>
          <w:color w:val="000000"/>
          <w:sz w:val="24"/>
          <w:szCs w:val="24"/>
        </w:rPr>
        <w:t xml:space="preserve">ся в конструктивном диалоге с администрацией завода, которая выполнению коллективного договора уделяет пристальное внимание. </w:t>
      </w:r>
      <w:r w:rsidR="0089505A">
        <w:rPr>
          <w:color w:val="000000"/>
          <w:sz w:val="24"/>
          <w:szCs w:val="24"/>
        </w:rPr>
        <w:t>Н</w:t>
      </w:r>
      <w:r w:rsidR="006F166D">
        <w:rPr>
          <w:color w:val="000000"/>
          <w:sz w:val="24"/>
          <w:szCs w:val="24"/>
        </w:rPr>
        <w:t>ам удается находить компромиссные решения, учитывающие и задачи производства, и интересы работников</w:t>
      </w:r>
      <w:r>
        <w:rPr>
          <w:color w:val="000000"/>
          <w:sz w:val="24"/>
          <w:szCs w:val="24"/>
        </w:rPr>
        <w:t xml:space="preserve">», - отметил председатель </w:t>
      </w:r>
      <w:r w:rsidR="005C52EA">
        <w:rPr>
          <w:color w:val="000000"/>
          <w:sz w:val="24"/>
          <w:szCs w:val="24"/>
        </w:rPr>
        <w:t>первичной профсоюзной</w:t>
      </w:r>
      <w:r>
        <w:rPr>
          <w:color w:val="000000"/>
          <w:sz w:val="24"/>
          <w:szCs w:val="24"/>
        </w:rPr>
        <w:t xml:space="preserve"> </w:t>
      </w:r>
      <w:r w:rsidR="005C52EA">
        <w:rPr>
          <w:color w:val="000000"/>
          <w:sz w:val="24"/>
          <w:szCs w:val="24"/>
        </w:rPr>
        <w:t>организации</w:t>
      </w:r>
      <w:r w:rsidRPr="00406474">
        <w:rPr>
          <w:color w:val="000000"/>
          <w:sz w:val="24"/>
          <w:szCs w:val="24"/>
        </w:rPr>
        <w:t xml:space="preserve"> ОАО «</w:t>
      </w:r>
      <w:proofErr w:type="spellStart"/>
      <w:r w:rsidRPr="00406474">
        <w:rPr>
          <w:color w:val="000000"/>
          <w:sz w:val="24"/>
          <w:szCs w:val="24"/>
        </w:rPr>
        <w:t>Ижсталь</w:t>
      </w:r>
      <w:proofErr w:type="spellEnd"/>
      <w:r w:rsidRPr="00406474">
        <w:rPr>
          <w:color w:val="000000"/>
          <w:sz w:val="24"/>
          <w:szCs w:val="24"/>
        </w:rPr>
        <w:t>» Алексей Чернов</w:t>
      </w:r>
      <w:r>
        <w:rPr>
          <w:color w:val="000000"/>
          <w:sz w:val="24"/>
          <w:szCs w:val="24"/>
        </w:rPr>
        <w:t>.</w:t>
      </w:r>
    </w:p>
    <w:p w:rsidR="00A2002A" w:rsidRPr="00B7495D" w:rsidRDefault="00A2002A" w:rsidP="00A2002A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A2002A" w:rsidRPr="00B7495D" w:rsidRDefault="00A2002A" w:rsidP="00A2002A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A2002A" w:rsidRPr="00B7495D" w:rsidRDefault="00A2002A" w:rsidP="00A2002A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A2002A" w:rsidRPr="00B7495D" w:rsidRDefault="00A2002A" w:rsidP="00A2002A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A2002A" w:rsidRPr="00B7495D" w:rsidRDefault="00A2002A" w:rsidP="00A2002A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A2002A" w:rsidRDefault="00A2002A" w:rsidP="00A2002A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A2002A" w:rsidRPr="00AA28D3" w:rsidRDefault="00A2002A" w:rsidP="00A2002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AA28D3">
        <w:rPr>
          <w:sz w:val="24"/>
          <w:szCs w:val="24"/>
        </w:rPr>
        <w:t>.: +7912-440-35-78</w:t>
      </w:r>
    </w:p>
    <w:p w:rsidR="00A2002A" w:rsidRPr="00AA28D3" w:rsidRDefault="00A2002A" w:rsidP="00A2002A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AA28D3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AA28D3">
        <w:rPr>
          <w:sz w:val="24"/>
          <w:szCs w:val="24"/>
        </w:rPr>
        <w:t xml:space="preserve">: </w:t>
      </w:r>
      <w:hyperlink r:id="rId6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AA28D3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AA28D3">
          <w:rPr>
            <w:rStyle w:val="a3"/>
            <w:sz w:val="24"/>
            <w:szCs w:val="24"/>
          </w:rPr>
          <w:t>.</w:t>
        </w:r>
        <w:proofErr w:type="spellStart"/>
        <w:r w:rsidRPr="00B7495D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AA28D3">
        <w:rPr>
          <w:color w:val="000000"/>
          <w:sz w:val="24"/>
          <w:szCs w:val="24"/>
        </w:rPr>
        <w:t xml:space="preserve"> </w:t>
      </w:r>
    </w:p>
    <w:p w:rsidR="00A2002A" w:rsidRPr="00AA28D3" w:rsidRDefault="00A2002A" w:rsidP="00A2002A">
      <w:pPr>
        <w:spacing w:line="240" w:lineRule="auto"/>
        <w:rPr>
          <w:color w:val="000000"/>
          <w:sz w:val="24"/>
          <w:szCs w:val="24"/>
        </w:rPr>
      </w:pPr>
    </w:p>
    <w:p w:rsidR="00A2002A" w:rsidRPr="00BE2B57" w:rsidRDefault="00A2002A" w:rsidP="00A2002A">
      <w:pPr>
        <w:spacing w:line="240" w:lineRule="auto"/>
        <w:jc w:val="center"/>
        <w:rPr>
          <w:color w:val="000000"/>
          <w:sz w:val="24"/>
          <w:szCs w:val="24"/>
        </w:rPr>
      </w:pPr>
      <w:r w:rsidRPr="00BE2B57">
        <w:rPr>
          <w:color w:val="000000"/>
          <w:sz w:val="24"/>
          <w:szCs w:val="24"/>
        </w:rPr>
        <w:t>***</w:t>
      </w:r>
    </w:p>
    <w:p w:rsidR="00A2002A" w:rsidRDefault="00A2002A" w:rsidP="00A2002A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A2002A" w:rsidRDefault="00A2002A" w:rsidP="00A2002A">
      <w:pPr>
        <w:spacing w:line="240" w:lineRule="auto"/>
        <w:jc w:val="center"/>
        <w:rPr>
          <w:b/>
          <w:bCs/>
          <w:sz w:val="24"/>
          <w:szCs w:val="24"/>
        </w:rPr>
      </w:pPr>
    </w:p>
    <w:p w:rsidR="00A2002A" w:rsidRDefault="00A2002A" w:rsidP="00A2002A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A2002A" w:rsidRDefault="00A2002A" w:rsidP="00A2002A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 xml:space="preserve">«Мечел» – глобальная горнодобывающая и металлургическая компания, в которой работают 66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</w:t>
      </w:r>
      <w:r>
        <w:rPr>
          <w:color w:val="000000"/>
          <w:sz w:val="24"/>
          <w:szCs w:val="24"/>
          <w:lang w:eastAsia="ru-RU"/>
        </w:rPr>
        <w:lastRenderedPageBreak/>
        <w:t>работают в единой производственной цепочке: от сырья до продукции с высокой добавленной стоимостью.</w:t>
      </w:r>
    </w:p>
    <w:p w:rsidR="00432B3B" w:rsidRDefault="00432B3B"/>
    <w:sectPr w:rsidR="00432B3B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2A"/>
    <w:rsid w:val="00432B3B"/>
    <w:rsid w:val="005C52EA"/>
    <w:rsid w:val="006F166D"/>
    <w:rsid w:val="00771BD2"/>
    <w:rsid w:val="0080296C"/>
    <w:rsid w:val="0089505A"/>
    <w:rsid w:val="00A2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2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00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00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0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2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00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00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0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Мечел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4</cp:revision>
  <dcterms:created xsi:type="dcterms:W3CDTF">2017-02-09T06:49:00Z</dcterms:created>
  <dcterms:modified xsi:type="dcterms:W3CDTF">2017-02-10T05:22:00Z</dcterms:modified>
</cp:coreProperties>
</file>