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63D80" w14:textId="7A24A1EB" w:rsidR="00E906E5" w:rsidRPr="00E906E5" w:rsidRDefault="00E906E5" w:rsidP="00E906E5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E906E5">
        <w:rPr>
          <w:rFonts w:ascii="Times New Roman" w:hAnsi="Times New Roman"/>
          <w:b/>
          <w:sz w:val="24"/>
          <w:szCs w:val="24"/>
        </w:rPr>
        <w:t xml:space="preserve">За три года площадь квартир в элитных новостройках уменьшилась на </w:t>
      </w:r>
      <w:r w:rsidR="00A75B1F">
        <w:rPr>
          <w:rFonts w:ascii="Times New Roman" w:hAnsi="Times New Roman"/>
          <w:b/>
          <w:sz w:val="24"/>
          <w:szCs w:val="24"/>
        </w:rPr>
        <w:t>16%</w:t>
      </w:r>
      <w:r w:rsidRPr="00E906E5">
        <w:rPr>
          <w:rFonts w:ascii="Times New Roman" w:hAnsi="Times New Roman"/>
          <w:b/>
          <w:sz w:val="24"/>
          <w:szCs w:val="24"/>
        </w:rPr>
        <w:t xml:space="preserve"> </w:t>
      </w:r>
    </w:p>
    <w:p w14:paraId="19D20F19" w14:textId="6A64A4FC" w:rsidR="00E906E5" w:rsidRPr="00E906E5" w:rsidRDefault="00E906E5" w:rsidP="00E906E5">
      <w:pPr>
        <w:rPr>
          <w:rFonts w:ascii="Times New Roman" w:hAnsi="Times New Roman"/>
          <w:i/>
          <w:sz w:val="24"/>
          <w:szCs w:val="24"/>
        </w:rPr>
      </w:pPr>
      <w:r w:rsidRPr="00E906E5">
        <w:rPr>
          <w:rFonts w:ascii="Times New Roman" w:hAnsi="Times New Roman"/>
          <w:i/>
          <w:sz w:val="24"/>
          <w:szCs w:val="24"/>
        </w:rPr>
        <w:t xml:space="preserve">При этом объем предложения в данном сегменте увеличился  за тот же период </w:t>
      </w:r>
      <w:r w:rsidR="004859F1">
        <w:rPr>
          <w:rFonts w:ascii="Times New Roman" w:hAnsi="Times New Roman"/>
          <w:i/>
          <w:sz w:val="24"/>
          <w:szCs w:val="24"/>
        </w:rPr>
        <w:t>на 62</w:t>
      </w:r>
      <w:r w:rsidR="00A75B1F">
        <w:rPr>
          <w:rFonts w:ascii="Times New Roman" w:hAnsi="Times New Roman"/>
          <w:i/>
          <w:sz w:val="24"/>
          <w:szCs w:val="24"/>
        </w:rPr>
        <w:t xml:space="preserve">% </w:t>
      </w:r>
      <w:r w:rsidRPr="00E906E5">
        <w:rPr>
          <w:rFonts w:ascii="Times New Roman" w:hAnsi="Times New Roman"/>
          <w:i/>
          <w:sz w:val="24"/>
          <w:szCs w:val="24"/>
        </w:rPr>
        <w:t>– с 700 до 1137 лотов. По площади прирост составил</w:t>
      </w:r>
      <w:r w:rsidR="004C19FF">
        <w:rPr>
          <w:rFonts w:ascii="Times New Roman" w:hAnsi="Times New Roman"/>
          <w:i/>
          <w:sz w:val="24"/>
          <w:szCs w:val="24"/>
        </w:rPr>
        <w:t xml:space="preserve"> 48% </w:t>
      </w:r>
      <w:r w:rsidRPr="00E906E5">
        <w:rPr>
          <w:rFonts w:ascii="Times New Roman" w:hAnsi="Times New Roman"/>
          <w:i/>
          <w:sz w:val="24"/>
          <w:szCs w:val="24"/>
        </w:rPr>
        <w:t xml:space="preserve"> </w:t>
      </w:r>
      <w:r w:rsidR="004C19FF">
        <w:rPr>
          <w:rFonts w:ascii="Times New Roman" w:hAnsi="Times New Roman"/>
          <w:i/>
          <w:sz w:val="24"/>
          <w:szCs w:val="24"/>
        </w:rPr>
        <w:t xml:space="preserve">или </w:t>
      </w:r>
      <w:r w:rsidRPr="00E906E5">
        <w:rPr>
          <w:rFonts w:ascii="Times New Roman" w:hAnsi="Times New Roman"/>
          <w:i/>
          <w:sz w:val="24"/>
          <w:szCs w:val="24"/>
        </w:rPr>
        <w:t>5</w:t>
      </w:r>
      <w:r w:rsidR="0085097A">
        <w:rPr>
          <w:rFonts w:ascii="Times New Roman" w:hAnsi="Times New Roman"/>
          <w:i/>
          <w:sz w:val="24"/>
          <w:szCs w:val="24"/>
        </w:rPr>
        <w:t>1</w:t>
      </w:r>
      <w:r w:rsidRPr="00E906E5">
        <w:rPr>
          <w:rFonts w:ascii="Times New Roman" w:hAnsi="Times New Roman"/>
          <w:i/>
          <w:sz w:val="24"/>
          <w:szCs w:val="24"/>
        </w:rPr>
        <w:t xml:space="preserve"> тыс. кв. м</w:t>
      </w:r>
      <w:r w:rsidR="0035663A">
        <w:rPr>
          <w:rFonts w:ascii="Times New Roman" w:hAnsi="Times New Roman"/>
          <w:i/>
          <w:sz w:val="24"/>
          <w:szCs w:val="24"/>
        </w:rPr>
        <w:t>.</w:t>
      </w:r>
    </w:p>
    <w:p w14:paraId="3DE067FA" w14:textId="624CED1B" w:rsidR="00E906E5" w:rsidRDefault="00E906E5" w:rsidP="00E906E5">
      <w:pPr>
        <w:rPr>
          <w:rFonts w:ascii="Times New Roman" w:hAnsi="Times New Roman"/>
          <w:sz w:val="24"/>
          <w:szCs w:val="24"/>
        </w:rPr>
      </w:pPr>
      <w:r w:rsidRPr="00E906E5">
        <w:rPr>
          <w:rFonts w:ascii="Times New Roman" w:hAnsi="Times New Roman"/>
          <w:sz w:val="24"/>
          <w:szCs w:val="24"/>
        </w:rPr>
        <w:t xml:space="preserve">В </w:t>
      </w:r>
      <w:r w:rsidR="000E57DA">
        <w:rPr>
          <w:rFonts w:ascii="Times New Roman" w:hAnsi="Times New Roman"/>
          <w:sz w:val="24"/>
          <w:szCs w:val="24"/>
        </w:rPr>
        <w:t xml:space="preserve">компании </w:t>
      </w:r>
      <w:r w:rsidRPr="00E906E5">
        <w:rPr>
          <w:rFonts w:ascii="Times New Roman" w:hAnsi="Times New Roman"/>
          <w:sz w:val="24"/>
          <w:szCs w:val="24"/>
        </w:rPr>
        <w:t>«БЕСТ-</w:t>
      </w:r>
      <w:proofErr w:type="spellStart"/>
      <w:r w:rsidRPr="00E906E5">
        <w:rPr>
          <w:rFonts w:ascii="Times New Roman" w:hAnsi="Times New Roman"/>
          <w:sz w:val="24"/>
          <w:szCs w:val="24"/>
        </w:rPr>
        <w:t>Новострой</w:t>
      </w:r>
      <w:proofErr w:type="spellEnd"/>
      <w:r w:rsidRPr="00E906E5">
        <w:rPr>
          <w:rFonts w:ascii="Times New Roman" w:hAnsi="Times New Roman"/>
          <w:sz w:val="24"/>
          <w:szCs w:val="24"/>
        </w:rPr>
        <w:t xml:space="preserve">» подвели итоги </w:t>
      </w:r>
      <w:r w:rsidRPr="00E906E5">
        <w:rPr>
          <w:rFonts w:ascii="Times New Roman" w:hAnsi="Times New Roman"/>
          <w:sz w:val="24"/>
          <w:szCs w:val="24"/>
          <w:lang w:val="en-US"/>
        </w:rPr>
        <w:t>I</w:t>
      </w:r>
      <w:r w:rsidR="0085097A">
        <w:rPr>
          <w:rFonts w:ascii="Times New Roman" w:hAnsi="Times New Roman"/>
          <w:sz w:val="24"/>
          <w:szCs w:val="24"/>
          <w:lang w:val="en-US"/>
        </w:rPr>
        <w:t>I</w:t>
      </w:r>
      <w:r w:rsidR="0085097A" w:rsidRPr="0035663A">
        <w:rPr>
          <w:rFonts w:ascii="Times New Roman" w:hAnsi="Times New Roman"/>
          <w:sz w:val="24"/>
          <w:szCs w:val="24"/>
        </w:rPr>
        <w:t xml:space="preserve"> </w:t>
      </w:r>
      <w:r w:rsidR="0085097A">
        <w:rPr>
          <w:rFonts w:ascii="Times New Roman" w:hAnsi="Times New Roman"/>
          <w:sz w:val="24"/>
          <w:szCs w:val="24"/>
        </w:rPr>
        <w:t>квартала</w:t>
      </w:r>
      <w:r w:rsidRPr="00E906E5">
        <w:rPr>
          <w:rFonts w:ascii="Times New Roman" w:hAnsi="Times New Roman"/>
          <w:sz w:val="24"/>
          <w:szCs w:val="24"/>
        </w:rPr>
        <w:t xml:space="preserve"> 2017 г</w:t>
      </w:r>
      <w:r w:rsidR="000E57DA">
        <w:rPr>
          <w:rFonts w:ascii="Times New Roman" w:hAnsi="Times New Roman"/>
          <w:sz w:val="24"/>
          <w:szCs w:val="24"/>
        </w:rPr>
        <w:t>.</w:t>
      </w:r>
      <w:r w:rsidRPr="00E906E5">
        <w:rPr>
          <w:rFonts w:ascii="Times New Roman" w:hAnsi="Times New Roman"/>
          <w:sz w:val="24"/>
          <w:szCs w:val="24"/>
        </w:rPr>
        <w:t xml:space="preserve"> на первичном </w:t>
      </w:r>
      <w:r w:rsidR="000E57DA">
        <w:rPr>
          <w:rFonts w:ascii="Times New Roman" w:hAnsi="Times New Roman"/>
          <w:sz w:val="24"/>
          <w:szCs w:val="24"/>
        </w:rPr>
        <w:t>рынке элитной жилой</w:t>
      </w:r>
      <w:r w:rsidR="003C4BE1">
        <w:rPr>
          <w:rFonts w:ascii="Times New Roman" w:hAnsi="Times New Roman"/>
          <w:sz w:val="24"/>
          <w:szCs w:val="24"/>
        </w:rPr>
        <w:t xml:space="preserve"> недвижимости г.</w:t>
      </w:r>
      <w:r w:rsidRPr="00E906E5">
        <w:rPr>
          <w:rFonts w:ascii="Times New Roman" w:hAnsi="Times New Roman"/>
          <w:sz w:val="24"/>
          <w:szCs w:val="24"/>
        </w:rPr>
        <w:t xml:space="preserve"> Москвы  и проанализировали </w:t>
      </w:r>
      <w:r w:rsidR="00442AA4" w:rsidRPr="00442AA4">
        <w:rPr>
          <w:rFonts w:ascii="Times New Roman" w:hAnsi="Times New Roman"/>
          <w:sz w:val="24"/>
          <w:szCs w:val="24"/>
        </w:rPr>
        <w:t>основные тенденции</w:t>
      </w:r>
      <w:r w:rsidR="00442AA4">
        <w:rPr>
          <w:rFonts w:ascii="Times New Roman" w:hAnsi="Times New Roman"/>
          <w:sz w:val="24"/>
          <w:szCs w:val="24"/>
        </w:rPr>
        <w:t xml:space="preserve"> </w:t>
      </w:r>
      <w:r w:rsidRPr="00E906E5">
        <w:rPr>
          <w:rFonts w:ascii="Times New Roman" w:hAnsi="Times New Roman"/>
          <w:sz w:val="24"/>
          <w:szCs w:val="24"/>
        </w:rPr>
        <w:t>за прошедшие три года. По мнению экспертов,  развиваясь без особых скачков и рекордов, данный сегмент по-прежнему демонстрирует свою консервативность и неспешность</w:t>
      </w:r>
      <w:r>
        <w:rPr>
          <w:rFonts w:ascii="Times New Roman" w:hAnsi="Times New Roman"/>
          <w:sz w:val="24"/>
          <w:szCs w:val="24"/>
        </w:rPr>
        <w:t>.</w:t>
      </w:r>
    </w:p>
    <w:p w14:paraId="2A9A0362" w14:textId="321A580D" w:rsidR="00E906E5" w:rsidRPr="00E906E5" w:rsidRDefault="00E906E5" w:rsidP="00E906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«Впрочем, </w:t>
      </w:r>
      <w:r w:rsidRPr="00E906E5">
        <w:rPr>
          <w:rFonts w:ascii="Times New Roman" w:hAnsi="Times New Roman"/>
          <w:sz w:val="24"/>
          <w:szCs w:val="24"/>
        </w:rPr>
        <w:t xml:space="preserve">изменения, присущие </w:t>
      </w:r>
      <w:r>
        <w:rPr>
          <w:rFonts w:ascii="Times New Roman" w:hAnsi="Times New Roman"/>
          <w:sz w:val="24"/>
          <w:szCs w:val="24"/>
        </w:rPr>
        <w:t xml:space="preserve">в целом </w:t>
      </w:r>
      <w:r w:rsidRPr="00E906E5">
        <w:rPr>
          <w:rFonts w:ascii="Times New Roman" w:hAnsi="Times New Roman"/>
          <w:sz w:val="24"/>
          <w:szCs w:val="24"/>
        </w:rPr>
        <w:t xml:space="preserve">рынку новостроек последних лет, </w:t>
      </w:r>
      <w:r>
        <w:rPr>
          <w:rFonts w:ascii="Times New Roman" w:hAnsi="Times New Roman"/>
          <w:sz w:val="24"/>
          <w:szCs w:val="24"/>
        </w:rPr>
        <w:t xml:space="preserve">не обошли </w:t>
      </w:r>
      <w:r w:rsidR="0035663A">
        <w:rPr>
          <w:rFonts w:ascii="Times New Roman" w:hAnsi="Times New Roman"/>
          <w:sz w:val="24"/>
          <w:szCs w:val="24"/>
        </w:rPr>
        <w:t xml:space="preserve">стороной </w:t>
      </w:r>
      <w:r>
        <w:rPr>
          <w:rFonts w:ascii="Times New Roman" w:hAnsi="Times New Roman"/>
          <w:sz w:val="24"/>
          <w:szCs w:val="24"/>
        </w:rPr>
        <w:t>и сегмент</w:t>
      </w:r>
      <w:r w:rsidRPr="00E906E5">
        <w:rPr>
          <w:rFonts w:ascii="Times New Roman" w:hAnsi="Times New Roman"/>
          <w:sz w:val="24"/>
          <w:szCs w:val="24"/>
        </w:rPr>
        <w:t xml:space="preserve"> высокобюджетного жилья</w:t>
      </w:r>
      <w:r>
        <w:rPr>
          <w:rFonts w:ascii="Times New Roman" w:hAnsi="Times New Roman"/>
          <w:sz w:val="24"/>
          <w:szCs w:val="24"/>
        </w:rPr>
        <w:t xml:space="preserve">. В частности, это касается значительного роста </w:t>
      </w:r>
      <w:r w:rsidRPr="00E906E5">
        <w:rPr>
          <w:rFonts w:ascii="Times New Roman" w:hAnsi="Times New Roman"/>
          <w:sz w:val="24"/>
          <w:szCs w:val="24"/>
        </w:rPr>
        <w:t>объемов предложения и уменьшени</w:t>
      </w:r>
      <w:r>
        <w:rPr>
          <w:rFonts w:ascii="Times New Roman" w:hAnsi="Times New Roman"/>
          <w:sz w:val="24"/>
          <w:szCs w:val="24"/>
        </w:rPr>
        <w:t>я</w:t>
      </w:r>
      <w:r w:rsidRPr="00E906E5">
        <w:rPr>
          <w:rFonts w:ascii="Times New Roman" w:hAnsi="Times New Roman"/>
          <w:sz w:val="24"/>
          <w:szCs w:val="24"/>
        </w:rPr>
        <w:t xml:space="preserve">  метража квартир</w:t>
      </w:r>
      <w:r>
        <w:rPr>
          <w:rFonts w:ascii="Times New Roman" w:hAnsi="Times New Roman"/>
          <w:sz w:val="24"/>
          <w:szCs w:val="24"/>
        </w:rPr>
        <w:t xml:space="preserve">», - поясняет </w:t>
      </w:r>
      <w:r w:rsidRPr="00930AEB">
        <w:rPr>
          <w:rFonts w:ascii="Times New Roman" w:hAnsi="Times New Roman"/>
          <w:b/>
          <w:sz w:val="24"/>
          <w:szCs w:val="24"/>
        </w:rPr>
        <w:t xml:space="preserve">Ирина </w:t>
      </w:r>
      <w:proofErr w:type="spellStart"/>
      <w:r w:rsidRPr="00930AEB">
        <w:rPr>
          <w:rFonts w:ascii="Times New Roman" w:hAnsi="Times New Roman"/>
          <w:b/>
          <w:sz w:val="24"/>
          <w:szCs w:val="24"/>
        </w:rPr>
        <w:t>Доброхотова</w:t>
      </w:r>
      <w:proofErr w:type="spellEnd"/>
      <w:r w:rsidRPr="00930AEB">
        <w:rPr>
          <w:rFonts w:ascii="Times New Roman" w:hAnsi="Times New Roman"/>
          <w:b/>
          <w:sz w:val="24"/>
          <w:szCs w:val="24"/>
        </w:rPr>
        <w:t>, председатель совета директоров «БЕСТ-</w:t>
      </w:r>
      <w:proofErr w:type="spellStart"/>
      <w:r w:rsidRPr="00930AEB">
        <w:rPr>
          <w:rFonts w:ascii="Times New Roman" w:hAnsi="Times New Roman"/>
          <w:b/>
          <w:sz w:val="24"/>
          <w:szCs w:val="24"/>
        </w:rPr>
        <w:t>Новострой</w:t>
      </w:r>
      <w:proofErr w:type="spellEnd"/>
      <w:r w:rsidRPr="00930AEB">
        <w:rPr>
          <w:rFonts w:ascii="Times New Roman" w:hAnsi="Times New Roman"/>
          <w:b/>
          <w:sz w:val="24"/>
          <w:szCs w:val="24"/>
        </w:rPr>
        <w:t>».</w:t>
      </w:r>
    </w:p>
    <w:p w14:paraId="71807D26" w14:textId="60A0C439" w:rsidR="00E906E5" w:rsidRPr="00E906E5" w:rsidRDefault="00E906E5" w:rsidP="00E906E5">
      <w:pPr>
        <w:rPr>
          <w:rFonts w:ascii="Times New Roman" w:hAnsi="Times New Roman"/>
          <w:sz w:val="24"/>
          <w:szCs w:val="24"/>
        </w:rPr>
      </w:pPr>
      <w:r w:rsidRPr="00E906E5">
        <w:rPr>
          <w:rFonts w:ascii="Times New Roman" w:hAnsi="Times New Roman"/>
          <w:sz w:val="24"/>
          <w:szCs w:val="24"/>
        </w:rPr>
        <w:t xml:space="preserve">В целом, с начала текущего года на рынок элитных новостроек вышло </w:t>
      </w:r>
      <w:r w:rsidR="00A67B31">
        <w:rPr>
          <w:rFonts w:ascii="Times New Roman" w:hAnsi="Times New Roman"/>
          <w:sz w:val="24"/>
          <w:szCs w:val="24"/>
        </w:rPr>
        <w:t>5</w:t>
      </w:r>
      <w:r w:rsidRPr="00E906E5">
        <w:rPr>
          <w:rFonts w:ascii="Times New Roman" w:hAnsi="Times New Roman"/>
          <w:sz w:val="24"/>
          <w:szCs w:val="24"/>
        </w:rPr>
        <w:t xml:space="preserve"> новых проект</w:t>
      </w:r>
      <w:r w:rsidR="00A67B31">
        <w:rPr>
          <w:rFonts w:ascii="Times New Roman" w:hAnsi="Times New Roman"/>
          <w:sz w:val="24"/>
          <w:szCs w:val="24"/>
        </w:rPr>
        <w:t>ов</w:t>
      </w:r>
      <w:r w:rsidRPr="00E906E5">
        <w:rPr>
          <w:rFonts w:ascii="Times New Roman" w:hAnsi="Times New Roman"/>
          <w:sz w:val="24"/>
          <w:szCs w:val="24"/>
        </w:rPr>
        <w:t xml:space="preserve"> – 2 в первом и </w:t>
      </w:r>
      <w:r w:rsidR="00D161A3">
        <w:rPr>
          <w:rFonts w:ascii="Times New Roman" w:hAnsi="Times New Roman"/>
          <w:sz w:val="24"/>
          <w:szCs w:val="24"/>
        </w:rPr>
        <w:t>3</w:t>
      </w:r>
      <w:r w:rsidRPr="00E906E5">
        <w:rPr>
          <w:rFonts w:ascii="Times New Roman" w:hAnsi="Times New Roman"/>
          <w:sz w:val="24"/>
          <w:szCs w:val="24"/>
        </w:rPr>
        <w:t xml:space="preserve"> во втором квартале, причем прирост экспозиции в рамках новых проектов во втором квартале был значительно выше, чем в первом,  - 84 лота против 30. </w:t>
      </w:r>
    </w:p>
    <w:p w14:paraId="694DFDA2" w14:textId="00A44524" w:rsidR="00E906E5" w:rsidRPr="00E906E5" w:rsidRDefault="00E906E5" w:rsidP="00E906E5">
      <w:pPr>
        <w:rPr>
          <w:rFonts w:ascii="Times New Roman" w:hAnsi="Times New Roman"/>
          <w:sz w:val="24"/>
          <w:szCs w:val="24"/>
        </w:rPr>
      </w:pPr>
      <w:r w:rsidRPr="00E906E5">
        <w:rPr>
          <w:rFonts w:ascii="Times New Roman" w:hAnsi="Times New Roman"/>
          <w:sz w:val="24"/>
          <w:szCs w:val="24"/>
        </w:rPr>
        <w:t>В результате к концу</w:t>
      </w:r>
      <w:r w:rsidR="00D161A3" w:rsidRPr="0035663A">
        <w:rPr>
          <w:rFonts w:ascii="Times New Roman" w:hAnsi="Times New Roman"/>
          <w:sz w:val="24"/>
          <w:szCs w:val="24"/>
        </w:rPr>
        <w:t xml:space="preserve"> </w:t>
      </w:r>
      <w:r w:rsidR="00D161A3">
        <w:rPr>
          <w:rFonts w:ascii="Times New Roman" w:hAnsi="Times New Roman"/>
          <w:sz w:val="24"/>
          <w:szCs w:val="24"/>
          <w:lang w:val="en-US"/>
        </w:rPr>
        <w:t>II</w:t>
      </w:r>
      <w:r w:rsidR="00D161A3" w:rsidRPr="0035663A">
        <w:rPr>
          <w:rFonts w:ascii="Times New Roman" w:hAnsi="Times New Roman"/>
          <w:sz w:val="24"/>
          <w:szCs w:val="24"/>
        </w:rPr>
        <w:t xml:space="preserve"> </w:t>
      </w:r>
      <w:r w:rsidR="00D161A3">
        <w:rPr>
          <w:rFonts w:ascii="Times New Roman" w:hAnsi="Times New Roman"/>
          <w:sz w:val="24"/>
          <w:szCs w:val="24"/>
        </w:rPr>
        <w:t>квартала 2017 г.</w:t>
      </w:r>
      <w:r w:rsidRPr="00E906E5">
        <w:rPr>
          <w:rFonts w:ascii="Times New Roman" w:hAnsi="Times New Roman"/>
          <w:sz w:val="24"/>
          <w:szCs w:val="24"/>
        </w:rPr>
        <w:t xml:space="preserve"> общий объем предложения на рынке элитных новостроек составил 1137 квартир общей площадью почти в 1</w:t>
      </w:r>
      <w:r w:rsidR="00D161A3">
        <w:rPr>
          <w:rFonts w:ascii="Times New Roman" w:hAnsi="Times New Roman"/>
          <w:sz w:val="24"/>
          <w:szCs w:val="24"/>
        </w:rPr>
        <w:t>59</w:t>
      </w:r>
      <w:r w:rsidRPr="00E906E5">
        <w:rPr>
          <w:rFonts w:ascii="Times New Roman" w:hAnsi="Times New Roman"/>
          <w:sz w:val="24"/>
          <w:szCs w:val="24"/>
        </w:rPr>
        <w:t xml:space="preserve"> тыс. кв. м. Данный объем реализуется в </w:t>
      </w:r>
      <w:r w:rsidR="00757EFD">
        <w:rPr>
          <w:rFonts w:ascii="Times New Roman" w:hAnsi="Times New Roman"/>
          <w:sz w:val="24"/>
          <w:szCs w:val="24"/>
        </w:rPr>
        <w:t>53</w:t>
      </w:r>
      <w:r w:rsidRPr="00E906E5">
        <w:rPr>
          <w:rFonts w:ascii="Times New Roman" w:hAnsi="Times New Roman"/>
          <w:sz w:val="24"/>
          <w:szCs w:val="24"/>
        </w:rPr>
        <w:t xml:space="preserve"> корпусах в составе 3</w:t>
      </w:r>
      <w:r w:rsidR="00757EFD">
        <w:rPr>
          <w:rFonts w:ascii="Times New Roman" w:hAnsi="Times New Roman"/>
          <w:sz w:val="24"/>
          <w:szCs w:val="24"/>
        </w:rPr>
        <w:t>3</w:t>
      </w:r>
      <w:r w:rsidRPr="00E906E5">
        <w:rPr>
          <w:rFonts w:ascii="Times New Roman" w:hAnsi="Times New Roman"/>
          <w:sz w:val="24"/>
          <w:szCs w:val="24"/>
        </w:rPr>
        <w:t xml:space="preserve"> проект</w:t>
      </w:r>
      <w:r w:rsidR="00757EFD">
        <w:rPr>
          <w:rFonts w:ascii="Times New Roman" w:hAnsi="Times New Roman"/>
          <w:sz w:val="24"/>
          <w:szCs w:val="24"/>
        </w:rPr>
        <w:t>ов</w:t>
      </w:r>
      <w:r w:rsidRPr="00E906E5">
        <w:rPr>
          <w:rFonts w:ascii="Times New Roman" w:hAnsi="Times New Roman"/>
          <w:sz w:val="24"/>
          <w:szCs w:val="24"/>
        </w:rPr>
        <w:t xml:space="preserve">.  При этом средняя рублевая цена метра по сравнению с  </w:t>
      </w:r>
      <w:r w:rsidRPr="00E906E5">
        <w:rPr>
          <w:rFonts w:ascii="Times New Roman" w:hAnsi="Times New Roman"/>
          <w:sz w:val="24"/>
          <w:szCs w:val="24"/>
          <w:lang w:val="en-US"/>
        </w:rPr>
        <w:t>I</w:t>
      </w:r>
      <w:r w:rsidRPr="00E906E5">
        <w:rPr>
          <w:rFonts w:ascii="Times New Roman" w:hAnsi="Times New Roman"/>
          <w:sz w:val="24"/>
          <w:szCs w:val="24"/>
        </w:rPr>
        <w:t xml:space="preserve"> к</w:t>
      </w:r>
      <w:r w:rsidR="00A67B31">
        <w:rPr>
          <w:rFonts w:ascii="Times New Roman" w:hAnsi="Times New Roman"/>
          <w:sz w:val="24"/>
          <w:szCs w:val="24"/>
        </w:rPr>
        <w:t>в. 2017 г.</w:t>
      </w:r>
      <w:r w:rsidRPr="00E906E5">
        <w:rPr>
          <w:rFonts w:ascii="Times New Roman" w:hAnsi="Times New Roman"/>
          <w:sz w:val="24"/>
          <w:szCs w:val="24"/>
        </w:rPr>
        <w:t xml:space="preserve"> </w:t>
      </w:r>
      <w:r w:rsidR="0035663A">
        <w:rPr>
          <w:rFonts w:ascii="Times New Roman" w:hAnsi="Times New Roman"/>
          <w:sz w:val="24"/>
          <w:szCs w:val="24"/>
        </w:rPr>
        <w:t>выросла</w:t>
      </w:r>
      <w:r w:rsidRPr="00E906E5">
        <w:rPr>
          <w:rFonts w:ascii="Times New Roman" w:hAnsi="Times New Roman"/>
          <w:sz w:val="24"/>
          <w:szCs w:val="24"/>
        </w:rPr>
        <w:t xml:space="preserve"> на</w:t>
      </w:r>
      <w:r w:rsidR="00757EFD">
        <w:rPr>
          <w:rFonts w:ascii="Times New Roman" w:hAnsi="Times New Roman"/>
          <w:sz w:val="24"/>
          <w:szCs w:val="24"/>
        </w:rPr>
        <w:t xml:space="preserve"> 1% или на</w:t>
      </w:r>
      <w:r w:rsidRPr="00E906E5">
        <w:rPr>
          <w:rFonts w:ascii="Times New Roman" w:hAnsi="Times New Roman"/>
          <w:sz w:val="24"/>
          <w:szCs w:val="24"/>
        </w:rPr>
        <w:t xml:space="preserve"> 10 тыс. руб. до отметки в 735 тыс. руб.</w:t>
      </w:r>
    </w:p>
    <w:p w14:paraId="0EBDB494" w14:textId="77777777" w:rsidR="008B2AD8" w:rsidRDefault="00E906E5" w:rsidP="00E906E5">
      <w:pPr>
        <w:rPr>
          <w:rFonts w:ascii="Times New Roman" w:hAnsi="Times New Roman"/>
          <w:sz w:val="24"/>
          <w:szCs w:val="24"/>
        </w:rPr>
      </w:pPr>
      <w:r w:rsidRPr="00E906E5">
        <w:rPr>
          <w:rFonts w:ascii="Times New Roman" w:hAnsi="Times New Roman"/>
          <w:sz w:val="24"/>
          <w:szCs w:val="24"/>
        </w:rPr>
        <w:t>Три года назад, по итогам II квартала 2014 г. продажи велись в 30 жилых комплексах элитного класса, а количество квартир на реализации  составляло порядка 700 шт. общей</w:t>
      </w:r>
      <w:r w:rsidR="0035663A">
        <w:rPr>
          <w:rFonts w:ascii="Times New Roman" w:hAnsi="Times New Roman"/>
          <w:sz w:val="24"/>
          <w:szCs w:val="24"/>
        </w:rPr>
        <w:t xml:space="preserve"> площадью более 108 </w:t>
      </w:r>
      <w:r w:rsidR="008B2AD8">
        <w:rPr>
          <w:rFonts w:ascii="Times New Roman" w:hAnsi="Times New Roman"/>
          <w:sz w:val="24"/>
          <w:szCs w:val="24"/>
        </w:rPr>
        <w:t>тыс.</w:t>
      </w:r>
      <w:r w:rsidR="0035663A">
        <w:rPr>
          <w:rFonts w:ascii="Times New Roman" w:hAnsi="Times New Roman"/>
          <w:sz w:val="24"/>
          <w:szCs w:val="24"/>
        </w:rPr>
        <w:t xml:space="preserve"> кв. м. </w:t>
      </w:r>
    </w:p>
    <w:p w14:paraId="02C6F62E" w14:textId="1EC53955" w:rsidR="00E906E5" w:rsidRPr="00E906E5" w:rsidRDefault="008B2AD8" w:rsidP="00E90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этих цифр, нетрудно подсчитать, что средняя площадь квартир три года назад находилась на отметке в 154 кв. м. </w:t>
      </w:r>
      <w:r w:rsidR="00E906E5" w:rsidRPr="00E906E5">
        <w:rPr>
          <w:rFonts w:ascii="Times New Roman" w:hAnsi="Times New Roman"/>
          <w:sz w:val="24"/>
          <w:szCs w:val="24"/>
        </w:rPr>
        <w:t xml:space="preserve">Сегодня </w:t>
      </w:r>
      <w:r w:rsidR="00976105">
        <w:rPr>
          <w:rFonts w:ascii="Times New Roman" w:hAnsi="Times New Roman"/>
          <w:sz w:val="24"/>
          <w:szCs w:val="24"/>
        </w:rPr>
        <w:t xml:space="preserve">же </w:t>
      </w:r>
      <w:r w:rsidR="0035663A">
        <w:rPr>
          <w:rFonts w:ascii="Times New Roman" w:hAnsi="Times New Roman"/>
          <w:sz w:val="24"/>
          <w:szCs w:val="24"/>
        </w:rPr>
        <w:t>этот показатель составляет</w:t>
      </w:r>
      <w:r w:rsidR="00E906E5" w:rsidRPr="00E906E5">
        <w:rPr>
          <w:rFonts w:ascii="Times New Roman" w:hAnsi="Times New Roman"/>
          <w:sz w:val="24"/>
          <w:szCs w:val="24"/>
        </w:rPr>
        <w:t xml:space="preserve"> 14</w:t>
      </w:r>
      <w:r w:rsidR="00D14097">
        <w:rPr>
          <w:rFonts w:ascii="Times New Roman" w:hAnsi="Times New Roman"/>
          <w:sz w:val="24"/>
          <w:szCs w:val="24"/>
        </w:rPr>
        <w:t>6</w:t>
      </w:r>
      <w:r w:rsidR="00E906E5" w:rsidRPr="00E906E5">
        <w:rPr>
          <w:rFonts w:ascii="Times New Roman" w:hAnsi="Times New Roman"/>
          <w:sz w:val="24"/>
          <w:szCs w:val="24"/>
        </w:rPr>
        <w:t xml:space="preserve"> кв. м, что на 1</w:t>
      </w:r>
      <w:r w:rsidR="00FE67B6">
        <w:rPr>
          <w:rFonts w:ascii="Times New Roman" w:hAnsi="Times New Roman"/>
          <w:sz w:val="24"/>
          <w:szCs w:val="24"/>
        </w:rPr>
        <w:t>6</w:t>
      </w:r>
      <w:r w:rsidR="00E906E5" w:rsidRPr="00E906E5">
        <w:rPr>
          <w:rFonts w:ascii="Times New Roman" w:hAnsi="Times New Roman"/>
          <w:sz w:val="24"/>
          <w:szCs w:val="24"/>
        </w:rPr>
        <w:t>% меньше уровня трехгодичной давности.</w:t>
      </w:r>
    </w:p>
    <w:p w14:paraId="0F4CBE45" w14:textId="3A20933F" w:rsidR="0035663A" w:rsidRDefault="008B2AD8" w:rsidP="00E90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</w:t>
      </w:r>
      <w:r w:rsidR="0035663A" w:rsidRPr="00E906E5">
        <w:rPr>
          <w:rFonts w:ascii="Times New Roman" w:hAnsi="Times New Roman"/>
          <w:sz w:val="24"/>
          <w:szCs w:val="24"/>
        </w:rPr>
        <w:t xml:space="preserve">на фоне кризисных явлений </w:t>
      </w:r>
      <w:r w:rsidR="007F650C">
        <w:rPr>
          <w:rFonts w:ascii="Times New Roman" w:hAnsi="Times New Roman"/>
          <w:sz w:val="24"/>
          <w:szCs w:val="24"/>
        </w:rPr>
        <w:t xml:space="preserve">последних лет </w:t>
      </w:r>
      <w:r w:rsidR="00E906E5" w:rsidRPr="00E906E5">
        <w:rPr>
          <w:rFonts w:ascii="Times New Roman" w:hAnsi="Times New Roman"/>
          <w:sz w:val="24"/>
          <w:szCs w:val="24"/>
        </w:rPr>
        <w:t xml:space="preserve">покупательский интерес  </w:t>
      </w:r>
      <w:r>
        <w:rPr>
          <w:rFonts w:ascii="Times New Roman" w:hAnsi="Times New Roman"/>
          <w:sz w:val="24"/>
          <w:szCs w:val="24"/>
        </w:rPr>
        <w:t xml:space="preserve">в данном сегменте также </w:t>
      </w:r>
      <w:r w:rsidR="00E906E5" w:rsidRPr="00E906E5">
        <w:rPr>
          <w:rFonts w:ascii="Times New Roman" w:hAnsi="Times New Roman"/>
          <w:sz w:val="24"/>
          <w:szCs w:val="24"/>
        </w:rPr>
        <w:t>сместился в сторону небольших по площади лотов</w:t>
      </w:r>
      <w:r w:rsidR="0035663A">
        <w:rPr>
          <w:rFonts w:ascii="Times New Roman" w:hAnsi="Times New Roman"/>
          <w:sz w:val="24"/>
          <w:szCs w:val="24"/>
        </w:rPr>
        <w:t xml:space="preserve"> </w:t>
      </w:r>
      <w:r w:rsidR="00374EA6">
        <w:rPr>
          <w:rFonts w:ascii="Times New Roman" w:hAnsi="Times New Roman"/>
          <w:sz w:val="24"/>
          <w:szCs w:val="24"/>
        </w:rPr>
        <w:t>площадью</w:t>
      </w:r>
      <w:r w:rsidR="00374EA6" w:rsidRPr="00E906E5">
        <w:rPr>
          <w:rFonts w:ascii="Times New Roman" w:hAnsi="Times New Roman"/>
          <w:sz w:val="24"/>
          <w:szCs w:val="24"/>
        </w:rPr>
        <w:t xml:space="preserve"> до</w:t>
      </w:r>
      <w:r w:rsidR="00E906E5" w:rsidRPr="00E906E5">
        <w:rPr>
          <w:rFonts w:ascii="Times New Roman" w:hAnsi="Times New Roman"/>
          <w:sz w:val="24"/>
          <w:szCs w:val="24"/>
        </w:rPr>
        <w:t xml:space="preserve"> 150 кв. м. </w:t>
      </w:r>
    </w:p>
    <w:p w14:paraId="25DEED0C" w14:textId="5D1B89B1" w:rsidR="00E906E5" w:rsidRPr="00E906E5" w:rsidRDefault="0035663A" w:rsidP="00E90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девелоперы, </w:t>
      </w:r>
      <w:proofErr w:type="gramStart"/>
      <w:r>
        <w:rPr>
          <w:rFonts w:ascii="Times New Roman" w:hAnsi="Times New Roman"/>
          <w:sz w:val="24"/>
          <w:szCs w:val="24"/>
        </w:rPr>
        <w:t>работающие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в данном сегменте, стараются следовать за спросом. В итоге</w:t>
      </w:r>
      <w:r w:rsidR="00E906E5">
        <w:rPr>
          <w:rFonts w:ascii="Times New Roman" w:hAnsi="Times New Roman"/>
          <w:sz w:val="24"/>
          <w:szCs w:val="24"/>
        </w:rPr>
        <w:t xml:space="preserve">, </w:t>
      </w:r>
      <w:r w:rsidR="00E906E5" w:rsidRPr="00E906E5"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06E5" w:rsidRPr="00E906E5">
        <w:rPr>
          <w:rFonts w:ascii="Times New Roman" w:hAnsi="Times New Roman"/>
          <w:sz w:val="24"/>
          <w:szCs w:val="24"/>
        </w:rPr>
        <w:t xml:space="preserve"> 6</w:t>
      </w:r>
      <w:r w:rsidR="00DA66B6">
        <w:rPr>
          <w:rFonts w:ascii="Times New Roman" w:hAnsi="Times New Roman"/>
          <w:sz w:val="24"/>
          <w:szCs w:val="24"/>
        </w:rPr>
        <w:t>6</w:t>
      </w:r>
      <w:r w:rsidR="00E906E5" w:rsidRPr="00E906E5">
        <w:rPr>
          <w:rFonts w:ascii="Times New Roman" w:hAnsi="Times New Roman"/>
          <w:sz w:val="24"/>
          <w:szCs w:val="24"/>
        </w:rPr>
        <w:t xml:space="preserve">% предложения в сегменте </w:t>
      </w:r>
      <w:r w:rsidR="00E906E5">
        <w:rPr>
          <w:rFonts w:ascii="Times New Roman" w:hAnsi="Times New Roman"/>
          <w:sz w:val="24"/>
          <w:szCs w:val="24"/>
        </w:rPr>
        <w:t xml:space="preserve">высокобюджетных новостроек </w:t>
      </w:r>
      <w:r w:rsidR="00E906E5" w:rsidRPr="00E906E5">
        <w:rPr>
          <w:rFonts w:ascii="Times New Roman" w:hAnsi="Times New Roman"/>
          <w:sz w:val="24"/>
          <w:szCs w:val="24"/>
        </w:rPr>
        <w:t xml:space="preserve">приходится </w:t>
      </w:r>
      <w:r w:rsidR="00E906E5">
        <w:rPr>
          <w:rFonts w:ascii="Times New Roman" w:hAnsi="Times New Roman"/>
          <w:sz w:val="24"/>
          <w:szCs w:val="24"/>
        </w:rPr>
        <w:t xml:space="preserve">именно на такие квартиры, а </w:t>
      </w:r>
      <w:r w:rsidR="00E906E5" w:rsidRPr="00E906E5">
        <w:rPr>
          <w:rFonts w:ascii="Times New Roman" w:hAnsi="Times New Roman"/>
          <w:sz w:val="24"/>
          <w:szCs w:val="24"/>
        </w:rPr>
        <w:t xml:space="preserve">доля самых просторных и </w:t>
      </w:r>
      <w:r w:rsidR="00E906E5">
        <w:rPr>
          <w:rFonts w:ascii="Times New Roman" w:hAnsi="Times New Roman"/>
          <w:sz w:val="24"/>
          <w:szCs w:val="24"/>
        </w:rPr>
        <w:t>менее</w:t>
      </w:r>
      <w:r w:rsidR="00E906E5" w:rsidRPr="00E906E5">
        <w:rPr>
          <w:rFonts w:ascii="Times New Roman" w:hAnsi="Times New Roman"/>
          <w:sz w:val="24"/>
          <w:szCs w:val="24"/>
        </w:rPr>
        <w:t xml:space="preserve"> востребованн</w:t>
      </w:r>
      <w:r w:rsidR="00E906E5">
        <w:rPr>
          <w:rFonts w:ascii="Times New Roman" w:hAnsi="Times New Roman"/>
          <w:sz w:val="24"/>
          <w:szCs w:val="24"/>
        </w:rPr>
        <w:t>ы</w:t>
      </w:r>
      <w:r w:rsidR="00E906E5" w:rsidRPr="00E906E5">
        <w:rPr>
          <w:rFonts w:ascii="Times New Roman" w:hAnsi="Times New Roman"/>
          <w:sz w:val="24"/>
          <w:szCs w:val="24"/>
        </w:rPr>
        <w:t>х лотов</w:t>
      </w:r>
      <w:r w:rsidR="00E906E5">
        <w:rPr>
          <w:rFonts w:ascii="Times New Roman" w:hAnsi="Times New Roman"/>
          <w:sz w:val="24"/>
          <w:szCs w:val="24"/>
        </w:rPr>
        <w:t xml:space="preserve"> площадью свыше 300 кв. м</w:t>
      </w:r>
      <w:r w:rsidR="00E906E5" w:rsidRPr="00E906E5">
        <w:rPr>
          <w:rFonts w:ascii="Times New Roman" w:hAnsi="Times New Roman"/>
          <w:sz w:val="24"/>
          <w:szCs w:val="24"/>
        </w:rPr>
        <w:t xml:space="preserve"> составляет всего</w:t>
      </w:r>
      <w:r w:rsidR="00E906E5">
        <w:rPr>
          <w:rFonts w:ascii="Times New Roman" w:hAnsi="Times New Roman"/>
          <w:sz w:val="24"/>
          <w:szCs w:val="24"/>
        </w:rPr>
        <w:t xml:space="preserve"> 3% от общего объема предложения.* </w:t>
      </w:r>
    </w:p>
    <w:bookmarkEnd w:id="0"/>
    <w:p w14:paraId="16FF06B7" w14:textId="7C4EC1FC" w:rsidR="00E906E5" w:rsidRDefault="00E906E5" w:rsidP="00924B51">
      <w:pPr>
        <w:widowControl w:val="0"/>
        <w:jc w:val="both"/>
        <w:rPr>
          <w:rFonts w:ascii="Myriad Pro" w:hAnsi="Myriad Pro"/>
          <w:color w:val="A33768"/>
          <w:sz w:val="18"/>
          <w:szCs w:val="18"/>
        </w:rPr>
      </w:pPr>
      <w:r>
        <w:rPr>
          <w:rFonts w:ascii="Myriad Pro" w:hAnsi="Myriad Pro"/>
          <w:color w:val="A33768"/>
          <w:sz w:val="18"/>
          <w:szCs w:val="18"/>
        </w:rPr>
        <w:t>*</w:t>
      </w:r>
      <w:r w:rsidRPr="00E906E5">
        <w:rPr>
          <w:rFonts w:ascii="Myriad Pro" w:hAnsi="Myriad Pro"/>
          <w:color w:val="A33768"/>
          <w:sz w:val="18"/>
          <w:szCs w:val="18"/>
        </w:rPr>
        <w:t xml:space="preserve">РАСПРЕДЕЛЕНИЕ ПРЕДЛОЖЕНИЯ ПО ПЛОЩАДИ КВАРТИР </w:t>
      </w:r>
      <w:proofErr w:type="gramStart"/>
      <w:r w:rsidRPr="00E906E5">
        <w:rPr>
          <w:rFonts w:ascii="Myriad Pro" w:hAnsi="Myriad Pro"/>
          <w:color w:val="A33768"/>
          <w:sz w:val="18"/>
          <w:szCs w:val="18"/>
        </w:rPr>
        <w:t>В</w:t>
      </w:r>
      <w:proofErr w:type="gramEnd"/>
      <w:r w:rsidRPr="00E906E5">
        <w:rPr>
          <w:rFonts w:ascii="Myriad Pro" w:hAnsi="Myriad Pro"/>
          <w:color w:val="A33768"/>
          <w:sz w:val="18"/>
          <w:szCs w:val="18"/>
        </w:rPr>
        <w:t xml:space="preserve"> % ОТ ОБЩЕГО ОБЪЕМА  </w:t>
      </w:r>
    </w:p>
    <w:p w14:paraId="7438B0E3" w14:textId="50B15586" w:rsidR="00E906E5" w:rsidRDefault="00E906E5" w:rsidP="00E906E5">
      <w:pPr>
        <w:widowControl w:val="0"/>
        <w:jc w:val="both"/>
        <w:rPr>
          <w:rFonts w:ascii="Myriad Pro" w:hAnsi="Myriad Pro"/>
          <w:i/>
          <w:iCs/>
          <w:color w:val="808080"/>
          <w:sz w:val="16"/>
          <w:szCs w:val="16"/>
        </w:rPr>
      </w:pPr>
      <w:r w:rsidRPr="00E906E5">
        <w:rPr>
          <w:rFonts w:ascii="Myriad Pro" w:hAnsi="Myriad Pro"/>
          <w:i/>
          <w:iCs/>
          <w:color w:val="808080"/>
          <w:sz w:val="16"/>
          <w:szCs w:val="16"/>
        </w:rPr>
        <w:t>Источник: «БЕСТ-</w:t>
      </w:r>
      <w:proofErr w:type="spellStart"/>
      <w:r w:rsidRPr="00E906E5">
        <w:rPr>
          <w:rFonts w:ascii="Myriad Pro" w:hAnsi="Myriad Pro"/>
          <w:i/>
          <w:iCs/>
          <w:color w:val="808080"/>
          <w:sz w:val="16"/>
          <w:szCs w:val="16"/>
        </w:rPr>
        <w:t>Новострой</w:t>
      </w:r>
      <w:proofErr w:type="spellEnd"/>
      <w:r w:rsidRPr="00E906E5">
        <w:rPr>
          <w:rFonts w:ascii="Myriad Pro" w:hAnsi="Myriad Pro"/>
          <w:i/>
          <w:iCs/>
          <w:color w:val="808080"/>
          <w:sz w:val="16"/>
          <w:szCs w:val="16"/>
        </w:rPr>
        <w:t>»</w:t>
      </w:r>
    </w:p>
    <w:p w14:paraId="58DC29BB" w14:textId="146895D3" w:rsidR="00374EA6" w:rsidRPr="00E906E5" w:rsidRDefault="00924B51" w:rsidP="00E906E5">
      <w:pPr>
        <w:widowControl w:val="0"/>
        <w:jc w:val="both"/>
        <w:rPr>
          <w:rFonts w:ascii="Myriad Pro" w:hAnsi="Myriad Pro"/>
          <w:i/>
          <w:iCs/>
          <w:color w:val="808080"/>
          <w:sz w:val="16"/>
          <w:szCs w:val="16"/>
        </w:rPr>
      </w:pPr>
      <w:r>
        <w:rPr>
          <w:rFonts w:ascii="Myriad Pro" w:hAnsi="Myriad Pro"/>
          <w:i/>
          <w:iCs/>
          <w:noProof/>
          <w:color w:val="808080"/>
          <w:sz w:val="16"/>
          <w:szCs w:val="16"/>
          <w:lang w:eastAsia="ru-RU"/>
        </w:rPr>
        <w:lastRenderedPageBreak/>
        <w:drawing>
          <wp:inline distT="0" distB="0" distL="0" distR="0" wp14:anchorId="4C961CCE" wp14:editId="6DCE006B">
            <wp:extent cx="5524500" cy="2546591"/>
            <wp:effectExtent l="19050" t="19050" r="19050" b="25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30" cy="25534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81CA18" w14:textId="67DCB931" w:rsidR="00E906E5" w:rsidRPr="00E906E5" w:rsidRDefault="00E906E5" w:rsidP="0035663A">
      <w:pPr>
        <w:widowControl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F52B6BC" w14:textId="77777777" w:rsidR="002C1A8C" w:rsidRDefault="002C1A8C" w:rsidP="002C1A8C">
      <w:pPr>
        <w:jc w:val="both"/>
        <w:rPr>
          <w:rFonts w:ascii="Times New Roman" w:hAnsi="Times New Roman"/>
          <w:b/>
          <w:sz w:val="20"/>
          <w:szCs w:val="20"/>
        </w:rPr>
      </w:pPr>
      <w:r w:rsidRPr="00AC79B7">
        <w:rPr>
          <w:rFonts w:ascii="Times New Roman" w:hAnsi="Times New Roman"/>
          <w:b/>
          <w:sz w:val="20"/>
          <w:szCs w:val="20"/>
        </w:rPr>
        <w:t>Справка о компании «БЕСТ-</w:t>
      </w:r>
      <w:proofErr w:type="spellStart"/>
      <w:r w:rsidRPr="00AC79B7">
        <w:rPr>
          <w:rFonts w:ascii="Times New Roman" w:hAnsi="Times New Roman"/>
          <w:b/>
          <w:sz w:val="20"/>
          <w:szCs w:val="20"/>
        </w:rPr>
        <w:t>Новострой</w:t>
      </w:r>
      <w:proofErr w:type="spellEnd"/>
      <w:r w:rsidRPr="00AC79B7">
        <w:rPr>
          <w:rFonts w:ascii="Times New Roman" w:hAnsi="Times New Roman"/>
          <w:b/>
          <w:sz w:val="20"/>
          <w:szCs w:val="20"/>
        </w:rPr>
        <w:t>»:</w:t>
      </w:r>
    </w:p>
    <w:p w14:paraId="53394447" w14:textId="77777777" w:rsidR="002C1A8C" w:rsidRPr="00926AB1" w:rsidRDefault="002C1A8C" w:rsidP="002C1A8C">
      <w:pPr>
        <w:pStyle w:val="ab"/>
        <w:shd w:val="clear" w:color="auto" w:fill="FDFDFD"/>
        <w:rPr>
          <w:sz w:val="20"/>
          <w:szCs w:val="20"/>
        </w:rPr>
      </w:pPr>
      <w:r w:rsidRPr="00926AB1">
        <w:rPr>
          <w:sz w:val="20"/>
          <w:szCs w:val="20"/>
        </w:rPr>
        <w:t>«БЕСТ-Новострой» входит в число крупнейших компаний по продаже квартир в новостройках</w:t>
      </w:r>
      <w:r w:rsidRPr="001273A1">
        <w:rPr>
          <w:sz w:val="20"/>
          <w:szCs w:val="20"/>
        </w:rPr>
        <w:t>. За 201</w:t>
      </w:r>
      <w:r w:rsidR="00C10F90">
        <w:rPr>
          <w:sz w:val="20"/>
          <w:szCs w:val="20"/>
        </w:rPr>
        <w:t>6</w:t>
      </w:r>
      <w:r w:rsidRPr="001273A1">
        <w:rPr>
          <w:sz w:val="20"/>
          <w:szCs w:val="20"/>
        </w:rPr>
        <w:t xml:space="preserve"> год нами реализовано </w:t>
      </w:r>
      <w:r>
        <w:rPr>
          <w:sz w:val="20"/>
          <w:szCs w:val="20"/>
        </w:rPr>
        <w:t>свыше 39</w:t>
      </w:r>
      <w:r w:rsidR="00C10F90">
        <w:rPr>
          <w:sz w:val="20"/>
          <w:szCs w:val="20"/>
        </w:rPr>
        <w:t>2</w:t>
      </w:r>
      <w:r w:rsidRPr="001273A1">
        <w:rPr>
          <w:sz w:val="20"/>
          <w:szCs w:val="20"/>
        </w:rPr>
        <w:t xml:space="preserve"> тыс. кв. метров жилья.</w:t>
      </w:r>
      <w:r w:rsidRPr="00926AB1">
        <w:rPr>
          <w:sz w:val="20"/>
          <w:szCs w:val="20"/>
        </w:rPr>
        <w:t xml:space="preserve"> Каждый месяц мы помогаем более чем 500 покупателям подобрать жилье, обменять вторичную квартиру на новую, консультируем по вопросам ипотеки и страхования.</w:t>
      </w:r>
    </w:p>
    <w:p w14:paraId="56FD4CE8" w14:textId="77777777"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r w:rsidRPr="00926AB1">
        <w:rPr>
          <w:rFonts w:ascii="Times New Roman" w:hAnsi="Times New Roman"/>
          <w:sz w:val="20"/>
          <w:szCs w:val="20"/>
          <w:shd w:val="clear" w:color="auto" w:fill="FFFFFF"/>
        </w:rPr>
        <w:t xml:space="preserve">Сегодня портфель проектов </w:t>
      </w:r>
      <w:r w:rsidRPr="00926AB1">
        <w:rPr>
          <w:rFonts w:ascii="Times New Roman" w:hAnsi="Times New Roman"/>
          <w:sz w:val="20"/>
          <w:szCs w:val="20"/>
        </w:rPr>
        <w:t xml:space="preserve">«БЕСТ-Новострой» включает более чем </w:t>
      </w:r>
      <w:r>
        <w:rPr>
          <w:rFonts w:ascii="Times New Roman" w:hAnsi="Times New Roman"/>
          <w:sz w:val="20"/>
          <w:szCs w:val="20"/>
        </w:rPr>
        <w:t>4</w:t>
      </w:r>
      <w:r w:rsidRPr="00926AB1">
        <w:rPr>
          <w:rFonts w:ascii="Times New Roman" w:hAnsi="Times New Roman"/>
          <w:sz w:val="20"/>
          <w:szCs w:val="20"/>
        </w:rPr>
        <w:t xml:space="preserve"> млн </w:t>
      </w:r>
      <w:r w:rsidR="00C10F9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00</w:t>
      </w:r>
      <w:r w:rsidRPr="00926AB1">
        <w:rPr>
          <w:rFonts w:ascii="Times New Roman" w:hAnsi="Times New Roman"/>
          <w:sz w:val="20"/>
          <w:szCs w:val="20"/>
        </w:rPr>
        <w:t xml:space="preserve"> тыс. кв. метров недвижимости в новостройках Москвы, Новой Москвы и Подмосковья. </w:t>
      </w:r>
      <w:r w:rsidR="00EB5E76">
        <w:rPr>
          <w:rFonts w:ascii="Times New Roman" w:hAnsi="Times New Roman"/>
          <w:sz w:val="20"/>
          <w:szCs w:val="20"/>
        </w:rPr>
        <w:t xml:space="preserve">За время работы компании на рынке было реализовано 2,2 млн кв. метров недвижимости. </w:t>
      </w:r>
    </w:p>
    <w:p w14:paraId="4E7C3673" w14:textId="77777777"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r w:rsidRPr="00926AB1">
        <w:rPr>
          <w:rFonts w:ascii="Times New Roman" w:hAnsi="Times New Roman"/>
          <w:sz w:val="20"/>
          <w:szCs w:val="20"/>
          <w:shd w:val="clear" w:color="auto" w:fill="FFFFFF"/>
        </w:rPr>
        <w:t xml:space="preserve">Компания занимается комплексным анализом рынка, стратегическим консалтингом, экономическим моделированием. </w:t>
      </w:r>
    </w:p>
    <w:p w14:paraId="0E41AF46" w14:textId="77777777"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proofErr w:type="gramStart"/>
      <w:r w:rsidRPr="00926AB1">
        <w:rPr>
          <w:rFonts w:ascii="Times New Roman" w:hAnsi="Times New Roman"/>
          <w:sz w:val="20"/>
          <w:szCs w:val="20"/>
        </w:rPr>
        <w:t xml:space="preserve">На реализации в «БЕСТ-Новострой» находятся масштабные проекты комплексной застройки </w:t>
      </w:r>
      <w:r>
        <w:rPr>
          <w:rFonts w:ascii="Times New Roman" w:hAnsi="Times New Roman"/>
          <w:sz w:val="20"/>
          <w:szCs w:val="20"/>
        </w:rPr>
        <w:t xml:space="preserve">(«Город на реке Тушино2018»,  «Домашний», </w:t>
      </w:r>
      <w:r w:rsidR="007D1F9B">
        <w:rPr>
          <w:rFonts w:ascii="Times New Roman" w:hAnsi="Times New Roman"/>
          <w:sz w:val="20"/>
          <w:szCs w:val="20"/>
          <w:lang w:val="en-US"/>
        </w:rPr>
        <w:t>SREDA</w:t>
      </w:r>
      <w:r w:rsidR="007D1F9B">
        <w:rPr>
          <w:rFonts w:ascii="Times New Roman" w:hAnsi="Times New Roman"/>
          <w:sz w:val="20"/>
          <w:szCs w:val="20"/>
        </w:rPr>
        <w:t xml:space="preserve">, </w:t>
      </w:r>
      <w:r w:rsidR="00463C3F">
        <w:rPr>
          <w:rFonts w:ascii="Times New Roman" w:hAnsi="Times New Roman"/>
          <w:sz w:val="20"/>
          <w:szCs w:val="20"/>
        </w:rPr>
        <w:t xml:space="preserve">«Мир Митино», </w:t>
      </w:r>
      <w:r w:rsidR="00FD289A">
        <w:rPr>
          <w:rFonts w:ascii="Times New Roman" w:hAnsi="Times New Roman"/>
          <w:sz w:val="20"/>
          <w:szCs w:val="20"/>
        </w:rPr>
        <w:t>«</w:t>
      </w:r>
      <w:proofErr w:type="spellStart"/>
      <w:r w:rsidR="00FD289A">
        <w:rPr>
          <w:rFonts w:ascii="Times New Roman" w:hAnsi="Times New Roman"/>
          <w:sz w:val="20"/>
          <w:szCs w:val="20"/>
        </w:rPr>
        <w:t>Новокрасково</w:t>
      </w:r>
      <w:proofErr w:type="spellEnd"/>
      <w:r w:rsidR="00FD289A">
        <w:rPr>
          <w:rFonts w:ascii="Times New Roman" w:hAnsi="Times New Roman"/>
          <w:sz w:val="20"/>
          <w:szCs w:val="20"/>
        </w:rPr>
        <w:t xml:space="preserve">», </w:t>
      </w:r>
      <w:r w:rsidRPr="008E3206">
        <w:rPr>
          <w:rFonts w:ascii="Times New Roman" w:hAnsi="Times New Roman"/>
          <w:sz w:val="20"/>
          <w:szCs w:val="20"/>
        </w:rPr>
        <w:t>«Одинцовский парк», «Новые</w:t>
      </w:r>
      <w:r w:rsidR="00506B4F">
        <w:rPr>
          <w:rFonts w:ascii="Times New Roman" w:hAnsi="Times New Roman"/>
          <w:sz w:val="20"/>
          <w:szCs w:val="20"/>
        </w:rPr>
        <w:t xml:space="preserve"> Островцы»</w:t>
      </w:r>
      <w:r w:rsidR="009D3328">
        <w:rPr>
          <w:rFonts w:ascii="Times New Roman" w:hAnsi="Times New Roman"/>
          <w:sz w:val="20"/>
          <w:szCs w:val="20"/>
        </w:rPr>
        <w:t>, «Эко Видное 2.0»</w:t>
      </w:r>
      <w:r w:rsidRPr="00926AB1">
        <w:rPr>
          <w:rFonts w:ascii="Times New Roman" w:hAnsi="Times New Roman"/>
          <w:sz w:val="20"/>
          <w:szCs w:val="20"/>
        </w:rPr>
        <w:t>), малоэтажны</w:t>
      </w:r>
      <w:r w:rsidR="003272B4">
        <w:rPr>
          <w:rFonts w:ascii="Times New Roman" w:hAnsi="Times New Roman"/>
          <w:sz w:val="20"/>
          <w:szCs w:val="20"/>
        </w:rPr>
        <w:t>е</w:t>
      </w:r>
      <w:r w:rsidRPr="00926AB1">
        <w:rPr>
          <w:rFonts w:ascii="Times New Roman" w:hAnsi="Times New Roman"/>
          <w:sz w:val="20"/>
          <w:szCs w:val="20"/>
        </w:rPr>
        <w:t xml:space="preserve"> проект</w:t>
      </w:r>
      <w:r w:rsidR="003272B4">
        <w:rPr>
          <w:rFonts w:ascii="Times New Roman" w:hAnsi="Times New Roman"/>
          <w:sz w:val="20"/>
          <w:szCs w:val="20"/>
        </w:rPr>
        <w:t>ы</w:t>
      </w:r>
      <w:r w:rsidRPr="00926AB1">
        <w:rPr>
          <w:rFonts w:ascii="Times New Roman" w:hAnsi="Times New Roman"/>
          <w:sz w:val="20"/>
          <w:szCs w:val="20"/>
        </w:rPr>
        <w:t xml:space="preserve"> (</w:t>
      </w:r>
      <w:r w:rsidR="00DC4B81">
        <w:rPr>
          <w:rFonts w:ascii="Times New Roman" w:hAnsi="Times New Roman"/>
          <w:sz w:val="20"/>
          <w:szCs w:val="20"/>
        </w:rPr>
        <w:t>«Успенский квартал»</w:t>
      </w:r>
      <w:r w:rsidRPr="00926AB1">
        <w:rPr>
          <w:rFonts w:ascii="Times New Roman" w:hAnsi="Times New Roman"/>
          <w:sz w:val="20"/>
          <w:szCs w:val="20"/>
        </w:rPr>
        <w:t>), новостро</w:t>
      </w:r>
      <w:r w:rsidR="003272B4">
        <w:rPr>
          <w:rFonts w:ascii="Times New Roman" w:hAnsi="Times New Roman"/>
          <w:sz w:val="20"/>
          <w:szCs w:val="20"/>
        </w:rPr>
        <w:t>йки</w:t>
      </w:r>
      <w:r w:rsidRPr="00926AB1">
        <w:rPr>
          <w:rFonts w:ascii="Times New Roman" w:hAnsi="Times New Roman"/>
          <w:sz w:val="20"/>
          <w:szCs w:val="20"/>
        </w:rPr>
        <w:t xml:space="preserve"> с оригинальными архитектурны</w:t>
      </w:r>
      <w:r>
        <w:rPr>
          <w:rFonts w:ascii="Times New Roman" w:hAnsi="Times New Roman"/>
          <w:sz w:val="20"/>
          <w:szCs w:val="20"/>
        </w:rPr>
        <w:t xml:space="preserve">ми и планировочными решениями </w:t>
      </w:r>
      <w:r w:rsidRPr="00926A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926AB1">
        <w:rPr>
          <w:rFonts w:ascii="Times New Roman" w:hAnsi="Times New Roman"/>
          <w:sz w:val="20"/>
          <w:szCs w:val="20"/>
        </w:rPr>
        <w:t xml:space="preserve">«Белые росы», «Кристалл»,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3F085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HOUSE</w:t>
      </w:r>
      <w:r w:rsidR="007D1F9B">
        <w:rPr>
          <w:rFonts w:ascii="Times New Roman" w:hAnsi="Times New Roman"/>
          <w:sz w:val="20"/>
          <w:szCs w:val="20"/>
        </w:rPr>
        <w:t>, «Маяк»</w:t>
      </w:r>
      <w:r w:rsidR="000D1C9C">
        <w:rPr>
          <w:rFonts w:ascii="Times New Roman" w:hAnsi="Times New Roman"/>
          <w:sz w:val="20"/>
          <w:szCs w:val="20"/>
        </w:rPr>
        <w:t>, «Прайм Тайм»</w:t>
      </w:r>
      <w:r w:rsidR="00CD645B">
        <w:rPr>
          <w:rFonts w:ascii="Times New Roman" w:hAnsi="Times New Roman"/>
          <w:sz w:val="20"/>
          <w:szCs w:val="20"/>
        </w:rPr>
        <w:t>, «Дом Серебряный Бор», «Центр-Сити»</w:t>
      </w:r>
      <w:r w:rsidRPr="00926AB1">
        <w:rPr>
          <w:rFonts w:ascii="Times New Roman" w:hAnsi="Times New Roman"/>
          <w:sz w:val="20"/>
          <w:szCs w:val="20"/>
        </w:rPr>
        <w:t>), а также апартамент</w:t>
      </w:r>
      <w:r w:rsidR="003272B4">
        <w:rPr>
          <w:rFonts w:ascii="Times New Roman" w:hAnsi="Times New Roman"/>
          <w:sz w:val="20"/>
          <w:szCs w:val="20"/>
        </w:rPr>
        <w:t>ы</w:t>
      </w:r>
      <w:r w:rsidRPr="00926AB1">
        <w:rPr>
          <w:rFonts w:ascii="Times New Roman" w:hAnsi="Times New Roman"/>
          <w:sz w:val="20"/>
          <w:szCs w:val="20"/>
        </w:rPr>
        <w:t xml:space="preserve"> (</w:t>
      </w:r>
      <w:r w:rsidR="00463C3F">
        <w:rPr>
          <w:rFonts w:ascii="Times New Roman" w:hAnsi="Times New Roman"/>
          <w:sz w:val="20"/>
          <w:szCs w:val="20"/>
        </w:rPr>
        <w:t xml:space="preserve">«Пресня Сити», </w:t>
      </w:r>
      <w:r w:rsidR="007D1F9B">
        <w:rPr>
          <w:rFonts w:ascii="Times New Roman" w:hAnsi="Times New Roman"/>
          <w:sz w:val="20"/>
          <w:szCs w:val="20"/>
        </w:rPr>
        <w:t xml:space="preserve">«Ясный», </w:t>
      </w:r>
      <w:r w:rsidRPr="00926AB1">
        <w:rPr>
          <w:rFonts w:ascii="Times New Roman" w:hAnsi="Times New Roman"/>
          <w:sz w:val="20"/>
          <w:szCs w:val="20"/>
        </w:rPr>
        <w:t xml:space="preserve">«Фили Град», </w:t>
      </w:r>
      <w:r w:rsidR="00DC4B81">
        <w:rPr>
          <w:rFonts w:ascii="Times New Roman" w:hAnsi="Times New Roman"/>
          <w:sz w:val="20"/>
          <w:szCs w:val="20"/>
        </w:rPr>
        <w:t>«Лайнер»</w:t>
      </w:r>
      <w:r w:rsidRPr="00926AB1">
        <w:rPr>
          <w:rFonts w:ascii="Times New Roman" w:hAnsi="Times New Roman"/>
          <w:sz w:val="20"/>
          <w:szCs w:val="20"/>
        </w:rPr>
        <w:t>).</w:t>
      </w:r>
      <w:proofErr w:type="gramEnd"/>
      <w:r w:rsidRPr="00926A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Кроме того, «БЕСТ-Новострой» выступает эксклюзивным партнером по реализации жилых комплекс</w:t>
      </w:r>
      <w:r w:rsidR="009D3328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«Мичурино-Запад», «Лесной дом» и «</w:t>
      </w:r>
      <w:r w:rsidR="00507CA4">
        <w:rPr>
          <w:rFonts w:ascii="Times New Roman" w:hAnsi="Times New Roman"/>
          <w:sz w:val="20"/>
          <w:szCs w:val="20"/>
        </w:rPr>
        <w:t xml:space="preserve">Арко </w:t>
      </w:r>
      <w:proofErr w:type="spellStart"/>
      <w:r w:rsidR="007D1F9B">
        <w:rPr>
          <w:rFonts w:ascii="Times New Roman" w:hAnsi="Times New Roman"/>
          <w:sz w:val="20"/>
          <w:szCs w:val="20"/>
        </w:rPr>
        <w:t>ди</w:t>
      </w:r>
      <w:proofErr w:type="spellEnd"/>
      <w:r w:rsidR="007D1F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D1F9B">
        <w:rPr>
          <w:rFonts w:ascii="Times New Roman" w:hAnsi="Times New Roman"/>
          <w:sz w:val="20"/>
          <w:szCs w:val="20"/>
        </w:rPr>
        <w:t>Соле</w:t>
      </w:r>
      <w:proofErr w:type="spellEnd"/>
      <w:r>
        <w:rPr>
          <w:rFonts w:ascii="Times New Roman" w:hAnsi="Times New Roman"/>
          <w:sz w:val="20"/>
          <w:szCs w:val="20"/>
        </w:rPr>
        <w:t>»</w:t>
      </w:r>
      <w:r w:rsidR="00463C3F">
        <w:rPr>
          <w:rFonts w:ascii="Times New Roman" w:hAnsi="Times New Roman"/>
          <w:sz w:val="20"/>
          <w:szCs w:val="20"/>
        </w:rPr>
        <w:t xml:space="preserve"> («Дом на </w:t>
      </w:r>
      <w:proofErr w:type="spellStart"/>
      <w:r w:rsidR="00463C3F">
        <w:rPr>
          <w:rFonts w:ascii="Times New Roman" w:hAnsi="Times New Roman"/>
          <w:sz w:val="20"/>
          <w:szCs w:val="20"/>
        </w:rPr>
        <w:t>Русаковской</w:t>
      </w:r>
      <w:proofErr w:type="spellEnd"/>
      <w:r w:rsidR="00463C3F">
        <w:rPr>
          <w:rFonts w:ascii="Times New Roman" w:hAnsi="Times New Roman"/>
          <w:sz w:val="20"/>
          <w:szCs w:val="20"/>
        </w:rPr>
        <w:t xml:space="preserve"> набережной»)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8EDCD93" w14:textId="77777777" w:rsidR="002C1A8C" w:rsidRPr="00926AB1" w:rsidRDefault="002C1A8C" w:rsidP="002C1A8C">
      <w:pPr>
        <w:rPr>
          <w:rFonts w:ascii="Times New Roman" w:hAnsi="Times New Roman"/>
          <w:sz w:val="20"/>
          <w:szCs w:val="20"/>
        </w:rPr>
      </w:pPr>
      <w:r w:rsidRPr="00926AB1">
        <w:rPr>
          <w:rFonts w:ascii="Times New Roman" w:hAnsi="Times New Roman"/>
          <w:sz w:val="20"/>
          <w:szCs w:val="20"/>
        </w:rPr>
        <w:t xml:space="preserve">«БЕСТ-Новострой» занимается продажами квартир </w:t>
      </w:r>
      <w:r>
        <w:rPr>
          <w:rFonts w:ascii="Times New Roman" w:hAnsi="Times New Roman"/>
          <w:sz w:val="20"/>
          <w:szCs w:val="20"/>
        </w:rPr>
        <w:t xml:space="preserve">и апартаментов </w:t>
      </w:r>
      <w:r w:rsidRPr="00926AB1">
        <w:rPr>
          <w:rFonts w:ascii="Times New Roman" w:hAnsi="Times New Roman"/>
          <w:sz w:val="20"/>
          <w:szCs w:val="20"/>
        </w:rPr>
        <w:t xml:space="preserve">в жилых комплексах бизнес-, элит- и премиум-класса: </w:t>
      </w:r>
      <w:r w:rsidR="007D1F9B">
        <w:rPr>
          <w:rFonts w:ascii="Times New Roman" w:hAnsi="Times New Roman"/>
          <w:sz w:val="20"/>
          <w:szCs w:val="20"/>
        </w:rPr>
        <w:t xml:space="preserve">«Резиденция на Покровском бульваре», </w:t>
      </w:r>
      <w:r>
        <w:rPr>
          <w:rFonts w:ascii="Times New Roman" w:hAnsi="Times New Roman"/>
          <w:sz w:val="20"/>
          <w:szCs w:val="20"/>
          <w:lang w:val="en-US"/>
        </w:rPr>
        <w:t>Balchug</w:t>
      </w:r>
      <w:r w:rsidRPr="00953D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Residence</w:t>
      </w:r>
      <w:r w:rsidRPr="00953D3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Balchug</w:t>
      </w:r>
      <w:r w:rsidRPr="00953D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Viewpoint</w:t>
      </w:r>
      <w:r w:rsidRPr="00953D3D">
        <w:rPr>
          <w:rFonts w:ascii="Times New Roman" w:hAnsi="Times New Roman"/>
          <w:sz w:val="20"/>
          <w:szCs w:val="20"/>
        </w:rPr>
        <w:t xml:space="preserve">, </w:t>
      </w:r>
      <w:r w:rsidR="003272B4">
        <w:rPr>
          <w:rFonts w:ascii="Times New Roman" w:hAnsi="Times New Roman"/>
          <w:sz w:val="20"/>
          <w:szCs w:val="20"/>
        </w:rPr>
        <w:t xml:space="preserve">«Садовые Кварталы» </w:t>
      </w:r>
      <w:r w:rsidRPr="00926AB1">
        <w:rPr>
          <w:rFonts w:ascii="Times New Roman" w:hAnsi="Times New Roman"/>
          <w:sz w:val="20"/>
          <w:szCs w:val="20"/>
        </w:rPr>
        <w:t xml:space="preserve">и других. </w:t>
      </w:r>
      <w:r w:rsidR="0070160F">
        <w:rPr>
          <w:rFonts w:ascii="Times New Roman" w:hAnsi="Times New Roman"/>
          <w:sz w:val="20"/>
          <w:szCs w:val="20"/>
        </w:rPr>
        <w:t>Департамент</w:t>
      </w:r>
      <w:r w:rsidRPr="00926AB1">
        <w:rPr>
          <w:rFonts w:ascii="Times New Roman" w:hAnsi="Times New Roman"/>
          <w:sz w:val="20"/>
          <w:szCs w:val="20"/>
        </w:rPr>
        <w:t xml:space="preserve"> недвижимости бизнес- и элит-класса компании «БЕСТ-Новострой» также проводит сделки купли-продажи и аренды на вторичном рынке высокобюджетного жилья. </w:t>
      </w:r>
    </w:p>
    <w:p w14:paraId="25F43C46" w14:textId="77777777" w:rsidR="003272B4" w:rsidRDefault="002C1A8C" w:rsidP="002C1A8C">
      <w:pPr>
        <w:rPr>
          <w:rFonts w:ascii="Times New Roman" w:hAnsi="Times New Roman"/>
          <w:sz w:val="20"/>
          <w:szCs w:val="20"/>
        </w:rPr>
      </w:pPr>
      <w:r w:rsidRPr="00AC79B7">
        <w:rPr>
          <w:rFonts w:ascii="Times New Roman" w:hAnsi="Times New Roman"/>
          <w:sz w:val="20"/>
          <w:szCs w:val="20"/>
        </w:rPr>
        <w:t>Партнеры компании – крупнейшие банки страны, такие как Сбербанк РФ, ВТБ</w:t>
      </w:r>
      <w:r w:rsidR="0070160F">
        <w:rPr>
          <w:rFonts w:ascii="Times New Roman" w:hAnsi="Times New Roman"/>
          <w:sz w:val="20"/>
          <w:szCs w:val="20"/>
        </w:rPr>
        <w:t xml:space="preserve"> </w:t>
      </w:r>
      <w:r w:rsidRPr="00AC79B7">
        <w:rPr>
          <w:rFonts w:ascii="Times New Roman" w:hAnsi="Times New Roman"/>
          <w:sz w:val="20"/>
          <w:szCs w:val="20"/>
        </w:rPr>
        <w:t xml:space="preserve">24, </w:t>
      </w:r>
      <w:r w:rsidR="003272B4">
        <w:rPr>
          <w:rFonts w:ascii="Times New Roman" w:hAnsi="Times New Roman"/>
          <w:sz w:val="20"/>
          <w:szCs w:val="20"/>
        </w:rPr>
        <w:t xml:space="preserve">ВТБ </w:t>
      </w:r>
      <w:r>
        <w:rPr>
          <w:rFonts w:ascii="Times New Roman" w:hAnsi="Times New Roman"/>
          <w:sz w:val="20"/>
          <w:szCs w:val="20"/>
        </w:rPr>
        <w:t xml:space="preserve">Банк Москвы, Газпромбанк, Банк Открытие, </w:t>
      </w:r>
      <w:proofErr w:type="spellStart"/>
      <w:r>
        <w:rPr>
          <w:rFonts w:ascii="Times New Roman" w:hAnsi="Times New Roman"/>
          <w:sz w:val="20"/>
          <w:szCs w:val="20"/>
        </w:rPr>
        <w:t>Транскапиталбанк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AC79B7">
        <w:rPr>
          <w:rFonts w:ascii="Times New Roman" w:hAnsi="Times New Roman"/>
          <w:sz w:val="20"/>
          <w:szCs w:val="20"/>
        </w:rPr>
        <w:t xml:space="preserve">и другие. </w:t>
      </w:r>
    </w:p>
    <w:p w14:paraId="25B901ED" w14:textId="77777777" w:rsidR="002C1A8C" w:rsidRPr="003272B4" w:rsidRDefault="007859B1" w:rsidP="002C1A8C">
      <w:pPr>
        <w:rPr>
          <w:rFonts w:ascii="Times New Roman" w:hAnsi="Times New Roman"/>
          <w:sz w:val="20"/>
          <w:szCs w:val="20"/>
        </w:rPr>
      </w:pPr>
      <w:r w:rsidRPr="00AC79B7">
        <w:rPr>
          <w:rFonts w:ascii="Times New Roman" w:hAnsi="Times New Roman"/>
          <w:sz w:val="20"/>
          <w:szCs w:val="20"/>
        </w:rPr>
        <w:t>«БЕСТ-Новострой» – д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 xml:space="preserve">ействительный член Российской гильдии риэлторов и Московской ассоциации риэлторов, </w:t>
      </w:r>
      <w:r>
        <w:rPr>
          <w:rFonts w:ascii="Times New Roman" w:hAnsi="Times New Roman"/>
          <w:sz w:val="20"/>
          <w:szCs w:val="20"/>
          <w:shd w:val="clear" w:color="auto" w:fill="FFFFFF"/>
        </w:rPr>
        <w:t>Российской г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>ильдии управляющих и девелоперов (</w:t>
      </w:r>
      <w:r>
        <w:rPr>
          <w:rFonts w:ascii="Times New Roman" w:hAnsi="Times New Roman"/>
          <w:sz w:val="20"/>
          <w:szCs w:val="20"/>
          <w:shd w:val="clear" w:color="auto" w:fill="FFFFFF"/>
        </w:rPr>
        <w:t>Р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 xml:space="preserve">ГУД), Гильдии риэлторов Московской области. Победитель премии URBAN </w:t>
      </w:r>
      <w:proofErr w:type="spellStart"/>
      <w:r w:rsidRPr="00AC79B7">
        <w:rPr>
          <w:rFonts w:ascii="Times New Roman" w:hAnsi="Times New Roman"/>
          <w:sz w:val="20"/>
          <w:szCs w:val="20"/>
          <w:shd w:val="clear" w:color="auto" w:fill="FFFFFF"/>
        </w:rPr>
        <w:t>Awards</w:t>
      </w:r>
      <w:proofErr w:type="spellEnd"/>
      <w:r w:rsidRPr="00AC79B7">
        <w:rPr>
          <w:rFonts w:ascii="Times New Roman" w:hAnsi="Times New Roman"/>
          <w:sz w:val="20"/>
          <w:szCs w:val="20"/>
          <w:shd w:val="clear" w:color="auto" w:fill="FFFFFF"/>
        </w:rPr>
        <w:t xml:space="preserve"> в номинации «Лучший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риэлтор/консультант 2011 года», а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также </w:t>
      </w:r>
      <w:r w:rsidRPr="00AC79B7">
        <w:rPr>
          <w:rFonts w:ascii="Times New Roman" w:hAnsi="Times New Roman"/>
          <w:sz w:val="20"/>
          <w:szCs w:val="20"/>
          <w:shd w:val="clear" w:color="auto" w:fill="FFFFFF"/>
        </w:rPr>
        <w:t>«</w:t>
      </w:r>
      <w:r>
        <w:rPr>
          <w:rFonts w:ascii="Times New Roman" w:hAnsi="Times New Roman"/>
          <w:sz w:val="20"/>
          <w:szCs w:val="20"/>
          <w:shd w:val="clear" w:color="auto" w:fill="FFFFFF"/>
        </w:rPr>
        <w:t>Риэлтор года 2013» и «Риэлтор года 2014». Лауреат конкурса «Московские звезды-2014» Московской ассоциации риэлторов в номинации «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Инноватор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года». Победитель премии «Рекорды рынка недвижимости-2017» в номинации «Риэлтор </w:t>
      </w:r>
      <w:r w:rsidR="004D349A">
        <w:rPr>
          <w:rFonts w:ascii="Times New Roman" w:hAnsi="Times New Roman"/>
          <w:sz w:val="20"/>
          <w:szCs w:val="20"/>
          <w:shd w:val="clear" w:color="auto" w:fill="FFFFFF"/>
        </w:rPr>
        <w:t>№</w:t>
      </w:r>
      <w:r w:rsidRPr="007859B1">
        <w:rPr>
          <w:rFonts w:ascii="Times New Roman" w:hAnsi="Times New Roman"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sz w:val="20"/>
          <w:szCs w:val="20"/>
          <w:shd w:val="clear" w:color="auto" w:fill="FFFFFF"/>
        </w:rPr>
        <w:t>».</w:t>
      </w:r>
    </w:p>
    <w:p w14:paraId="458BB94A" w14:textId="77777777" w:rsidR="002C1A8C" w:rsidRPr="00DF3EF3" w:rsidRDefault="002C1A8C" w:rsidP="002C1A8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003D75">
        <w:rPr>
          <w:rFonts w:ascii="Times New Roman" w:hAnsi="Times New Roman"/>
          <w:sz w:val="20"/>
          <w:szCs w:val="20"/>
        </w:rPr>
        <w:t>2014 год</w:t>
      </w:r>
      <w:r>
        <w:rPr>
          <w:rFonts w:ascii="Times New Roman" w:hAnsi="Times New Roman"/>
          <w:sz w:val="20"/>
          <w:szCs w:val="20"/>
        </w:rPr>
        <w:t>у</w:t>
      </w:r>
      <w:r w:rsidRPr="00003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компания «БЕСТ-Новострой» совместно с порталом «РБК-Недвижимость» провела одно из самых</w:t>
      </w:r>
      <w:r w:rsidRPr="00003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запоминающихся</w:t>
      </w:r>
      <w:r w:rsidRPr="00003D75">
        <w:rPr>
          <w:rFonts w:ascii="Times New Roman" w:hAnsi="Times New Roman"/>
          <w:sz w:val="20"/>
          <w:szCs w:val="20"/>
        </w:rPr>
        <w:t xml:space="preserve"> мероприятий</w:t>
      </w:r>
      <w:r>
        <w:rPr>
          <w:rFonts w:ascii="Times New Roman" w:hAnsi="Times New Roman"/>
          <w:sz w:val="20"/>
          <w:szCs w:val="20"/>
        </w:rPr>
        <w:t xml:space="preserve"> – парусную </w:t>
      </w:r>
      <w:r>
        <w:rPr>
          <w:rFonts w:ascii="Times New Roman" w:hAnsi="Times New Roman"/>
          <w:sz w:val="20"/>
          <w:szCs w:val="20"/>
          <w:lang w:val="en-US"/>
        </w:rPr>
        <w:t>BEST</w:t>
      </w:r>
      <w:r w:rsidRPr="00DF526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Регату</w:t>
      </w:r>
      <w:r w:rsidRPr="00003D75">
        <w:rPr>
          <w:rFonts w:ascii="Times New Roman" w:hAnsi="Times New Roman"/>
          <w:sz w:val="20"/>
          <w:szCs w:val="20"/>
        </w:rPr>
        <w:t>, котор</w:t>
      </w:r>
      <w:r>
        <w:rPr>
          <w:rFonts w:ascii="Times New Roman" w:hAnsi="Times New Roman"/>
          <w:sz w:val="20"/>
          <w:szCs w:val="20"/>
        </w:rPr>
        <w:t>ая</w:t>
      </w:r>
      <w:r w:rsidRPr="00003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состоялась 13 марта 2014, в третий день</w:t>
      </w:r>
      <w:r w:rsidRPr="00003D75">
        <w:rPr>
          <w:rFonts w:ascii="Times New Roman" w:hAnsi="Times New Roman"/>
          <w:sz w:val="20"/>
          <w:szCs w:val="20"/>
        </w:rPr>
        <w:t xml:space="preserve"> весенней выставки </w:t>
      </w:r>
      <w:r w:rsidRPr="00003D75">
        <w:rPr>
          <w:rFonts w:ascii="Times New Roman" w:hAnsi="Times New Roman"/>
          <w:sz w:val="20"/>
          <w:szCs w:val="20"/>
          <w:lang w:val="en-US"/>
        </w:rPr>
        <w:t>MIPIM</w:t>
      </w:r>
      <w:r w:rsidRPr="00003D75">
        <w:rPr>
          <w:rFonts w:ascii="Times New Roman" w:hAnsi="Times New Roman"/>
          <w:sz w:val="20"/>
          <w:szCs w:val="20"/>
        </w:rPr>
        <w:t xml:space="preserve"> в Каннах.</w:t>
      </w:r>
      <w:r>
        <w:rPr>
          <w:rFonts w:ascii="Times New Roman" w:hAnsi="Times New Roman"/>
          <w:sz w:val="20"/>
          <w:szCs w:val="20"/>
        </w:rPr>
        <w:t xml:space="preserve"> В 2015 году также в Каннах партнеры («БЕСТ-Новострой» и «РБК-Недвижимость») представили событие </w:t>
      </w:r>
      <w:r>
        <w:rPr>
          <w:rFonts w:ascii="Times New Roman" w:hAnsi="Times New Roman"/>
          <w:sz w:val="20"/>
          <w:szCs w:val="20"/>
          <w:lang w:val="en-US"/>
        </w:rPr>
        <w:t>The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Best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Russian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Day</w:t>
      </w:r>
      <w:r>
        <w:rPr>
          <w:rFonts w:ascii="Times New Roman" w:hAnsi="Times New Roman"/>
          <w:sz w:val="20"/>
          <w:szCs w:val="20"/>
        </w:rPr>
        <w:t xml:space="preserve">, которое объединило свыше 250 профессионалов рынка </w:t>
      </w:r>
      <w:r>
        <w:rPr>
          <w:rFonts w:ascii="Times New Roman" w:hAnsi="Times New Roman"/>
          <w:sz w:val="20"/>
          <w:szCs w:val="20"/>
          <w:lang w:val="en-US"/>
        </w:rPr>
        <w:t>real</w:t>
      </w:r>
      <w:r w:rsidRPr="00DF3E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estate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C501DB5" w14:textId="77777777" w:rsidR="002C1A8C" w:rsidRDefault="002C1A8C" w:rsidP="002C1A8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9069B7" w14:textId="77777777" w:rsidR="00340C91" w:rsidRDefault="002C1A8C" w:rsidP="002C1A8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января 2014 года в компании «БЕСТ-Новострой» реализуется инновационная программа «БЕСТ-Сервис», направленная на повышение качества обслуживания, разработку критериев высококлассного сервиса в сфере оказания услуг на рынке недвижимости. В 2015 году </w:t>
      </w:r>
      <w:r w:rsidRPr="00F96A3C">
        <w:rPr>
          <w:rFonts w:ascii="Times New Roman" w:hAnsi="Times New Roman"/>
          <w:sz w:val="20"/>
          <w:szCs w:val="20"/>
        </w:rPr>
        <w:t xml:space="preserve">стартовала </w:t>
      </w:r>
      <w:r>
        <w:rPr>
          <w:rFonts w:ascii="Times New Roman" w:hAnsi="Times New Roman"/>
          <w:sz w:val="20"/>
          <w:szCs w:val="20"/>
        </w:rPr>
        <w:t xml:space="preserve">эксклюзивная </w:t>
      </w:r>
      <w:r w:rsidRPr="00F96A3C">
        <w:rPr>
          <w:rFonts w:ascii="Times New Roman" w:hAnsi="Times New Roman"/>
          <w:sz w:val="20"/>
          <w:szCs w:val="20"/>
        </w:rPr>
        <w:t>программа «БЕСТ-Новосел»</w:t>
      </w:r>
      <w:r>
        <w:rPr>
          <w:rFonts w:ascii="Times New Roman" w:hAnsi="Times New Roman"/>
          <w:sz w:val="20"/>
          <w:szCs w:val="20"/>
        </w:rPr>
        <w:t xml:space="preserve"> для клиентов компании.</w:t>
      </w:r>
      <w:r w:rsidR="00B01B12">
        <w:rPr>
          <w:rFonts w:ascii="Times New Roman" w:hAnsi="Times New Roman"/>
          <w:sz w:val="20"/>
          <w:szCs w:val="20"/>
        </w:rPr>
        <w:t xml:space="preserve"> </w:t>
      </w:r>
    </w:p>
    <w:p w14:paraId="67347DD3" w14:textId="77777777" w:rsidR="002C1A8C" w:rsidRDefault="002C1A8C" w:rsidP="00340C91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CBFA84" w14:textId="77777777" w:rsidR="002C1A8C" w:rsidRPr="002C1A8C" w:rsidRDefault="002C1A8C" w:rsidP="00340C91">
      <w:pPr>
        <w:shd w:val="clear" w:color="auto" w:fill="FDFDFD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sz w:val="20"/>
          <w:szCs w:val="20"/>
        </w:rPr>
        <w:t>В 2016 году «БЕСТ-</w:t>
      </w:r>
      <w:proofErr w:type="spellStart"/>
      <w:r>
        <w:rPr>
          <w:rFonts w:ascii="Times New Roman" w:hAnsi="Times New Roman"/>
          <w:sz w:val="20"/>
          <w:szCs w:val="20"/>
        </w:rPr>
        <w:t>Новострой</w:t>
      </w:r>
      <w:proofErr w:type="spellEnd"/>
      <w:r>
        <w:rPr>
          <w:rFonts w:ascii="Times New Roman" w:hAnsi="Times New Roman"/>
          <w:sz w:val="20"/>
          <w:szCs w:val="20"/>
        </w:rPr>
        <w:t xml:space="preserve">» презентовал собственный инновационный продукт – </w:t>
      </w:r>
      <w:r w:rsidR="004B52DD">
        <w:rPr>
          <w:rFonts w:ascii="Times New Roman" w:hAnsi="Times New Roman"/>
          <w:sz w:val="20"/>
          <w:szCs w:val="20"/>
        </w:rPr>
        <w:t xml:space="preserve">первую систему анализа и мониторинга рынка новостроек Московского региона </w:t>
      </w:r>
      <w:hyperlink r:id="rId8" w:history="1">
        <w:proofErr w:type="spellStart"/>
        <w:r w:rsidR="004B52DD" w:rsidRPr="004B52DD">
          <w:rPr>
            <w:rStyle w:val="aa"/>
            <w:rFonts w:ascii="Times New Roman" w:hAnsi="Times New Roman"/>
            <w:sz w:val="20"/>
            <w:szCs w:val="20"/>
            <w:lang w:val="en-US"/>
          </w:rPr>
          <w:t>bnMAP</w:t>
        </w:r>
        <w:proofErr w:type="spellEnd"/>
        <w:r w:rsidR="004B52DD" w:rsidRPr="004B52DD">
          <w:rPr>
            <w:rStyle w:val="aa"/>
            <w:rFonts w:ascii="Times New Roman" w:hAnsi="Times New Roman"/>
            <w:sz w:val="20"/>
            <w:szCs w:val="20"/>
          </w:rPr>
          <w:t>.</w:t>
        </w:r>
        <w:r w:rsidR="004B52DD" w:rsidRPr="004B52DD">
          <w:rPr>
            <w:rStyle w:val="aa"/>
            <w:rFonts w:ascii="Times New Roman" w:hAnsi="Times New Roman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</w:p>
    <w:p w14:paraId="23568541" w14:textId="77777777" w:rsidR="003B3820" w:rsidRDefault="00340C91" w:rsidP="0032714C">
      <w:pPr>
        <w:shd w:val="clear" w:color="auto" w:fill="FDFDFD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942C649" w14:textId="77777777" w:rsidR="009138C5" w:rsidRPr="00245232" w:rsidRDefault="009138C5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4523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Дополнительная информация: </w:t>
      </w:r>
    </w:p>
    <w:p w14:paraId="21BDB6CA" w14:textId="77777777" w:rsidR="002943CF" w:rsidRPr="00245232" w:rsidRDefault="002943CF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tbl>
      <w:tblPr>
        <w:tblW w:w="3342" w:type="dxa"/>
        <w:tblLayout w:type="fixed"/>
        <w:tblLook w:val="04A0" w:firstRow="1" w:lastRow="0" w:firstColumn="1" w:lastColumn="0" w:noHBand="0" w:noVBand="1"/>
      </w:tblPr>
      <w:tblGrid>
        <w:gridCol w:w="3342"/>
      </w:tblGrid>
      <w:tr w:rsidR="002943CF" w:rsidRPr="00245232" w14:paraId="31C38968" w14:textId="77777777" w:rsidTr="002943CF">
        <w:trPr>
          <w:trHeight w:val="183"/>
        </w:trPr>
        <w:tc>
          <w:tcPr>
            <w:tcW w:w="3342" w:type="dxa"/>
          </w:tcPr>
          <w:p w14:paraId="061A15D0" w14:textId="77777777" w:rsidR="002943CF" w:rsidRPr="00245232" w:rsidRDefault="002943CF" w:rsidP="00987C3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БЕСТ-Новострой</w:t>
            </w:r>
          </w:p>
        </w:tc>
      </w:tr>
      <w:tr w:rsidR="002943CF" w:rsidRPr="00245232" w14:paraId="6C1B8191" w14:textId="77777777" w:rsidTr="002943CF">
        <w:trPr>
          <w:trHeight w:val="1011"/>
        </w:trPr>
        <w:tc>
          <w:tcPr>
            <w:tcW w:w="3342" w:type="dxa"/>
          </w:tcPr>
          <w:p w14:paraId="357B2124" w14:textId="77777777" w:rsidR="002943CF" w:rsidRPr="00245232" w:rsidRDefault="002943CF" w:rsidP="00987C3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Наталья Чистякова</w:t>
            </w:r>
          </w:p>
          <w:p w14:paraId="4FB32B0F" w14:textId="77777777" w:rsidR="002943CF" w:rsidRPr="00245232" w:rsidRDefault="002943CF" w:rsidP="00987C3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+7 495 995 1525</w:t>
            </w:r>
          </w:p>
          <w:p w14:paraId="2787B525" w14:textId="77777777" w:rsidR="002943CF" w:rsidRPr="00245232" w:rsidRDefault="002943CF" w:rsidP="00987C3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+7 903 525 2151</w:t>
            </w:r>
          </w:p>
          <w:p w14:paraId="1C3D05FD" w14:textId="77777777" w:rsidR="002943CF" w:rsidRPr="00245232" w:rsidRDefault="009A7B24" w:rsidP="00987C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chistyakova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best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-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novostroy</w:t>
              </w:r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943CF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943CF" w:rsidRPr="00245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6467C87" w14:textId="77777777" w:rsidR="002943CF" w:rsidRPr="00245232" w:rsidRDefault="002943CF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092433C5" w14:textId="77777777" w:rsidR="009138C5" w:rsidRPr="00245232" w:rsidRDefault="009138C5" w:rsidP="009138C5">
      <w:pPr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tbl>
      <w:tblPr>
        <w:tblW w:w="3327" w:type="dxa"/>
        <w:tblLayout w:type="fixed"/>
        <w:tblLook w:val="04A0" w:firstRow="1" w:lastRow="0" w:firstColumn="1" w:lastColumn="0" w:noHBand="0" w:noVBand="1"/>
      </w:tblPr>
      <w:tblGrid>
        <w:gridCol w:w="3327"/>
      </w:tblGrid>
      <w:tr w:rsidR="004F2A57" w:rsidRPr="00245232" w14:paraId="2F6A54A3" w14:textId="77777777" w:rsidTr="002943CF">
        <w:trPr>
          <w:trHeight w:val="250"/>
        </w:trPr>
        <w:tc>
          <w:tcPr>
            <w:tcW w:w="3327" w:type="dxa"/>
          </w:tcPr>
          <w:p w14:paraId="4CE2AF42" w14:textId="77777777" w:rsidR="004F2A57" w:rsidRPr="00245232" w:rsidRDefault="004F2A57" w:rsidP="00C9217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БЕСТ-Новострой</w:t>
            </w:r>
          </w:p>
        </w:tc>
      </w:tr>
      <w:tr w:rsidR="004F2A57" w:rsidRPr="00245232" w14:paraId="418F96B9" w14:textId="77777777" w:rsidTr="002943CF">
        <w:trPr>
          <w:trHeight w:val="485"/>
        </w:trPr>
        <w:tc>
          <w:tcPr>
            <w:tcW w:w="3327" w:type="dxa"/>
          </w:tcPr>
          <w:p w14:paraId="1D3DCD01" w14:textId="77777777" w:rsidR="004F2A57" w:rsidRPr="00245232" w:rsidRDefault="004F2A57" w:rsidP="00C921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Алевтина Максимова</w:t>
            </w:r>
          </w:p>
          <w:p w14:paraId="66EE6665" w14:textId="77777777" w:rsidR="004F2A57" w:rsidRPr="00245232" w:rsidRDefault="004F2A57" w:rsidP="00C921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+7 495 995 1525</w:t>
            </w:r>
          </w:p>
          <w:p w14:paraId="62DB1205" w14:textId="77777777" w:rsidR="004F2A57" w:rsidRPr="00245232" w:rsidRDefault="004F2A57" w:rsidP="00C9217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45232">
              <w:rPr>
                <w:rFonts w:ascii="Times New Roman" w:eastAsia="Times New Roman" w:hAnsi="Times New Roman"/>
                <w:bCs/>
                <w:sz w:val="20"/>
                <w:szCs w:val="20"/>
              </w:rPr>
              <w:t>+7 905 792 9490</w:t>
            </w:r>
          </w:p>
          <w:p w14:paraId="094F4826" w14:textId="77777777" w:rsidR="004F2A57" w:rsidRPr="00245232" w:rsidRDefault="009A7B24" w:rsidP="00913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maksimova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@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best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-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novostroy</w:t>
              </w:r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F2A57" w:rsidRPr="00245232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F2A57" w:rsidRPr="00245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C960489" w14:textId="77777777" w:rsidR="009138C5" w:rsidRPr="00245232" w:rsidRDefault="009138C5" w:rsidP="009138C5">
      <w:pPr>
        <w:rPr>
          <w:rFonts w:ascii="Times New Roman" w:hAnsi="Times New Roman"/>
          <w:sz w:val="24"/>
          <w:szCs w:val="24"/>
        </w:rPr>
      </w:pPr>
    </w:p>
    <w:sectPr w:rsidR="009138C5" w:rsidRPr="00245232" w:rsidSect="000357D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42B7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E8D4F" w14:textId="77777777" w:rsidR="009A7B24" w:rsidRDefault="009A7B24" w:rsidP="009138C5">
      <w:pPr>
        <w:spacing w:after="0" w:line="240" w:lineRule="auto"/>
      </w:pPr>
      <w:r>
        <w:separator/>
      </w:r>
    </w:p>
  </w:endnote>
  <w:endnote w:type="continuationSeparator" w:id="0">
    <w:p w14:paraId="67C642FA" w14:textId="77777777" w:rsidR="009A7B24" w:rsidRDefault="009A7B24" w:rsidP="009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CC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EE5FA" w14:textId="77777777" w:rsidR="009A7B24" w:rsidRDefault="009A7B24" w:rsidP="009138C5">
      <w:pPr>
        <w:spacing w:after="0" w:line="240" w:lineRule="auto"/>
      </w:pPr>
      <w:r>
        <w:separator/>
      </w:r>
    </w:p>
  </w:footnote>
  <w:footnote w:type="continuationSeparator" w:id="0">
    <w:p w14:paraId="2B9D7324" w14:textId="77777777" w:rsidR="009A7B24" w:rsidRDefault="009A7B24" w:rsidP="0091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85637" w14:textId="2122246F" w:rsidR="005D45B5" w:rsidRPr="00C036AF" w:rsidRDefault="00E906E5" w:rsidP="00B27D47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ru-RU"/>
      </w:rPr>
      <w:drawing>
        <wp:anchor distT="0" distB="0" distL="114300" distR="114300" simplePos="0" relativeHeight="251658752" behindDoc="1" locked="0" layoutInCell="1" allowOverlap="1" wp14:anchorId="566D0641" wp14:editId="65F02DD5">
          <wp:simplePos x="0" y="0"/>
          <wp:positionH relativeFrom="column">
            <wp:posOffset>2386965</wp:posOffset>
          </wp:positionH>
          <wp:positionV relativeFrom="paragraph">
            <wp:posOffset>27940</wp:posOffset>
          </wp:positionV>
          <wp:extent cx="1308100" cy="495300"/>
          <wp:effectExtent l="0" t="0" r="6350" b="0"/>
          <wp:wrapTight wrapText="bothSides">
            <wp:wrapPolygon edited="0">
              <wp:start x="0" y="0"/>
              <wp:lineTo x="0" y="20769"/>
              <wp:lineTo x="21390" y="20769"/>
              <wp:lineTo x="21390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21099633" wp14:editId="35DC77E4">
          <wp:simplePos x="0" y="0"/>
          <wp:positionH relativeFrom="margin">
            <wp:posOffset>4456430</wp:posOffset>
          </wp:positionH>
          <wp:positionV relativeFrom="paragraph">
            <wp:posOffset>26670</wp:posOffset>
          </wp:positionV>
          <wp:extent cx="1235075" cy="476250"/>
          <wp:effectExtent l="0" t="0" r="3175" b="0"/>
          <wp:wrapSquare wrapText="bothSides"/>
          <wp:docPr id="2" name="Рисунок 2" descr="Логотип новый-уменьш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овый-уменьшен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5B5" w:rsidRPr="00C036AF">
      <w:rPr>
        <w:rFonts w:ascii="Cambria" w:hAnsi="Cambria"/>
        <w:sz w:val="20"/>
        <w:szCs w:val="20"/>
      </w:rPr>
      <w:t>Пресс-релиз</w:t>
    </w:r>
    <w:r w:rsidR="005D45B5">
      <w:rPr>
        <w:rFonts w:ascii="Cambria" w:hAnsi="Cambria"/>
        <w:sz w:val="20"/>
        <w:szCs w:val="20"/>
      </w:rPr>
      <w:t xml:space="preserve">                                                                                                                                               </w:t>
    </w:r>
  </w:p>
  <w:p w14:paraId="04C069AE" w14:textId="0788DE0A" w:rsidR="005D45B5" w:rsidRDefault="005D45B5" w:rsidP="00B27D47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1</w:t>
    </w:r>
    <w:r w:rsidR="0035663A">
      <w:rPr>
        <w:rFonts w:ascii="Cambria" w:hAnsi="Cambria"/>
        <w:sz w:val="20"/>
        <w:szCs w:val="20"/>
      </w:rPr>
      <w:t>2</w:t>
    </w:r>
    <w:r w:rsidRPr="00C036AF">
      <w:rPr>
        <w:rFonts w:ascii="Cambria" w:hAnsi="Cambria"/>
        <w:sz w:val="20"/>
        <w:szCs w:val="20"/>
      </w:rPr>
      <w:t>.</w:t>
    </w:r>
    <w:r>
      <w:rPr>
        <w:rFonts w:ascii="Cambria" w:hAnsi="Cambria"/>
        <w:sz w:val="20"/>
        <w:szCs w:val="20"/>
      </w:rPr>
      <w:t>07.2017.</w:t>
    </w:r>
  </w:p>
  <w:p w14:paraId="64A2E8B0" w14:textId="77777777" w:rsidR="005D45B5" w:rsidRPr="00C036AF" w:rsidRDefault="005D45B5" w:rsidP="00B27D47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 w:rsidRPr="00C036AF">
      <w:rPr>
        <w:rFonts w:ascii="Cambria" w:hAnsi="Cambria"/>
        <w:sz w:val="20"/>
        <w:szCs w:val="20"/>
      </w:rPr>
      <w:t>Москва,</w:t>
    </w:r>
    <w:r w:rsidRPr="00B27D47">
      <w:rPr>
        <w:rFonts w:ascii="Cambria" w:hAnsi="Cambria"/>
        <w:sz w:val="20"/>
        <w:szCs w:val="20"/>
      </w:rPr>
      <w:t xml:space="preserve"> </w:t>
    </w:r>
  </w:p>
  <w:p w14:paraId="58C595C8" w14:textId="77777777" w:rsidR="005D45B5" w:rsidRPr="00C036AF" w:rsidRDefault="005D45B5" w:rsidP="003B3820">
    <w:pPr>
      <w:pStyle w:val="a6"/>
      <w:tabs>
        <w:tab w:val="clear" w:pos="4677"/>
        <w:tab w:val="clear" w:pos="9355"/>
        <w:tab w:val="left" w:pos="7875"/>
      </w:tabs>
      <w:rPr>
        <w:rFonts w:ascii="Cambria" w:hAnsi="Cambria"/>
        <w:sz w:val="20"/>
        <w:szCs w:val="20"/>
      </w:rPr>
    </w:pPr>
    <w:r w:rsidRPr="00C036AF">
      <w:rPr>
        <w:rFonts w:ascii="Cambria" w:hAnsi="Cambria"/>
        <w:sz w:val="20"/>
        <w:szCs w:val="20"/>
      </w:rPr>
      <w:t>Филипповский пер., д. 8, стр. 1.</w:t>
    </w:r>
  </w:p>
  <w:p w14:paraId="2F0FFE70" w14:textId="77777777" w:rsidR="005D45B5" w:rsidRDefault="005D45B5" w:rsidP="003B3820">
    <w:pPr>
      <w:pStyle w:val="a6"/>
      <w:tabs>
        <w:tab w:val="clear" w:pos="4677"/>
        <w:tab w:val="clear" w:pos="9355"/>
        <w:tab w:val="left" w:pos="7875"/>
      </w:tabs>
    </w:pPr>
    <w:r w:rsidRPr="00C036AF">
      <w:rPr>
        <w:rFonts w:ascii="Cambria" w:hAnsi="Cambria"/>
        <w:sz w:val="20"/>
        <w:szCs w:val="20"/>
      </w:rPr>
      <w:t>+7(495)</w:t>
    </w:r>
    <w:r w:rsidRPr="00DD59CF">
      <w:rPr>
        <w:rFonts w:ascii="Cambria" w:hAnsi="Cambria"/>
        <w:sz w:val="20"/>
        <w:szCs w:val="20"/>
      </w:rPr>
      <w:t>785-56-18</w:t>
    </w:r>
    <w:r>
      <w:tab/>
    </w:r>
  </w:p>
  <w:p w14:paraId="13A0CDEE" w14:textId="77777777" w:rsidR="005D45B5" w:rsidRDefault="005D45B5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ия Завьялова">
    <w15:presenceInfo w15:providerId="AD" w15:userId="S-1-5-21-214196264-3208626386-1393362150-2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25"/>
    <w:rsid w:val="0001221A"/>
    <w:rsid w:val="00013342"/>
    <w:rsid w:val="000157C8"/>
    <w:rsid w:val="000357DC"/>
    <w:rsid w:val="000370C8"/>
    <w:rsid w:val="00071137"/>
    <w:rsid w:val="00071999"/>
    <w:rsid w:val="0007338F"/>
    <w:rsid w:val="00074090"/>
    <w:rsid w:val="00075B6A"/>
    <w:rsid w:val="000A4569"/>
    <w:rsid w:val="000C16C9"/>
    <w:rsid w:val="000D1C9C"/>
    <w:rsid w:val="000D2578"/>
    <w:rsid w:val="000E1CE1"/>
    <w:rsid w:val="000E248C"/>
    <w:rsid w:val="000E39DE"/>
    <w:rsid w:val="000E57DA"/>
    <w:rsid w:val="000E7A16"/>
    <w:rsid w:val="000F1FAC"/>
    <w:rsid w:val="00114B80"/>
    <w:rsid w:val="001177C7"/>
    <w:rsid w:val="00124071"/>
    <w:rsid w:val="00126762"/>
    <w:rsid w:val="001270B4"/>
    <w:rsid w:val="001309C7"/>
    <w:rsid w:val="0013489B"/>
    <w:rsid w:val="00140F4F"/>
    <w:rsid w:val="00151BBB"/>
    <w:rsid w:val="001542C3"/>
    <w:rsid w:val="001547EF"/>
    <w:rsid w:val="0015689C"/>
    <w:rsid w:val="00167F30"/>
    <w:rsid w:val="00170651"/>
    <w:rsid w:val="001730AF"/>
    <w:rsid w:val="0018073E"/>
    <w:rsid w:val="0018233F"/>
    <w:rsid w:val="001A08B5"/>
    <w:rsid w:val="001A3462"/>
    <w:rsid w:val="001C6025"/>
    <w:rsid w:val="001D088D"/>
    <w:rsid w:val="001E4E7D"/>
    <w:rsid w:val="00205EA3"/>
    <w:rsid w:val="00213175"/>
    <w:rsid w:val="00217CD0"/>
    <w:rsid w:val="002254C0"/>
    <w:rsid w:val="00245232"/>
    <w:rsid w:val="00247F0B"/>
    <w:rsid w:val="00252197"/>
    <w:rsid w:val="00261382"/>
    <w:rsid w:val="0027269B"/>
    <w:rsid w:val="00283991"/>
    <w:rsid w:val="002941EF"/>
    <w:rsid w:val="002943CF"/>
    <w:rsid w:val="00295483"/>
    <w:rsid w:val="002A0407"/>
    <w:rsid w:val="002B236C"/>
    <w:rsid w:val="002B5F27"/>
    <w:rsid w:val="002B69C4"/>
    <w:rsid w:val="002C1A8C"/>
    <w:rsid w:val="002C4760"/>
    <w:rsid w:val="002D022C"/>
    <w:rsid w:val="00300E24"/>
    <w:rsid w:val="003103BF"/>
    <w:rsid w:val="00323747"/>
    <w:rsid w:val="00324335"/>
    <w:rsid w:val="0032714C"/>
    <w:rsid w:val="003272B4"/>
    <w:rsid w:val="00327CF1"/>
    <w:rsid w:val="00331270"/>
    <w:rsid w:val="00335CE4"/>
    <w:rsid w:val="00340C91"/>
    <w:rsid w:val="003552C3"/>
    <w:rsid w:val="003557CF"/>
    <w:rsid w:val="0035663A"/>
    <w:rsid w:val="003677D6"/>
    <w:rsid w:val="00374EA6"/>
    <w:rsid w:val="00376A63"/>
    <w:rsid w:val="00382825"/>
    <w:rsid w:val="00383FFF"/>
    <w:rsid w:val="00386A7A"/>
    <w:rsid w:val="00390AF9"/>
    <w:rsid w:val="00394C95"/>
    <w:rsid w:val="003A1B62"/>
    <w:rsid w:val="003A2E65"/>
    <w:rsid w:val="003A4940"/>
    <w:rsid w:val="003B17E5"/>
    <w:rsid w:val="003B343C"/>
    <w:rsid w:val="003B3820"/>
    <w:rsid w:val="003C483F"/>
    <w:rsid w:val="003C4BE1"/>
    <w:rsid w:val="003C6CEC"/>
    <w:rsid w:val="003C77C7"/>
    <w:rsid w:val="003D297F"/>
    <w:rsid w:val="003D7880"/>
    <w:rsid w:val="003F06C2"/>
    <w:rsid w:val="003F68F5"/>
    <w:rsid w:val="0040685B"/>
    <w:rsid w:val="0040766D"/>
    <w:rsid w:val="00442AA4"/>
    <w:rsid w:val="0044619D"/>
    <w:rsid w:val="004466F6"/>
    <w:rsid w:val="004548CE"/>
    <w:rsid w:val="00456BE2"/>
    <w:rsid w:val="00463C3F"/>
    <w:rsid w:val="004671AB"/>
    <w:rsid w:val="00484BC5"/>
    <w:rsid w:val="004859F1"/>
    <w:rsid w:val="004961C8"/>
    <w:rsid w:val="00497055"/>
    <w:rsid w:val="004A2DEC"/>
    <w:rsid w:val="004B52DD"/>
    <w:rsid w:val="004C19FF"/>
    <w:rsid w:val="004C49E6"/>
    <w:rsid w:val="004D349A"/>
    <w:rsid w:val="004E02B3"/>
    <w:rsid w:val="004E4CAA"/>
    <w:rsid w:val="004E7CE1"/>
    <w:rsid w:val="004F2A57"/>
    <w:rsid w:val="004F641A"/>
    <w:rsid w:val="00506B4F"/>
    <w:rsid w:val="00507649"/>
    <w:rsid w:val="00507CA4"/>
    <w:rsid w:val="00533D0E"/>
    <w:rsid w:val="005435FD"/>
    <w:rsid w:val="0055300A"/>
    <w:rsid w:val="005602D3"/>
    <w:rsid w:val="00563E98"/>
    <w:rsid w:val="00565BF8"/>
    <w:rsid w:val="005660F0"/>
    <w:rsid w:val="00591482"/>
    <w:rsid w:val="005A7E6F"/>
    <w:rsid w:val="005B03BA"/>
    <w:rsid w:val="005B1C03"/>
    <w:rsid w:val="005D2287"/>
    <w:rsid w:val="005D45B5"/>
    <w:rsid w:val="005D63A3"/>
    <w:rsid w:val="005E12A5"/>
    <w:rsid w:val="005E4DEB"/>
    <w:rsid w:val="005E66A5"/>
    <w:rsid w:val="005F2924"/>
    <w:rsid w:val="005F58D9"/>
    <w:rsid w:val="005F7C61"/>
    <w:rsid w:val="00605215"/>
    <w:rsid w:val="00607516"/>
    <w:rsid w:val="00611ABB"/>
    <w:rsid w:val="00615EDA"/>
    <w:rsid w:val="006175D2"/>
    <w:rsid w:val="00617F05"/>
    <w:rsid w:val="006268DC"/>
    <w:rsid w:val="00642518"/>
    <w:rsid w:val="006516C2"/>
    <w:rsid w:val="00651B4D"/>
    <w:rsid w:val="00654C61"/>
    <w:rsid w:val="00660FE0"/>
    <w:rsid w:val="00662F09"/>
    <w:rsid w:val="00665BA2"/>
    <w:rsid w:val="00666F0D"/>
    <w:rsid w:val="00667EF4"/>
    <w:rsid w:val="00670123"/>
    <w:rsid w:val="00681A92"/>
    <w:rsid w:val="006A2012"/>
    <w:rsid w:val="006A4B87"/>
    <w:rsid w:val="006B6938"/>
    <w:rsid w:val="006C02E8"/>
    <w:rsid w:val="006C40E3"/>
    <w:rsid w:val="006E0144"/>
    <w:rsid w:val="006F1A34"/>
    <w:rsid w:val="0070160F"/>
    <w:rsid w:val="00702733"/>
    <w:rsid w:val="00704362"/>
    <w:rsid w:val="00704D45"/>
    <w:rsid w:val="00705DC1"/>
    <w:rsid w:val="007104DF"/>
    <w:rsid w:val="007322A4"/>
    <w:rsid w:val="00737C79"/>
    <w:rsid w:val="0074254B"/>
    <w:rsid w:val="007522F6"/>
    <w:rsid w:val="00757EFD"/>
    <w:rsid w:val="00766FF1"/>
    <w:rsid w:val="00782B22"/>
    <w:rsid w:val="007859B1"/>
    <w:rsid w:val="00794B01"/>
    <w:rsid w:val="007A38FA"/>
    <w:rsid w:val="007A6ACE"/>
    <w:rsid w:val="007B2FC9"/>
    <w:rsid w:val="007C5887"/>
    <w:rsid w:val="007D1F9B"/>
    <w:rsid w:val="007E63BD"/>
    <w:rsid w:val="007F1652"/>
    <w:rsid w:val="007F2723"/>
    <w:rsid w:val="007F650C"/>
    <w:rsid w:val="0080095A"/>
    <w:rsid w:val="008014CD"/>
    <w:rsid w:val="0080481A"/>
    <w:rsid w:val="00813A5E"/>
    <w:rsid w:val="0081411E"/>
    <w:rsid w:val="008159C8"/>
    <w:rsid w:val="00823D6F"/>
    <w:rsid w:val="00827031"/>
    <w:rsid w:val="00833557"/>
    <w:rsid w:val="0085097A"/>
    <w:rsid w:val="00853176"/>
    <w:rsid w:val="00856DEE"/>
    <w:rsid w:val="00863580"/>
    <w:rsid w:val="00877D5C"/>
    <w:rsid w:val="008A4AFB"/>
    <w:rsid w:val="008B2AD8"/>
    <w:rsid w:val="008B7F65"/>
    <w:rsid w:val="008C38A7"/>
    <w:rsid w:val="008E3206"/>
    <w:rsid w:val="008E6162"/>
    <w:rsid w:val="008F57F3"/>
    <w:rsid w:val="00900DFF"/>
    <w:rsid w:val="00903528"/>
    <w:rsid w:val="00907059"/>
    <w:rsid w:val="009138C5"/>
    <w:rsid w:val="00915560"/>
    <w:rsid w:val="0092018B"/>
    <w:rsid w:val="00924B51"/>
    <w:rsid w:val="00925362"/>
    <w:rsid w:val="00926AB1"/>
    <w:rsid w:val="00930AEB"/>
    <w:rsid w:val="00930F1D"/>
    <w:rsid w:val="00934ED0"/>
    <w:rsid w:val="00952A63"/>
    <w:rsid w:val="00961A41"/>
    <w:rsid w:val="009667A3"/>
    <w:rsid w:val="00972AAA"/>
    <w:rsid w:val="00976105"/>
    <w:rsid w:val="00977654"/>
    <w:rsid w:val="00987C31"/>
    <w:rsid w:val="00993809"/>
    <w:rsid w:val="00993C14"/>
    <w:rsid w:val="009A6762"/>
    <w:rsid w:val="009A7B24"/>
    <w:rsid w:val="009B3CD0"/>
    <w:rsid w:val="009B4715"/>
    <w:rsid w:val="009C751C"/>
    <w:rsid w:val="009D06EF"/>
    <w:rsid w:val="009D3328"/>
    <w:rsid w:val="009F5CF5"/>
    <w:rsid w:val="00A0399A"/>
    <w:rsid w:val="00A15936"/>
    <w:rsid w:val="00A22893"/>
    <w:rsid w:val="00A27EA6"/>
    <w:rsid w:val="00A35288"/>
    <w:rsid w:val="00A370A8"/>
    <w:rsid w:val="00A41FE3"/>
    <w:rsid w:val="00A4281C"/>
    <w:rsid w:val="00A4455E"/>
    <w:rsid w:val="00A55ADC"/>
    <w:rsid w:val="00A64517"/>
    <w:rsid w:val="00A65A2D"/>
    <w:rsid w:val="00A67B31"/>
    <w:rsid w:val="00A72FE9"/>
    <w:rsid w:val="00A75B1F"/>
    <w:rsid w:val="00A82357"/>
    <w:rsid w:val="00A828DB"/>
    <w:rsid w:val="00A92C8D"/>
    <w:rsid w:val="00AB38E6"/>
    <w:rsid w:val="00AC4D0B"/>
    <w:rsid w:val="00AD60D3"/>
    <w:rsid w:val="00AE0BB2"/>
    <w:rsid w:val="00AE564D"/>
    <w:rsid w:val="00AF4302"/>
    <w:rsid w:val="00B01B12"/>
    <w:rsid w:val="00B14409"/>
    <w:rsid w:val="00B27D47"/>
    <w:rsid w:val="00B40664"/>
    <w:rsid w:val="00B4410D"/>
    <w:rsid w:val="00B76A70"/>
    <w:rsid w:val="00B83CDD"/>
    <w:rsid w:val="00B930DD"/>
    <w:rsid w:val="00BB1F55"/>
    <w:rsid w:val="00BC3BCD"/>
    <w:rsid w:val="00BD04C9"/>
    <w:rsid w:val="00BD6736"/>
    <w:rsid w:val="00C036AF"/>
    <w:rsid w:val="00C07E42"/>
    <w:rsid w:val="00C10F90"/>
    <w:rsid w:val="00C33C0C"/>
    <w:rsid w:val="00C47B71"/>
    <w:rsid w:val="00C56317"/>
    <w:rsid w:val="00C62F96"/>
    <w:rsid w:val="00C65F4E"/>
    <w:rsid w:val="00C71712"/>
    <w:rsid w:val="00C83CD2"/>
    <w:rsid w:val="00C92170"/>
    <w:rsid w:val="00C92AE9"/>
    <w:rsid w:val="00CB63FC"/>
    <w:rsid w:val="00CC06D2"/>
    <w:rsid w:val="00CC6323"/>
    <w:rsid w:val="00CC69E9"/>
    <w:rsid w:val="00CD463D"/>
    <w:rsid w:val="00CD645B"/>
    <w:rsid w:val="00CE52ED"/>
    <w:rsid w:val="00CF0CA5"/>
    <w:rsid w:val="00CF410F"/>
    <w:rsid w:val="00CF7A13"/>
    <w:rsid w:val="00D0061A"/>
    <w:rsid w:val="00D14097"/>
    <w:rsid w:val="00D161A3"/>
    <w:rsid w:val="00D17CCE"/>
    <w:rsid w:val="00D210DA"/>
    <w:rsid w:val="00D2229B"/>
    <w:rsid w:val="00D260E4"/>
    <w:rsid w:val="00D30A2C"/>
    <w:rsid w:val="00D36199"/>
    <w:rsid w:val="00D367B0"/>
    <w:rsid w:val="00D36E68"/>
    <w:rsid w:val="00D428A6"/>
    <w:rsid w:val="00D469D2"/>
    <w:rsid w:val="00D574B2"/>
    <w:rsid w:val="00D66228"/>
    <w:rsid w:val="00D70D07"/>
    <w:rsid w:val="00D86A30"/>
    <w:rsid w:val="00DA11FF"/>
    <w:rsid w:val="00DA3F8D"/>
    <w:rsid w:val="00DA66B6"/>
    <w:rsid w:val="00DA6D6B"/>
    <w:rsid w:val="00DC3C6D"/>
    <w:rsid w:val="00DC4B81"/>
    <w:rsid w:val="00DC68E9"/>
    <w:rsid w:val="00DD59CF"/>
    <w:rsid w:val="00DE6BB3"/>
    <w:rsid w:val="00DF0786"/>
    <w:rsid w:val="00DF3EF3"/>
    <w:rsid w:val="00DF728D"/>
    <w:rsid w:val="00E23895"/>
    <w:rsid w:val="00E25A21"/>
    <w:rsid w:val="00E43B1D"/>
    <w:rsid w:val="00E444E7"/>
    <w:rsid w:val="00E45200"/>
    <w:rsid w:val="00E779DB"/>
    <w:rsid w:val="00E82406"/>
    <w:rsid w:val="00E906E5"/>
    <w:rsid w:val="00EA3D45"/>
    <w:rsid w:val="00EA4E73"/>
    <w:rsid w:val="00EA7294"/>
    <w:rsid w:val="00EA7EE4"/>
    <w:rsid w:val="00EB4868"/>
    <w:rsid w:val="00EB5E76"/>
    <w:rsid w:val="00EC0B88"/>
    <w:rsid w:val="00EE0157"/>
    <w:rsid w:val="00EE166F"/>
    <w:rsid w:val="00EE5043"/>
    <w:rsid w:val="00EF5872"/>
    <w:rsid w:val="00F16BC4"/>
    <w:rsid w:val="00F20DA6"/>
    <w:rsid w:val="00F338D8"/>
    <w:rsid w:val="00F37586"/>
    <w:rsid w:val="00F41898"/>
    <w:rsid w:val="00F42AB6"/>
    <w:rsid w:val="00F44D92"/>
    <w:rsid w:val="00F45912"/>
    <w:rsid w:val="00F463C1"/>
    <w:rsid w:val="00F5650B"/>
    <w:rsid w:val="00F605F0"/>
    <w:rsid w:val="00F6543C"/>
    <w:rsid w:val="00F83CB5"/>
    <w:rsid w:val="00F96A3C"/>
    <w:rsid w:val="00FB29D5"/>
    <w:rsid w:val="00FC59EE"/>
    <w:rsid w:val="00FD289A"/>
    <w:rsid w:val="00FE1E21"/>
    <w:rsid w:val="00FE67B6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3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025"/>
  </w:style>
  <w:style w:type="table" w:styleId="a3">
    <w:name w:val="Table Grid"/>
    <w:basedOn w:val="a1"/>
    <w:uiPriority w:val="59"/>
    <w:rsid w:val="001C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60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38C5"/>
  </w:style>
  <w:style w:type="paragraph" w:styleId="a8">
    <w:name w:val="footer"/>
    <w:basedOn w:val="a"/>
    <w:link w:val="a9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8C5"/>
  </w:style>
  <w:style w:type="character" w:styleId="aa">
    <w:name w:val="Hyperlink"/>
    <w:uiPriority w:val="99"/>
    <w:unhideWhenUsed/>
    <w:rsid w:val="009138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22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283991"/>
    <w:rPr>
      <w:b/>
      <w:bCs/>
    </w:rPr>
  </w:style>
  <w:style w:type="character" w:styleId="ad">
    <w:name w:val="Emphasis"/>
    <w:uiPriority w:val="20"/>
    <w:qFormat/>
    <w:rsid w:val="00283991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AD60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60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60D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60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60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025"/>
  </w:style>
  <w:style w:type="table" w:styleId="a3">
    <w:name w:val="Table Grid"/>
    <w:basedOn w:val="a1"/>
    <w:uiPriority w:val="59"/>
    <w:rsid w:val="001C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60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38C5"/>
  </w:style>
  <w:style w:type="paragraph" w:styleId="a8">
    <w:name w:val="footer"/>
    <w:basedOn w:val="a"/>
    <w:link w:val="a9"/>
    <w:uiPriority w:val="99"/>
    <w:unhideWhenUsed/>
    <w:rsid w:val="0091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8C5"/>
  </w:style>
  <w:style w:type="character" w:styleId="aa">
    <w:name w:val="Hyperlink"/>
    <w:uiPriority w:val="99"/>
    <w:unhideWhenUsed/>
    <w:rsid w:val="009138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22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283991"/>
    <w:rPr>
      <w:b/>
      <w:bCs/>
    </w:rPr>
  </w:style>
  <w:style w:type="character" w:styleId="ad">
    <w:name w:val="Emphasis"/>
    <w:uiPriority w:val="20"/>
    <w:qFormat/>
    <w:rsid w:val="00283991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AD60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D60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D60D3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60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D60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map.p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mailto:a.maksimova@best-novostro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chistyakova@best-novostro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6108</CharactersWithSpaces>
  <SharedDoc>false</SharedDoc>
  <HLinks>
    <vt:vector size="18" baseType="variant">
      <vt:variant>
        <vt:i4>1966126</vt:i4>
      </vt:variant>
      <vt:variant>
        <vt:i4>6</vt:i4>
      </vt:variant>
      <vt:variant>
        <vt:i4>0</vt:i4>
      </vt:variant>
      <vt:variant>
        <vt:i4>5</vt:i4>
      </vt:variant>
      <vt:variant>
        <vt:lpwstr>mailto:a.maksimova@best-novostroy.ru</vt:lpwstr>
      </vt:variant>
      <vt:variant>
        <vt:lpwstr/>
      </vt:variant>
      <vt:variant>
        <vt:i4>6619211</vt:i4>
      </vt:variant>
      <vt:variant>
        <vt:i4>3</vt:i4>
      </vt:variant>
      <vt:variant>
        <vt:i4>0</vt:i4>
      </vt:variant>
      <vt:variant>
        <vt:i4>5</vt:i4>
      </vt:variant>
      <vt:variant>
        <vt:lpwstr>mailto:alevmaks@gmail.com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mailto:n.chistyakova@best-novostroy.ru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Ширинкина</dc:creator>
  <cp:lastModifiedBy>LA</cp:lastModifiedBy>
  <cp:revision>2</cp:revision>
  <dcterms:created xsi:type="dcterms:W3CDTF">2017-07-12T07:20:00Z</dcterms:created>
  <dcterms:modified xsi:type="dcterms:W3CDTF">2017-07-12T07:20:00Z</dcterms:modified>
</cp:coreProperties>
</file>