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9C" w:rsidRPr="007D0A9C" w:rsidRDefault="007D0A9C" w:rsidP="007D0A9C">
      <w:pPr>
        <w:spacing w:after="240"/>
        <w:ind w:firstLine="0"/>
        <w:jc w:val="both"/>
        <w:rPr>
          <w:rFonts w:ascii="Times New Roman" w:hAnsi="Times New Roman"/>
          <w:b/>
          <w:sz w:val="24"/>
          <w:szCs w:val="24"/>
        </w:rPr>
      </w:pPr>
      <w:r w:rsidRPr="007D0A9C">
        <w:rPr>
          <w:rFonts w:ascii="Times New Roman" w:hAnsi="Times New Roman"/>
          <w:b/>
          <w:sz w:val="24"/>
          <w:szCs w:val="24"/>
        </w:rPr>
        <w:t xml:space="preserve">Объем нового бизнеса «Балтийского лизинга» в сегменте </w:t>
      </w:r>
      <w:proofErr w:type="spellStart"/>
      <w:r w:rsidRPr="007D0A9C">
        <w:rPr>
          <w:rFonts w:ascii="Times New Roman" w:hAnsi="Times New Roman"/>
          <w:b/>
          <w:sz w:val="24"/>
          <w:szCs w:val="24"/>
        </w:rPr>
        <w:t>медоборудования</w:t>
      </w:r>
      <w:proofErr w:type="spellEnd"/>
      <w:r w:rsidRPr="007D0A9C">
        <w:rPr>
          <w:rFonts w:ascii="Times New Roman" w:hAnsi="Times New Roman"/>
          <w:b/>
          <w:sz w:val="24"/>
          <w:szCs w:val="24"/>
        </w:rPr>
        <w:t xml:space="preserve"> вырос почти в 3 раза</w:t>
      </w:r>
    </w:p>
    <w:p w:rsidR="007D0A9C" w:rsidRPr="007D0A9C" w:rsidRDefault="00763043" w:rsidP="007D0A9C">
      <w:pPr>
        <w:spacing w:after="240"/>
        <w:ind w:firstLine="0"/>
        <w:jc w:val="both"/>
        <w:rPr>
          <w:rFonts w:ascii="Times New Roman" w:hAnsi="Times New Roman"/>
          <w:sz w:val="24"/>
          <w:szCs w:val="24"/>
        </w:rPr>
      </w:pPr>
      <w:r w:rsidRPr="007D0A9C">
        <w:rPr>
          <w:rFonts w:ascii="Times New Roman" w:hAnsi="Times New Roman"/>
          <w:b/>
          <w:sz w:val="24"/>
          <w:szCs w:val="24"/>
        </w:rPr>
        <w:t xml:space="preserve">Санкт-Петербург, </w:t>
      </w:r>
      <w:r w:rsidR="008F03CE" w:rsidRPr="007D0A9C">
        <w:rPr>
          <w:rFonts w:ascii="Times New Roman" w:hAnsi="Times New Roman"/>
          <w:b/>
          <w:sz w:val="24"/>
          <w:szCs w:val="24"/>
        </w:rPr>
        <w:t>2</w:t>
      </w:r>
      <w:r w:rsidR="007D0A9C" w:rsidRPr="007D0A9C">
        <w:rPr>
          <w:rFonts w:ascii="Times New Roman" w:hAnsi="Times New Roman"/>
          <w:b/>
          <w:sz w:val="24"/>
          <w:szCs w:val="24"/>
        </w:rPr>
        <w:t>8</w:t>
      </w:r>
      <w:r w:rsidRPr="007D0A9C">
        <w:rPr>
          <w:rFonts w:ascii="Times New Roman" w:hAnsi="Times New Roman"/>
          <w:b/>
          <w:sz w:val="24"/>
          <w:szCs w:val="24"/>
        </w:rPr>
        <w:t xml:space="preserve"> </w:t>
      </w:r>
      <w:r w:rsidR="000F62C2" w:rsidRPr="007D0A9C">
        <w:rPr>
          <w:rFonts w:ascii="Times New Roman" w:hAnsi="Times New Roman"/>
          <w:b/>
          <w:sz w:val="24"/>
          <w:szCs w:val="24"/>
        </w:rPr>
        <w:t xml:space="preserve">августа </w:t>
      </w:r>
      <w:r w:rsidRPr="007D0A9C">
        <w:rPr>
          <w:rFonts w:ascii="Times New Roman" w:hAnsi="Times New Roman"/>
          <w:b/>
          <w:sz w:val="24"/>
          <w:szCs w:val="24"/>
        </w:rPr>
        <w:t>2019 года.</w:t>
      </w:r>
      <w:r w:rsidRPr="007D0A9C">
        <w:rPr>
          <w:rFonts w:ascii="Times New Roman" w:hAnsi="Times New Roman"/>
          <w:b/>
          <w:sz w:val="24"/>
          <w:szCs w:val="24"/>
          <w:bdr w:val="none" w:sz="0" w:space="0" w:color="auto" w:frame="1"/>
          <w:shd w:val="clear" w:color="auto" w:fill="FFFFFF"/>
        </w:rPr>
        <w:t xml:space="preserve"> </w:t>
      </w:r>
      <w:r w:rsidR="007D0A9C" w:rsidRPr="007D0A9C">
        <w:rPr>
          <w:rFonts w:ascii="Times New Roman" w:hAnsi="Times New Roman"/>
          <w:sz w:val="24"/>
          <w:szCs w:val="24"/>
        </w:rPr>
        <w:t>По итогам первого полугодия 2019 года объем нового бизнеса компании «Балтийский лизинг» в сегменте медицинской техники и фармацевтического оборудования  вырос на 167,7% по отношению к аналогичному периоду прошлого года (в денежном эквиваленте – почти в три раза).</w:t>
      </w:r>
    </w:p>
    <w:p w:rsidR="007D0A9C" w:rsidRPr="007D0A9C" w:rsidRDefault="007D0A9C" w:rsidP="007D0A9C">
      <w:pPr>
        <w:spacing w:after="240"/>
        <w:ind w:firstLine="0"/>
        <w:jc w:val="both"/>
        <w:rPr>
          <w:rFonts w:ascii="Times New Roman" w:hAnsi="Times New Roman"/>
          <w:b/>
          <w:bCs/>
          <w:color w:val="000000"/>
          <w:sz w:val="24"/>
          <w:szCs w:val="24"/>
        </w:rPr>
      </w:pPr>
      <w:r w:rsidRPr="007D0A9C">
        <w:rPr>
          <w:rFonts w:ascii="Times New Roman" w:hAnsi="Times New Roman"/>
          <w:sz w:val="24"/>
          <w:szCs w:val="24"/>
        </w:rPr>
        <w:t>«Такие показатели вполне ожидаемы. Напомню, что в кон</w:t>
      </w:r>
      <w:r>
        <w:rPr>
          <w:rFonts w:ascii="Times New Roman" w:hAnsi="Times New Roman"/>
          <w:sz w:val="24"/>
          <w:szCs w:val="24"/>
        </w:rPr>
        <w:t>ц</w:t>
      </w:r>
      <w:r w:rsidRPr="007D0A9C">
        <w:rPr>
          <w:rFonts w:ascii="Times New Roman" w:hAnsi="Times New Roman"/>
          <w:sz w:val="24"/>
          <w:szCs w:val="24"/>
        </w:rPr>
        <w:t>е 2017 года в налоговое законодательство были внесены изменения, благодаря которым лизинговые платежи клиентов больше не облагаются НДС. Весь следующий год универсальные игроки лизингового рынка, финансирующие оборудование, делали акцент на этом продукте, обсуждали формы сотрудничества с медицинскими учреждениями. Активный рост заявок – прямой результат этой работы. Да, сейчас на показателях сказывается эффект низкой базы, но поскольку сегмент весьма перспективен, мы прогнозируем дальнейший равномерный ро</w:t>
      </w:r>
      <w:proofErr w:type="gramStart"/>
      <w:r w:rsidRPr="007D0A9C">
        <w:rPr>
          <w:rFonts w:ascii="Times New Roman" w:hAnsi="Times New Roman"/>
          <w:sz w:val="24"/>
          <w:szCs w:val="24"/>
        </w:rPr>
        <w:t>ст спр</w:t>
      </w:r>
      <w:proofErr w:type="gramEnd"/>
      <w:r w:rsidRPr="007D0A9C">
        <w:rPr>
          <w:rFonts w:ascii="Times New Roman" w:hAnsi="Times New Roman"/>
          <w:sz w:val="24"/>
          <w:szCs w:val="24"/>
        </w:rPr>
        <w:t xml:space="preserve">оса», - объяснил </w:t>
      </w:r>
      <w:r w:rsidRPr="007D0A9C">
        <w:rPr>
          <w:rFonts w:ascii="Times New Roman" w:hAnsi="Times New Roman"/>
          <w:bCs/>
          <w:color w:val="000000"/>
          <w:sz w:val="24"/>
          <w:szCs w:val="24"/>
        </w:rPr>
        <w:t>руководитель дирекции продуктового развития и взаимоотношений с партнерами компании «Балтийский лизинг»</w:t>
      </w:r>
      <w:r w:rsidRPr="007D0A9C">
        <w:rPr>
          <w:rFonts w:ascii="Times New Roman" w:hAnsi="Times New Roman"/>
          <w:b/>
          <w:bCs/>
          <w:color w:val="000000"/>
          <w:sz w:val="24"/>
          <w:szCs w:val="24"/>
        </w:rPr>
        <w:t xml:space="preserve"> Андрей Волков.</w:t>
      </w:r>
    </w:p>
    <w:p w:rsidR="007D0A9C" w:rsidRPr="007D0A9C" w:rsidRDefault="007D0A9C" w:rsidP="007D0A9C">
      <w:pPr>
        <w:spacing w:after="240"/>
        <w:ind w:firstLine="0"/>
        <w:jc w:val="both"/>
        <w:rPr>
          <w:rFonts w:ascii="Times New Roman" w:hAnsi="Times New Roman"/>
          <w:sz w:val="24"/>
          <w:szCs w:val="24"/>
        </w:rPr>
      </w:pPr>
      <w:r w:rsidRPr="007D0A9C">
        <w:rPr>
          <w:rFonts w:ascii="Times New Roman" w:hAnsi="Times New Roman"/>
          <w:sz w:val="24"/>
          <w:szCs w:val="24"/>
        </w:rPr>
        <w:t xml:space="preserve">Как отмечают в отделе по работе с поставщиками и партнерами, большая часть заявок в сегменте </w:t>
      </w:r>
      <w:proofErr w:type="spellStart"/>
      <w:r w:rsidRPr="007D0A9C">
        <w:rPr>
          <w:rFonts w:ascii="Times New Roman" w:hAnsi="Times New Roman"/>
          <w:sz w:val="24"/>
          <w:szCs w:val="24"/>
        </w:rPr>
        <w:t>медтехники</w:t>
      </w:r>
      <w:proofErr w:type="spellEnd"/>
      <w:r w:rsidRPr="007D0A9C">
        <w:rPr>
          <w:rFonts w:ascii="Times New Roman" w:hAnsi="Times New Roman"/>
          <w:sz w:val="24"/>
          <w:szCs w:val="24"/>
        </w:rPr>
        <w:t xml:space="preserve"> в этом году пришлась на оборудование для эстетической медицины, на втором месте по </w:t>
      </w:r>
      <w:proofErr w:type="spellStart"/>
      <w:r w:rsidRPr="007D0A9C">
        <w:rPr>
          <w:rFonts w:ascii="Times New Roman" w:hAnsi="Times New Roman"/>
          <w:sz w:val="24"/>
          <w:szCs w:val="24"/>
        </w:rPr>
        <w:t>востребованности</w:t>
      </w:r>
      <w:proofErr w:type="spellEnd"/>
      <w:r w:rsidRPr="007D0A9C">
        <w:rPr>
          <w:rFonts w:ascii="Times New Roman" w:hAnsi="Times New Roman"/>
          <w:sz w:val="24"/>
          <w:szCs w:val="24"/>
        </w:rPr>
        <w:t xml:space="preserve"> различные диагностические аппараты. Среди ключевых поставщиков: «</w:t>
      </w:r>
      <w:proofErr w:type="spellStart"/>
      <w:r w:rsidRPr="007D0A9C">
        <w:rPr>
          <w:rStyle w:val="ac"/>
          <w:rFonts w:ascii="Times New Roman" w:hAnsi="Times New Roman"/>
          <w:bCs/>
          <w:i w:val="0"/>
          <w:sz w:val="24"/>
          <w:szCs w:val="24"/>
          <w:shd w:val="clear" w:color="auto" w:fill="FFFFFF"/>
        </w:rPr>
        <w:t>Premium</w:t>
      </w:r>
      <w:proofErr w:type="spellEnd"/>
      <w:r w:rsidRPr="007D0A9C">
        <w:rPr>
          <w:rFonts w:ascii="Times New Roman" w:hAnsi="Times New Roman"/>
          <w:sz w:val="24"/>
          <w:szCs w:val="24"/>
          <w:shd w:val="clear" w:color="auto" w:fill="FFFFFF"/>
        </w:rPr>
        <w:t> </w:t>
      </w:r>
      <w:proofErr w:type="spellStart"/>
      <w:r w:rsidRPr="007D0A9C">
        <w:rPr>
          <w:rFonts w:ascii="Times New Roman" w:hAnsi="Times New Roman"/>
          <w:sz w:val="24"/>
          <w:szCs w:val="24"/>
          <w:shd w:val="clear" w:color="auto" w:fill="FFFFFF"/>
        </w:rPr>
        <w:t>Aesthetics</w:t>
      </w:r>
      <w:proofErr w:type="spellEnd"/>
      <w:r w:rsidRPr="007D0A9C">
        <w:rPr>
          <w:rFonts w:ascii="Times New Roman" w:hAnsi="Times New Roman"/>
          <w:sz w:val="24"/>
          <w:szCs w:val="24"/>
          <w:shd w:val="clear" w:color="auto" w:fill="FFFFFF"/>
        </w:rPr>
        <w:t>», «</w:t>
      </w:r>
      <w:proofErr w:type="spellStart"/>
      <w:r w:rsidRPr="007D0A9C">
        <w:rPr>
          <w:rFonts w:ascii="Times New Roman" w:hAnsi="Times New Roman"/>
          <w:sz w:val="24"/>
          <w:szCs w:val="24"/>
          <w:shd w:val="clear" w:color="auto" w:fill="FFFFFF"/>
        </w:rPr>
        <w:t>Медстройпроект</w:t>
      </w:r>
      <w:proofErr w:type="spellEnd"/>
      <w:r w:rsidRPr="007D0A9C">
        <w:rPr>
          <w:rFonts w:ascii="Times New Roman" w:hAnsi="Times New Roman"/>
          <w:sz w:val="24"/>
          <w:szCs w:val="24"/>
          <w:shd w:val="clear" w:color="auto" w:fill="FFFFFF"/>
        </w:rPr>
        <w:t>», «</w:t>
      </w:r>
      <w:proofErr w:type="spellStart"/>
      <w:r w:rsidRPr="007D0A9C">
        <w:rPr>
          <w:rFonts w:ascii="Times New Roman" w:hAnsi="Times New Roman"/>
          <w:sz w:val="24"/>
          <w:szCs w:val="24"/>
          <w:shd w:val="clear" w:color="auto" w:fill="FFFFFF"/>
        </w:rPr>
        <w:t>Сономедика</w:t>
      </w:r>
      <w:proofErr w:type="spellEnd"/>
      <w:r w:rsidRPr="007D0A9C">
        <w:rPr>
          <w:rFonts w:ascii="Times New Roman" w:hAnsi="Times New Roman"/>
          <w:sz w:val="24"/>
          <w:szCs w:val="24"/>
          <w:shd w:val="clear" w:color="auto" w:fill="FFFFFF"/>
        </w:rPr>
        <w:t>»,  «</w:t>
      </w:r>
      <w:r w:rsidRPr="007D0A9C">
        <w:rPr>
          <w:rFonts w:ascii="Times New Roman" w:hAnsi="Times New Roman"/>
          <w:sz w:val="24"/>
          <w:szCs w:val="24"/>
          <w:shd w:val="clear" w:color="auto" w:fill="FFFFFF"/>
          <w:lang w:val="en-US"/>
        </w:rPr>
        <w:t>Medic</w:t>
      </w:r>
      <w:r w:rsidRPr="007D0A9C">
        <w:rPr>
          <w:rFonts w:ascii="Times New Roman" w:hAnsi="Times New Roman"/>
          <w:sz w:val="24"/>
          <w:szCs w:val="24"/>
          <w:shd w:val="clear" w:color="auto" w:fill="FFFFFF"/>
        </w:rPr>
        <w:t>-</w:t>
      </w:r>
      <w:r w:rsidRPr="007D0A9C">
        <w:rPr>
          <w:rFonts w:ascii="Times New Roman" w:hAnsi="Times New Roman"/>
          <w:sz w:val="24"/>
          <w:szCs w:val="24"/>
          <w:shd w:val="clear" w:color="auto" w:fill="FFFFFF"/>
          <w:lang w:val="en-US"/>
        </w:rPr>
        <w:t>Service</w:t>
      </w:r>
      <w:r w:rsidRPr="007D0A9C">
        <w:rPr>
          <w:rFonts w:ascii="Times New Roman" w:hAnsi="Times New Roman"/>
          <w:sz w:val="24"/>
          <w:szCs w:val="24"/>
          <w:shd w:val="clear" w:color="auto" w:fill="FFFFFF"/>
        </w:rPr>
        <w:t>», ТД «Пульс» и другие.</w:t>
      </w:r>
    </w:p>
    <w:p w:rsidR="007D0A9C" w:rsidRPr="007D0A9C" w:rsidRDefault="007D0A9C" w:rsidP="007D0A9C">
      <w:pPr>
        <w:spacing w:after="240"/>
        <w:ind w:firstLine="0"/>
        <w:jc w:val="both"/>
        <w:rPr>
          <w:rFonts w:ascii="Times New Roman" w:hAnsi="Times New Roman"/>
          <w:sz w:val="24"/>
          <w:szCs w:val="24"/>
          <w:shd w:val="clear" w:color="auto" w:fill="FFFFFF"/>
        </w:rPr>
      </w:pPr>
      <w:r w:rsidRPr="007D0A9C">
        <w:rPr>
          <w:rFonts w:ascii="Times New Roman" w:hAnsi="Times New Roman"/>
          <w:sz w:val="24"/>
          <w:szCs w:val="24"/>
          <w:shd w:val="clear" w:color="auto" w:fill="FFFFFF"/>
        </w:rPr>
        <w:t>Кроме того, «Балтийский лизинг» включил медицинское оборудование в список имущества, которое клиенты могут приобрести по упрощенной процедуре рассмотрения сделок, в рамках программы</w:t>
      </w:r>
      <w:r w:rsidRPr="007D0A9C">
        <w:rPr>
          <w:rFonts w:ascii="Times New Roman" w:hAnsi="Times New Roman"/>
          <w:color w:val="2F2F2F"/>
          <w:sz w:val="24"/>
          <w:szCs w:val="24"/>
          <w:shd w:val="clear" w:color="auto" w:fill="FFFFFF"/>
        </w:rPr>
        <w:t xml:space="preserve"> </w:t>
      </w:r>
      <w:hyperlink r:id="rId8" w:history="1">
        <w:r w:rsidRPr="007D0A9C">
          <w:rPr>
            <w:rStyle w:val="a9"/>
            <w:rFonts w:ascii="Times New Roman" w:hAnsi="Times New Roman"/>
            <w:sz w:val="24"/>
            <w:szCs w:val="24"/>
            <w:shd w:val="clear" w:color="auto" w:fill="FFFFFF"/>
          </w:rPr>
          <w:t xml:space="preserve">экспресс-лизинг </w:t>
        </w:r>
        <w:proofErr w:type="spellStart"/>
        <w:r w:rsidRPr="007D0A9C">
          <w:rPr>
            <w:rStyle w:val="a9"/>
            <w:rFonts w:ascii="Times New Roman" w:hAnsi="Times New Roman"/>
            <w:sz w:val="24"/>
            <w:szCs w:val="24"/>
            <w:shd w:val="clear" w:color="auto" w:fill="FFFFFF"/>
          </w:rPr>
          <w:t>медтехники</w:t>
        </w:r>
        <w:proofErr w:type="spellEnd"/>
      </w:hyperlink>
      <w:r w:rsidRPr="007D0A9C">
        <w:rPr>
          <w:rFonts w:ascii="Times New Roman" w:hAnsi="Times New Roman"/>
          <w:sz w:val="24"/>
          <w:szCs w:val="24"/>
          <w:shd w:val="clear" w:color="auto" w:fill="FFFFFF"/>
        </w:rPr>
        <w:t>. Условия предложения распространяются на диаг</w:t>
      </w:r>
      <w:r>
        <w:rPr>
          <w:rFonts w:ascii="Times New Roman" w:hAnsi="Times New Roman"/>
          <w:sz w:val="24"/>
          <w:szCs w:val="24"/>
          <w:shd w:val="clear" w:color="auto" w:fill="FFFFFF"/>
        </w:rPr>
        <w:t xml:space="preserve">ностические аппараты (УЗИ, ЭКГ, </w:t>
      </w:r>
      <w:r w:rsidRPr="007D0A9C">
        <w:rPr>
          <w:rFonts w:ascii="Times New Roman" w:hAnsi="Times New Roman"/>
          <w:sz w:val="24"/>
          <w:szCs w:val="24"/>
          <w:shd w:val="clear" w:color="auto" w:fill="FFFFFF"/>
        </w:rPr>
        <w:t>МРТ и др.), а также стоматологическое и офтальмологическое оборудование.</w:t>
      </w:r>
    </w:p>
    <w:p w:rsidR="007D0A9C" w:rsidRPr="007D0A9C" w:rsidRDefault="007D0A9C" w:rsidP="007D0A9C">
      <w:pPr>
        <w:spacing w:after="240"/>
        <w:ind w:firstLine="0"/>
        <w:jc w:val="both"/>
        <w:rPr>
          <w:rFonts w:ascii="Times New Roman" w:hAnsi="Times New Roman"/>
          <w:sz w:val="24"/>
          <w:szCs w:val="24"/>
        </w:rPr>
      </w:pPr>
      <w:r w:rsidRPr="007D0A9C">
        <w:rPr>
          <w:rFonts w:ascii="Times New Roman" w:hAnsi="Times New Roman"/>
          <w:sz w:val="24"/>
          <w:szCs w:val="24"/>
          <w:bdr w:val="none" w:sz="0" w:space="0" w:color="auto" w:frame="1"/>
          <w:shd w:val="clear" w:color="auto" w:fill="FFFFFF"/>
        </w:rPr>
        <w:t xml:space="preserve">Программой </w:t>
      </w:r>
      <w:r w:rsidRPr="007D0A9C">
        <w:rPr>
          <w:rFonts w:ascii="Times New Roman" w:hAnsi="Times New Roman"/>
          <w:sz w:val="24"/>
          <w:szCs w:val="24"/>
          <w:shd w:val="clear" w:color="auto" w:fill="FFFFFF"/>
        </w:rPr>
        <w:t>могут воспользоваться юридические лица, а также индивидуальные предприниматели. Для оформления договора от клиента требуется авансовый платеж в размере от 20% и минимальный пакет документов, со своей стороны компания гарантирует быстрое оформление сделки.</w:t>
      </w:r>
    </w:p>
    <w:p w:rsidR="007D0A9C" w:rsidRDefault="007D0A9C" w:rsidP="007D0A9C">
      <w:pPr>
        <w:spacing w:after="240"/>
        <w:ind w:left="0" w:firstLine="709"/>
        <w:jc w:val="both"/>
        <w:rPr>
          <w:rFonts w:ascii="Times New Roman" w:hAnsi="Times New Roman"/>
          <w:sz w:val="24"/>
          <w:szCs w:val="24"/>
        </w:rPr>
      </w:pPr>
    </w:p>
    <w:p w:rsidR="00AE6084" w:rsidRPr="00680475" w:rsidRDefault="00BC47D2" w:rsidP="007D0A9C">
      <w:pPr>
        <w:spacing w:after="240"/>
        <w:ind w:left="0" w:firstLine="709"/>
        <w:jc w:val="both"/>
        <w:rPr>
          <w:rFonts w:ascii="Times New Roman" w:hAnsi="Times New Roman"/>
        </w:rPr>
      </w:pPr>
      <w:r w:rsidRPr="001365B9">
        <w:rPr>
          <w:rFonts w:ascii="Times New Roman" w:hAnsi="Times New Roman"/>
          <w:sz w:val="24"/>
          <w:szCs w:val="24"/>
          <w:lang w:eastAsia="ru-RU"/>
        </w:rPr>
        <w:t>***</w:t>
      </w:r>
    </w:p>
    <w:p w:rsidR="00454BCB" w:rsidRPr="00F96514" w:rsidRDefault="00A376A1" w:rsidP="00055BE3">
      <w:pPr>
        <w:tabs>
          <w:tab w:val="left" w:pos="709"/>
        </w:tabs>
        <w:autoSpaceDE w:val="0"/>
        <w:autoSpaceDN w:val="0"/>
        <w:adjustRightInd w:val="0"/>
        <w:spacing w:after="240"/>
        <w:ind w:firstLine="0"/>
        <w:jc w:val="both"/>
        <w:rPr>
          <w:rFonts w:ascii="Times New Roman" w:hAnsi="Times New Roman"/>
          <w:i/>
          <w:sz w:val="20"/>
          <w:szCs w:val="20"/>
        </w:rPr>
      </w:pPr>
      <w:r w:rsidRPr="00F96514">
        <w:rPr>
          <w:rFonts w:ascii="Times New Roman" w:hAnsi="Times New Roman"/>
          <w:i/>
          <w:sz w:val="20"/>
          <w:szCs w:val="20"/>
        </w:rPr>
        <w:t>Группа компаний «Балтийский лизинг» — одна из ведущих лизинг</w:t>
      </w:r>
      <w:r w:rsidR="00412B5C" w:rsidRPr="00F96514">
        <w:rPr>
          <w:rFonts w:ascii="Times New Roman" w:hAnsi="Times New Roman"/>
          <w:i/>
          <w:sz w:val="20"/>
          <w:szCs w:val="20"/>
        </w:rPr>
        <w:t>овых компаний России. Занимает 8</w:t>
      </w:r>
      <w:r w:rsidRPr="00F96514">
        <w:rPr>
          <w:rFonts w:ascii="Times New Roman" w:hAnsi="Times New Roman"/>
          <w:i/>
          <w:sz w:val="20"/>
          <w:szCs w:val="20"/>
        </w:rPr>
        <w:t xml:space="preserve">-е место в отраслевом </w:t>
      </w:r>
      <w:proofErr w:type="spellStart"/>
      <w:r w:rsidRPr="00F96514">
        <w:rPr>
          <w:rFonts w:ascii="Times New Roman" w:hAnsi="Times New Roman"/>
          <w:i/>
          <w:sz w:val="20"/>
          <w:szCs w:val="20"/>
        </w:rPr>
        <w:t>рэнкинге</w:t>
      </w:r>
      <w:proofErr w:type="spellEnd"/>
      <w:r w:rsidRPr="00F96514">
        <w:rPr>
          <w:rFonts w:ascii="Times New Roman" w:hAnsi="Times New Roman"/>
          <w:i/>
          <w:sz w:val="20"/>
          <w:szCs w:val="20"/>
        </w:rPr>
        <w:t xml:space="preserve"> агент</w:t>
      </w:r>
      <w:r w:rsidR="00412B5C" w:rsidRPr="00F96514">
        <w:rPr>
          <w:rFonts w:ascii="Times New Roman" w:hAnsi="Times New Roman"/>
          <w:i/>
          <w:sz w:val="20"/>
          <w:szCs w:val="20"/>
        </w:rPr>
        <w:t>ства «Эксперт РА» по итогам 2018</w:t>
      </w:r>
      <w:r w:rsidRPr="00F96514">
        <w:rPr>
          <w:rFonts w:ascii="Times New Roman" w:hAnsi="Times New Roman"/>
          <w:i/>
          <w:sz w:val="20"/>
          <w:szCs w:val="20"/>
        </w:rPr>
        <w:t xml:space="preserve"> года. Компания образована в 1990 году. Основная сфера деятельности – предоставление в лизинг оборудования, автотранспорта и спецтехники. Филиаль</w:t>
      </w:r>
      <w:r w:rsidR="002E0DEE" w:rsidRPr="00F96514">
        <w:rPr>
          <w:rFonts w:ascii="Times New Roman" w:hAnsi="Times New Roman"/>
          <w:i/>
          <w:sz w:val="20"/>
          <w:szCs w:val="20"/>
        </w:rPr>
        <w:t>ная сеть компании насчитывает 73</w:t>
      </w:r>
      <w:r w:rsidR="00186CF7" w:rsidRPr="00F96514">
        <w:rPr>
          <w:rFonts w:ascii="Times New Roman" w:hAnsi="Times New Roman"/>
          <w:i/>
          <w:sz w:val="20"/>
          <w:szCs w:val="20"/>
        </w:rPr>
        <w:t xml:space="preserve"> подразделения</w:t>
      </w:r>
      <w:r w:rsidRPr="00F96514">
        <w:rPr>
          <w:rFonts w:ascii="Times New Roman" w:hAnsi="Times New Roman"/>
          <w:i/>
          <w:sz w:val="20"/>
          <w:szCs w:val="20"/>
        </w:rPr>
        <w:t xml:space="preserve"> по всей России. </w:t>
      </w:r>
      <w:r w:rsidR="00865AFE" w:rsidRPr="00F96514">
        <w:rPr>
          <w:rFonts w:ascii="Times New Roman" w:hAnsi="Times New Roman"/>
          <w:i/>
          <w:sz w:val="20"/>
          <w:szCs w:val="20"/>
          <w:bdr w:val="none" w:sz="0" w:space="0" w:color="auto" w:frame="1"/>
          <w:shd w:val="clear" w:color="auto" w:fill="FFFFFF"/>
        </w:rPr>
        <w:t xml:space="preserve">По итогам 2018 года объем нового бизнеса (стоимость лизингового имущества без НДС) компании «Балтийский лизинг» превысил </w:t>
      </w:r>
      <w:r w:rsidR="004824D2" w:rsidRPr="00F96514">
        <w:rPr>
          <w:rFonts w:ascii="Times New Roman" w:hAnsi="Times New Roman"/>
          <w:i/>
          <w:sz w:val="20"/>
          <w:szCs w:val="20"/>
        </w:rPr>
        <w:t xml:space="preserve">42,6 </w:t>
      </w:r>
      <w:r w:rsidR="00865AFE" w:rsidRPr="00F96514">
        <w:rPr>
          <w:rFonts w:ascii="Times New Roman" w:hAnsi="Times New Roman"/>
          <w:i/>
          <w:sz w:val="20"/>
          <w:szCs w:val="20"/>
          <w:bdr w:val="none" w:sz="0" w:space="0" w:color="auto" w:frame="1"/>
          <w:shd w:val="clear" w:color="auto" w:fill="FFFFFF"/>
        </w:rPr>
        <w:t>млрд рублей.</w:t>
      </w:r>
      <w:r w:rsidR="00865AFE" w:rsidRPr="00F96514">
        <w:rPr>
          <w:rFonts w:ascii="Times New Roman" w:hAnsi="Times New Roman"/>
          <w:i/>
          <w:sz w:val="20"/>
          <w:szCs w:val="20"/>
          <w:shd w:val="clear" w:color="auto" w:fill="FFFFFF"/>
        </w:rPr>
        <w:t xml:space="preserve"> Объем лизингового портфеля по остат</w:t>
      </w:r>
      <w:r w:rsidR="004824D2" w:rsidRPr="00F96514">
        <w:rPr>
          <w:rFonts w:ascii="Times New Roman" w:hAnsi="Times New Roman"/>
          <w:i/>
          <w:sz w:val="20"/>
          <w:szCs w:val="20"/>
          <w:shd w:val="clear" w:color="auto" w:fill="FFFFFF"/>
        </w:rPr>
        <w:t>ку платежей к получению на 01.01.2019</w:t>
      </w:r>
      <w:r w:rsidR="00865AFE" w:rsidRPr="00F96514">
        <w:rPr>
          <w:rFonts w:ascii="Times New Roman" w:hAnsi="Times New Roman"/>
          <w:i/>
          <w:sz w:val="20"/>
          <w:szCs w:val="20"/>
          <w:shd w:val="clear" w:color="auto" w:fill="FFFFFF"/>
        </w:rPr>
        <w:t xml:space="preserve"> составляет </w:t>
      </w:r>
      <w:r w:rsidR="004824D2" w:rsidRPr="00F96514">
        <w:rPr>
          <w:rFonts w:ascii="Times New Roman" w:hAnsi="Times New Roman"/>
          <w:i/>
          <w:sz w:val="20"/>
          <w:szCs w:val="20"/>
          <w:shd w:val="clear" w:color="auto" w:fill="FFFFFF"/>
        </w:rPr>
        <w:t xml:space="preserve">51,1 </w:t>
      </w:r>
      <w:r w:rsidR="00865AFE" w:rsidRPr="00F96514">
        <w:rPr>
          <w:rFonts w:ascii="Times New Roman" w:hAnsi="Times New Roman"/>
          <w:i/>
          <w:sz w:val="20"/>
          <w:szCs w:val="20"/>
          <w:shd w:val="clear" w:color="auto" w:fill="FFFFFF"/>
        </w:rPr>
        <w:t xml:space="preserve">млрд рублей. </w:t>
      </w:r>
      <w:r w:rsidRPr="00F96514">
        <w:rPr>
          <w:rFonts w:ascii="Times New Roman" w:hAnsi="Times New Roman"/>
          <w:i/>
          <w:sz w:val="20"/>
          <w:szCs w:val="20"/>
        </w:rPr>
        <w:t>В декабре 2017 год</w:t>
      </w:r>
      <w:r w:rsidR="00227367" w:rsidRPr="00F96514">
        <w:rPr>
          <w:rFonts w:ascii="Times New Roman" w:hAnsi="Times New Roman"/>
          <w:i/>
          <w:sz w:val="20"/>
          <w:szCs w:val="20"/>
        </w:rPr>
        <w:t>а «Эксперт РА» присвоил компании</w:t>
      </w:r>
      <w:r w:rsidRPr="00F96514">
        <w:rPr>
          <w:rFonts w:ascii="Times New Roman" w:hAnsi="Times New Roman"/>
          <w:i/>
          <w:sz w:val="20"/>
          <w:szCs w:val="20"/>
        </w:rPr>
        <w:t xml:space="preserve"> «Балтийский лизинг» рейтинг кредитоспособности на уровне </w:t>
      </w:r>
      <w:proofErr w:type="spellStart"/>
      <w:r w:rsidRPr="00F96514">
        <w:rPr>
          <w:rFonts w:ascii="Times New Roman" w:hAnsi="Times New Roman"/>
          <w:i/>
          <w:sz w:val="20"/>
          <w:szCs w:val="20"/>
        </w:rPr>
        <w:t>ruA</w:t>
      </w:r>
      <w:proofErr w:type="spellEnd"/>
      <w:r w:rsidRPr="00F96514">
        <w:rPr>
          <w:rFonts w:ascii="Times New Roman" w:hAnsi="Times New Roman"/>
          <w:i/>
          <w:sz w:val="20"/>
          <w:szCs w:val="20"/>
        </w:rPr>
        <w:t xml:space="preserve"> со стабильным прогнозом. </w:t>
      </w:r>
      <w:proofErr w:type="spellStart"/>
      <w:r w:rsidRPr="00F96514">
        <w:rPr>
          <w:rFonts w:ascii="Times New Roman" w:hAnsi="Times New Roman"/>
          <w:i/>
          <w:sz w:val="20"/>
          <w:szCs w:val="20"/>
        </w:rPr>
        <w:t>Fitch</w:t>
      </w:r>
      <w:proofErr w:type="spellEnd"/>
      <w:r w:rsidRPr="00F96514">
        <w:rPr>
          <w:rFonts w:ascii="Times New Roman" w:hAnsi="Times New Roman"/>
          <w:i/>
          <w:sz w:val="20"/>
          <w:szCs w:val="20"/>
        </w:rPr>
        <w:t xml:space="preserve"> </w:t>
      </w:r>
      <w:proofErr w:type="spellStart"/>
      <w:r w:rsidRPr="00F96514">
        <w:rPr>
          <w:rFonts w:ascii="Times New Roman" w:hAnsi="Times New Roman"/>
          <w:i/>
          <w:sz w:val="20"/>
          <w:szCs w:val="20"/>
        </w:rPr>
        <w:t>Ratings</w:t>
      </w:r>
      <w:proofErr w:type="spellEnd"/>
      <w:r w:rsidRPr="00F96514">
        <w:rPr>
          <w:rFonts w:ascii="Times New Roman" w:hAnsi="Times New Roman"/>
          <w:i/>
          <w:sz w:val="20"/>
          <w:szCs w:val="20"/>
        </w:rPr>
        <w:t xml:space="preserve"> присвоило компании «Балтийский лизинг» долгосрочные рейтинги дефо</w:t>
      </w:r>
      <w:r w:rsidR="00464373">
        <w:rPr>
          <w:rFonts w:ascii="Times New Roman" w:hAnsi="Times New Roman"/>
          <w:i/>
          <w:sz w:val="20"/>
          <w:szCs w:val="20"/>
        </w:rPr>
        <w:t>лта эмитента на уровне «B</w:t>
      </w:r>
      <w:r w:rsidR="00464373">
        <w:rPr>
          <w:rFonts w:ascii="Times New Roman" w:hAnsi="Times New Roman"/>
          <w:i/>
          <w:sz w:val="20"/>
          <w:szCs w:val="20"/>
          <w:lang w:val="en-US"/>
        </w:rPr>
        <w:t>B</w:t>
      </w:r>
      <w:r w:rsidR="00DB6CEF" w:rsidRPr="00F96514">
        <w:rPr>
          <w:rFonts w:ascii="Times New Roman" w:hAnsi="Times New Roman"/>
          <w:i/>
          <w:sz w:val="20"/>
          <w:szCs w:val="20"/>
        </w:rPr>
        <w:t xml:space="preserve">» с позитивным </w:t>
      </w:r>
      <w:r w:rsidRPr="00F96514">
        <w:rPr>
          <w:rFonts w:ascii="Times New Roman" w:hAnsi="Times New Roman"/>
          <w:i/>
          <w:sz w:val="20"/>
          <w:szCs w:val="20"/>
        </w:rPr>
        <w:t xml:space="preserve">прогнозом. С более подробной информацией можно ознакомиться на сайте: </w:t>
      </w:r>
      <w:hyperlink r:id="rId9" w:history="1">
        <w:r w:rsidR="00042ED2" w:rsidRPr="00F96514">
          <w:rPr>
            <w:rStyle w:val="a9"/>
            <w:rFonts w:ascii="Times New Roman" w:hAnsi="Times New Roman"/>
            <w:i/>
            <w:sz w:val="20"/>
            <w:szCs w:val="20"/>
            <w:lang w:val="en-US"/>
          </w:rPr>
          <w:t>www</w:t>
        </w:r>
        <w:r w:rsidR="00042ED2" w:rsidRPr="00F96514">
          <w:rPr>
            <w:rStyle w:val="a9"/>
            <w:rFonts w:ascii="Times New Roman" w:hAnsi="Times New Roman"/>
            <w:i/>
            <w:sz w:val="20"/>
            <w:szCs w:val="20"/>
          </w:rPr>
          <w:t>.</w:t>
        </w:r>
        <w:proofErr w:type="spellStart"/>
        <w:r w:rsidR="00042ED2" w:rsidRPr="00F96514">
          <w:rPr>
            <w:rStyle w:val="a9"/>
            <w:rFonts w:ascii="Times New Roman" w:hAnsi="Times New Roman"/>
            <w:i/>
            <w:sz w:val="20"/>
            <w:szCs w:val="20"/>
            <w:lang w:val="en-US"/>
          </w:rPr>
          <w:t>baltlease</w:t>
        </w:r>
        <w:proofErr w:type="spellEnd"/>
        <w:r w:rsidR="00042ED2" w:rsidRPr="00F96514">
          <w:rPr>
            <w:rStyle w:val="a9"/>
            <w:rFonts w:ascii="Times New Roman" w:hAnsi="Times New Roman"/>
            <w:i/>
            <w:sz w:val="20"/>
            <w:szCs w:val="20"/>
          </w:rPr>
          <w:t>.</w:t>
        </w:r>
        <w:proofErr w:type="spellStart"/>
        <w:r w:rsidR="00042ED2" w:rsidRPr="00F96514">
          <w:rPr>
            <w:rStyle w:val="a9"/>
            <w:rFonts w:ascii="Times New Roman" w:hAnsi="Times New Roman"/>
            <w:i/>
            <w:sz w:val="20"/>
            <w:szCs w:val="20"/>
            <w:lang w:val="en-US"/>
          </w:rPr>
          <w:t>ru</w:t>
        </w:r>
        <w:proofErr w:type="spellEnd"/>
      </w:hyperlink>
    </w:p>
    <w:p w:rsidR="00AE288C" w:rsidRPr="001365B9" w:rsidRDefault="00AE288C" w:rsidP="00212BE4">
      <w:pPr>
        <w:tabs>
          <w:tab w:val="left" w:pos="709"/>
        </w:tabs>
        <w:autoSpaceDE w:val="0"/>
        <w:autoSpaceDN w:val="0"/>
        <w:adjustRightInd w:val="0"/>
        <w:ind w:firstLine="0"/>
        <w:rPr>
          <w:rFonts w:ascii="Times New Roman" w:hAnsi="Times New Roman"/>
          <w:b/>
          <w:sz w:val="24"/>
          <w:szCs w:val="24"/>
        </w:rPr>
      </w:pPr>
    </w:p>
    <w:p w:rsidR="00042ED2" w:rsidRPr="001365B9" w:rsidRDefault="00042ED2" w:rsidP="00212BE4">
      <w:pPr>
        <w:tabs>
          <w:tab w:val="left" w:pos="709"/>
        </w:tabs>
        <w:autoSpaceDE w:val="0"/>
        <w:autoSpaceDN w:val="0"/>
        <w:adjustRightInd w:val="0"/>
        <w:ind w:firstLine="0"/>
        <w:jc w:val="right"/>
        <w:rPr>
          <w:rFonts w:ascii="Times New Roman" w:hAnsi="Times New Roman"/>
          <w:b/>
          <w:sz w:val="24"/>
          <w:szCs w:val="24"/>
        </w:rPr>
      </w:pPr>
      <w:r w:rsidRPr="001365B9">
        <w:rPr>
          <w:rFonts w:ascii="Times New Roman" w:hAnsi="Times New Roman"/>
          <w:b/>
          <w:sz w:val="24"/>
          <w:szCs w:val="24"/>
        </w:rPr>
        <w:t>Контакты  пресс-службы:</w:t>
      </w:r>
    </w:p>
    <w:p w:rsidR="00042ED2" w:rsidRPr="001365B9" w:rsidRDefault="004D2DDD" w:rsidP="00212BE4">
      <w:pPr>
        <w:tabs>
          <w:tab w:val="left" w:pos="709"/>
        </w:tabs>
        <w:autoSpaceDE w:val="0"/>
        <w:autoSpaceDN w:val="0"/>
        <w:adjustRightInd w:val="0"/>
        <w:ind w:firstLine="0"/>
        <w:jc w:val="right"/>
        <w:rPr>
          <w:rFonts w:ascii="Times New Roman" w:hAnsi="Times New Roman"/>
          <w:sz w:val="24"/>
          <w:szCs w:val="24"/>
        </w:rPr>
      </w:pPr>
      <w:r w:rsidRPr="001365B9">
        <w:rPr>
          <w:rFonts w:ascii="Times New Roman" w:hAnsi="Times New Roman"/>
          <w:sz w:val="24"/>
          <w:szCs w:val="24"/>
        </w:rPr>
        <w:t>Ксения Парфё</w:t>
      </w:r>
      <w:r w:rsidR="00042ED2" w:rsidRPr="001365B9">
        <w:rPr>
          <w:rFonts w:ascii="Times New Roman" w:hAnsi="Times New Roman"/>
          <w:sz w:val="24"/>
          <w:szCs w:val="24"/>
        </w:rPr>
        <w:t>нова</w:t>
      </w:r>
    </w:p>
    <w:p w:rsidR="00042ED2" w:rsidRPr="001365B9" w:rsidRDefault="00A7043F" w:rsidP="00212BE4">
      <w:pPr>
        <w:tabs>
          <w:tab w:val="left" w:pos="709"/>
        </w:tabs>
        <w:autoSpaceDE w:val="0"/>
        <w:autoSpaceDN w:val="0"/>
        <w:adjustRightInd w:val="0"/>
        <w:ind w:firstLine="0"/>
        <w:jc w:val="right"/>
        <w:rPr>
          <w:rFonts w:ascii="Times New Roman" w:eastAsiaTheme="minorHAnsi" w:hAnsi="Times New Roman"/>
          <w:sz w:val="24"/>
          <w:szCs w:val="24"/>
        </w:rPr>
      </w:pPr>
      <w:hyperlink r:id="rId10" w:history="1">
        <w:r w:rsidR="00042ED2" w:rsidRPr="001365B9">
          <w:rPr>
            <w:rFonts w:ascii="Times New Roman" w:eastAsiaTheme="minorHAnsi" w:hAnsi="Times New Roman"/>
            <w:color w:val="808080"/>
            <w:sz w:val="24"/>
            <w:szCs w:val="24"/>
            <w:u w:val="single"/>
          </w:rPr>
          <w:t>Parfenova.K@baltlease.ru</w:t>
        </w:r>
      </w:hyperlink>
    </w:p>
    <w:p w:rsidR="00042ED2" w:rsidRPr="001365B9" w:rsidRDefault="00042ED2" w:rsidP="00212BE4">
      <w:pPr>
        <w:tabs>
          <w:tab w:val="left" w:pos="709"/>
        </w:tabs>
        <w:autoSpaceDE w:val="0"/>
        <w:autoSpaceDN w:val="0"/>
        <w:adjustRightInd w:val="0"/>
        <w:ind w:firstLine="0"/>
        <w:jc w:val="right"/>
        <w:rPr>
          <w:rFonts w:ascii="Times New Roman" w:eastAsiaTheme="minorHAnsi" w:hAnsi="Times New Roman"/>
          <w:sz w:val="24"/>
          <w:szCs w:val="24"/>
        </w:rPr>
      </w:pPr>
      <w:r w:rsidRPr="001365B9">
        <w:rPr>
          <w:rFonts w:ascii="Times New Roman" w:eastAsiaTheme="minorHAnsi" w:hAnsi="Times New Roman"/>
          <w:color w:val="808080"/>
          <w:sz w:val="24"/>
          <w:szCs w:val="24"/>
        </w:rPr>
        <w:t xml:space="preserve">тел / факс: (812) 670 90 80 </w:t>
      </w:r>
      <w:proofErr w:type="spellStart"/>
      <w:r w:rsidRPr="001365B9">
        <w:rPr>
          <w:rFonts w:ascii="Times New Roman" w:eastAsiaTheme="minorHAnsi" w:hAnsi="Times New Roman"/>
          <w:color w:val="808080"/>
          <w:sz w:val="24"/>
          <w:szCs w:val="24"/>
        </w:rPr>
        <w:t>доб</w:t>
      </w:r>
      <w:proofErr w:type="spellEnd"/>
      <w:r w:rsidRPr="001365B9">
        <w:rPr>
          <w:rFonts w:ascii="Times New Roman" w:eastAsiaTheme="minorHAnsi" w:hAnsi="Times New Roman"/>
          <w:color w:val="808080"/>
          <w:sz w:val="24"/>
          <w:szCs w:val="24"/>
        </w:rPr>
        <w:t>. 275</w:t>
      </w:r>
    </w:p>
    <w:p w:rsidR="00042ED2" w:rsidRPr="001365B9" w:rsidRDefault="00042ED2" w:rsidP="00212BE4">
      <w:pPr>
        <w:tabs>
          <w:tab w:val="left" w:pos="709"/>
        </w:tabs>
        <w:autoSpaceDE w:val="0"/>
        <w:autoSpaceDN w:val="0"/>
        <w:adjustRightInd w:val="0"/>
        <w:ind w:firstLine="0"/>
        <w:jc w:val="right"/>
        <w:rPr>
          <w:rFonts w:ascii="Times New Roman" w:eastAsiaTheme="minorHAnsi" w:hAnsi="Times New Roman"/>
          <w:sz w:val="24"/>
          <w:szCs w:val="24"/>
        </w:rPr>
      </w:pPr>
    </w:p>
    <w:p w:rsidR="00042ED2" w:rsidRPr="001365B9" w:rsidRDefault="00042ED2" w:rsidP="00212BE4">
      <w:pPr>
        <w:tabs>
          <w:tab w:val="left" w:pos="709"/>
        </w:tabs>
        <w:autoSpaceDE w:val="0"/>
        <w:autoSpaceDN w:val="0"/>
        <w:adjustRightInd w:val="0"/>
        <w:ind w:firstLine="0"/>
        <w:jc w:val="right"/>
        <w:rPr>
          <w:rFonts w:ascii="Times New Roman" w:eastAsiaTheme="minorHAnsi" w:hAnsi="Times New Roman"/>
          <w:sz w:val="24"/>
          <w:szCs w:val="24"/>
        </w:rPr>
      </w:pPr>
      <w:r w:rsidRPr="001365B9">
        <w:rPr>
          <w:rFonts w:ascii="Times New Roman" w:eastAsiaTheme="minorHAnsi" w:hAnsi="Times New Roman"/>
          <w:sz w:val="24"/>
          <w:szCs w:val="24"/>
        </w:rPr>
        <w:t>Анастасия Марковская</w:t>
      </w:r>
    </w:p>
    <w:p w:rsidR="002A1173" w:rsidRDefault="00A7043F" w:rsidP="00212BE4">
      <w:pPr>
        <w:tabs>
          <w:tab w:val="left" w:pos="709"/>
        </w:tabs>
        <w:autoSpaceDE w:val="0"/>
        <w:autoSpaceDN w:val="0"/>
        <w:adjustRightInd w:val="0"/>
        <w:ind w:firstLine="0"/>
        <w:jc w:val="right"/>
      </w:pPr>
      <w:hyperlink r:id="rId11" w:history="1">
        <w:r w:rsidR="00042ED2" w:rsidRPr="001365B9">
          <w:rPr>
            <w:rFonts w:ascii="Times New Roman" w:eastAsiaTheme="minorHAnsi" w:hAnsi="Times New Roman"/>
            <w:color w:val="808080"/>
            <w:sz w:val="24"/>
            <w:szCs w:val="24"/>
            <w:u w:val="single"/>
          </w:rPr>
          <w:t>Markovskaya.A@baltlease.ru</w:t>
        </w:r>
      </w:hyperlink>
    </w:p>
    <w:p w:rsidR="00042ED2" w:rsidRPr="001365B9" w:rsidRDefault="00042ED2" w:rsidP="00212BE4">
      <w:pPr>
        <w:tabs>
          <w:tab w:val="left" w:pos="709"/>
        </w:tabs>
        <w:autoSpaceDE w:val="0"/>
        <w:autoSpaceDN w:val="0"/>
        <w:adjustRightInd w:val="0"/>
        <w:ind w:firstLine="0"/>
        <w:jc w:val="right"/>
        <w:rPr>
          <w:rFonts w:ascii="Times New Roman" w:hAnsi="Times New Roman"/>
          <w:b/>
          <w:color w:val="2F2F2F"/>
          <w:sz w:val="24"/>
          <w:szCs w:val="24"/>
        </w:rPr>
      </w:pPr>
      <w:r w:rsidRPr="001365B9">
        <w:rPr>
          <w:rFonts w:ascii="Times New Roman" w:eastAsiaTheme="minorHAnsi" w:hAnsi="Times New Roman"/>
          <w:color w:val="808080"/>
          <w:sz w:val="24"/>
          <w:szCs w:val="24"/>
        </w:rPr>
        <w:t xml:space="preserve">тел / факс: (812) 670 90 80 </w:t>
      </w:r>
      <w:proofErr w:type="spellStart"/>
      <w:r w:rsidRPr="001365B9">
        <w:rPr>
          <w:rFonts w:ascii="Times New Roman" w:eastAsiaTheme="minorHAnsi" w:hAnsi="Times New Roman"/>
          <w:color w:val="808080"/>
          <w:sz w:val="24"/>
          <w:szCs w:val="24"/>
        </w:rPr>
        <w:t>доб</w:t>
      </w:r>
      <w:proofErr w:type="spellEnd"/>
      <w:r w:rsidRPr="001365B9">
        <w:rPr>
          <w:rFonts w:ascii="Times New Roman" w:eastAsiaTheme="minorHAnsi" w:hAnsi="Times New Roman"/>
          <w:color w:val="808080"/>
          <w:sz w:val="24"/>
          <w:szCs w:val="24"/>
        </w:rPr>
        <w:t>. 267</w:t>
      </w:r>
    </w:p>
    <w:sectPr w:rsidR="00042ED2" w:rsidRPr="001365B9" w:rsidSect="00DD3567">
      <w:headerReference w:type="default" r:id="rId12"/>
      <w:pgSz w:w="11906" w:h="16838"/>
      <w:pgMar w:top="1134" w:right="850" w:bottom="1134" w:left="1134"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0B5" w:rsidRDefault="003340B5" w:rsidP="007C7DE5">
      <w:r>
        <w:separator/>
      </w:r>
    </w:p>
  </w:endnote>
  <w:endnote w:type="continuationSeparator" w:id="0">
    <w:p w:rsidR="003340B5" w:rsidRDefault="003340B5" w:rsidP="007C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0B5" w:rsidRDefault="003340B5" w:rsidP="007C7DE5">
      <w:r>
        <w:separator/>
      </w:r>
    </w:p>
  </w:footnote>
  <w:footnote w:type="continuationSeparator" w:id="0">
    <w:p w:rsidR="003340B5" w:rsidRDefault="003340B5" w:rsidP="007C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B5" w:rsidRDefault="00A7043F">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57.75pt">
          <v:imagedata r:id="rId1" o:title="Санкт-Петербург_бланк"/>
        </v:shape>
      </w:pict>
    </w:r>
  </w:p>
  <w:p w:rsidR="003340B5" w:rsidRDefault="003340B5">
    <w:pPr>
      <w:pStyle w:val="a3"/>
    </w:pPr>
  </w:p>
  <w:p w:rsidR="003340B5" w:rsidRDefault="003340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740354"/>
  </w:hdrShapeDefaults>
  <w:footnotePr>
    <w:footnote w:id="-1"/>
    <w:footnote w:id="0"/>
  </w:footnotePr>
  <w:endnotePr>
    <w:endnote w:id="-1"/>
    <w:endnote w:id="0"/>
  </w:endnotePr>
  <w:compat/>
  <w:rsids>
    <w:rsidRoot w:val="007C7DE5"/>
    <w:rsid w:val="0000237B"/>
    <w:rsid w:val="000040ED"/>
    <w:rsid w:val="00007CE7"/>
    <w:rsid w:val="00015106"/>
    <w:rsid w:val="000168CC"/>
    <w:rsid w:val="00017CC9"/>
    <w:rsid w:val="00020E31"/>
    <w:rsid w:val="00024356"/>
    <w:rsid w:val="000251C8"/>
    <w:rsid w:val="00026194"/>
    <w:rsid w:val="000279C7"/>
    <w:rsid w:val="0003417C"/>
    <w:rsid w:val="00034736"/>
    <w:rsid w:val="00042ED2"/>
    <w:rsid w:val="00044636"/>
    <w:rsid w:val="000525EF"/>
    <w:rsid w:val="00055BE3"/>
    <w:rsid w:val="000722C4"/>
    <w:rsid w:val="00073CCF"/>
    <w:rsid w:val="00073EB5"/>
    <w:rsid w:val="00074F84"/>
    <w:rsid w:val="00077146"/>
    <w:rsid w:val="00084355"/>
    <w:rsid w:val="00084CE7"/>
    <w:rsid w:val="00093626"/>
    <w:rsid w:val="00097623"/>
    <w:rsid w:val="000A6676"/>
    <w:rsid w:val="000B1A02"/>
    <w:rsid w:val="000B1B8E"/>
    <w:rsid w:val="000B6016"/>
    <w:rsid w:val="000B7668"/>
    <w:rsid w:val="000C5915"/>
    <w:rsid w:val="000D25CA"/>
    <w:rsid w:val="000D7C5F"/>
    <w:rsid w:val="000E3970"/>
    <w:rsid w:val="000E4DF6"/>
    <w:rsid w:val="000F0789"/>
    <w:rsid w:val="000F3E7D"/>
    <w:rsid w:val="000F42FF"/>
    <w:rsid w:val="000F5739"/>
    <w:rsid w:val="000F62C2"/>
    <w:rsid w:val="00102FEC"/>
    <w:rsid w:val="00107246"/>
    <w:rsid w:val="001078C9"/>
    <w:rsid w:val="001107FF"/>
    <w:rsid w:val="00114FE7"/>
    <w:rsid w:val="00122858"/>
    <w:rsid w:val="00122C81"/>
    <w:rsid w:val="00124672"/>
    <w:rsid w:val="001248F1"/>
    <w:rsid w:val="00127EC9"/>
    <w:rsid w:val="00131EDF"/>
    <w:rsid w:val="00132DA6"/>
    <w:rsid w:val="001365B9"/>
    <w:rsid w:val="00142222"/>
    <w:rsid w:val="00144D2E"/>
    <w:rsid w:val="00151B6E"/>
    <w:rsid w:val="00157443"/>
    <w:rsid w:val="00166F02"/>
    <w:rsid w:val="00170163"/>
    <w:rsid w:val="0017379E"/>
    <w:rsid w:val="00175A27"/>
    <w:rsid w:val="00176734"/>
    <w:rsid w:val="0018292D"/>
    <w:rsid w:val="00184C1D"/>
    <w:rsid w:val="0018594A"/>
    <w:rsid w:val="00186CF7"/>
    <w:rsid w:val="00187292"/>
    <w:rsid w:val="00195143"/>
    <w:rsid w:val="00196AE9"/>
    <w:rsid w:val="001977C6"/>
    <w:rsid w:val="001A2456"/>
    <w:rsid w:val="001A4D25"/>
    <w:rsid w:val="001A66D6"/>
    <w:rsid w:val="001A6EC2"/>
    <w:rsid w:val="001B0EDA"/>
    <w:rsid w:val="001B294D"/>
    <w:rsid w:val="001B37E9"/>
    <w:rsid w:val="001B44BA"/>
    <w:rsid w:val="001C2572"/>
    <w:rsid w:val="001C6589"/>
    <w:rsid w:val="001C6839"/>
    <w:rsid w:val="001D15AC"/>
    <w:rsid w:val="001D1922"/>
    <w:rsid w:val="001D486D"/>
    <w:rsid w:val="001E4974"/>
    <w:rsid w:val="001E4CBA"/>
    <w:rsid w:val="001E6F13"/>
    <w:rsid w:val="001F37EC"/>
    <w:rsid w:val="001F7E1E"/>
    <w:rsid w:val="00202865"/>
    <w:rsid w:val="00203E67"/>
    <w:rsid w:val="00206356"/>
    <w:rsid w:val="00212BE4"/>
    <w:rsid w:val="00214BFB"/>
    <w:rsid w:val="00220C35"/>
    <w:rsid w:val="00221682"/>
    <w:rsid w:val="002225F0"/>
    <w:rsid w:val="00223349"/>
    <w:rsid w:val="00224C07"/>
    <w:rsid w:val="00227367"/>
    <w:rsid w:val="00230281"/>
    <w:rsid w:val="00231E85"/>
    <w:rsid w:val="00232A2B"/>
    <w:rsid w:val="00236424"/>
    <w:rsid w:val="00240E21"/>
    <w:rsid w:val="00241621"/>
    <w:rsid w:val="00243144"/>
    <w:rsid w:val="002455EF"/>
    <w:rsid w:val="002462D6"/>
    <w:rsid w:val="002479D6"/>
    <w:rsid w:val="00252EEE"/>
    <w:rsid w:val="002531D5"/>
    <w:rsid w:val="00253EDA"/>
    <w:rsid w:val="00262C13"/>
    <w:rsid w:val="00264695"/>
    <w:rsid w:val="00265840"/>
    <w:rsid w:val="00266748"/>
    <w:rsid w:val="002712CE"/>
    <w:rsid w:val="0027182D"/>
    <w:rsid w:val="00271FF0"/>
    <w:rsid w:val="002776A2"/>
    <w:rsid w:val="002843FF"/>
    <w:rsid w:val="00286C8A"/>
    <w:rsid w:val="0029190E"/>
    <w:rsid w:val="00294629"/>
    <w:rsid w:val="002957CB"/>
    <w:rsid w:val="002A1173"/>
    <w:rsid w:val="002A1351"/>
    <w:rsid w:val="002A38AC"/>
    <w:rsid w:val="002A600A"/>
    <w:rsid w:val="002A7E71"/>
    <w:rsid w:val="002B6BA5"/>
    <w:rsid w:val="002D1ACD"/>
    <w:rsid w:val="002D2755"/>
    <w:rsid w:val="002D7347"/>
    <w:rsid w:val="002E0DEE"/>
    <w:rsid w:val="002E3F23"/>
    <w:rsid w:val="002E484D"/>
    <w:rsid w:val="002E6B36"/>
    <w:rsid w:val="002F09F8"/>
    <w:rsid w:val="002F20AA"/>
    <w:rsid w:val="002F4EC2"/>
    <w:rsid w:val="0030580A"/>
    <w:rsid w:val="00307057"/>
    <w:rsid w:val="003100B2"/>
    <w:rsid w:val="00310657"/>
    <w:rsid w:val="0031154B"/>
    <w:rsid w:val="00320E9F"/>
    <w:rsid w:val="00323500"/>
    <w:rsid w:val="00323A9C"/>
    <w:rsid w:val="00324A32"/>
    <w:rsid w:val="00332348"/>
    <w:rsid w:val="00332E65"/>
    <w:rsid w:val="003340B5"/>
    <w:rsid w:val="00336360"/>
    <w:rsid w:val="003415F5"/>
    <w:rsid w:val="003417C6"/>
    <w:rsid w:val="003453DF"/>
    <w:rsid w:val="003460F9"/>
    <w:rsid w:val="00346221"/>
    <w:rsid w:val="00350A6A"/>
    <w:rsid w:val="003611F3"/>
    <w:rsid w:val="00364B4F"/>
    <w:rsid w:val="003659B7"/>
    <w:rsid w:val="003710FB"/>
    <w:rsid w:val="00374CF5"/>
    <w:rsid w:val="00375904"/>
    <w:rsid w:val="00381602"/>
    <w:rsid w:val="00381A63"/>
    <w:rsid w:val="00384A76"/>
    <w:rsid w:val="00396D48"/>
    <w:rsid w:val="003973A3"/>
    <w:rsid w:val="003A0408"/>
    <w:rsid w:val="003A19D7"/>
    <w:rsid w:val="003A2146"/>
    <w:rsid w:val="003A5965"/>
    <w:rsid w:val="003A770D"/>
    <w:rsid w:val="003B4BB8"/>
    <w:rsid w:val="003C0DDF"/>
    <w:rsid w:val="003D1A2B"/>
    <w:rsid w:val="003D3219"/>
    <w:rsid w:val="003D3CE4"/>
    <w:rsid w:val="003D6B84"/>
    <w:rsid w:val="003E1A23"/>
    <w:rsid w:val="003E3E6A"/>
    <w:rsid w:val="003E71E2"/>
    <w:rsid w:val="003F3467"/>
    <w:rsid w:val="003F7D68"/>
    <w:rsid w:val="00400785"/>
    <w:rsid w:val="004012A2"/>
    <w:rsid w:val="00401D24"/>
    <w:rsid w:val="00405DEE"/>
    <w:rsid w:val="004076CF"/>
    <w:rsid w:val="0040795E"/>
    <w:rsid w:val="00412B5C"/>
    <w:rsid w:val="00415762"/>
    <w:rsid w:val="004173FA"/>
    <w:rsid w:val="00420D20"/>
    <w:rsid w:val="00424E44"/>
    <w:rsid w:val="0042729F"/>
    <w:rsid w:val="00427671"/>
    <w:rsid w:val="00427822"/>
    <w:rsid w:val="004310EA"/>
    <w:rsid w:val="00443100"/>
    <w:rsid w:val="00444909"/>
    <w:rsid w:val="00450C9E"/>
    <w:rsid w:val="00454BCB"/>
    <w:rsid w:val="004612B5"/>
    <w:rsid w:val="00464373"/>
    <w:rsid w:val="0046682F"/>
    <w:rsid w:val="00467921"/>
    <w:rsid w:val="00472C54"/>
    <w:rsid w:val="004779C4"/>
    <w:rsid w:val="00477FD5"/>
    <w:rsid w:val="004814A9"/>
    <w:rsid w:val="004824D2"/>
    <w:rsid w:val="00483883"/>
    <w:rsid w:val="0049351A"/>
    <w:rsid w:val="00495A8C"/>
    <w:rsid w:val="0049787A"/>
    <w:rsid w:val="004A2C45"/>
    <w:rsid w:val="004A5692"/>
    <w:rsid w:val="004A5F23"/>
    <w:rsid w:val="004B075B"/>
    <w:rsid w:val="004B35EC"/>
    <w:rsid w:val="004B40E4"/>
    <w:rsid w:val="004B4871"/>
    <w:rsid w:val="004C01ED"/>
    <w:rsid w:val="004C1560"/>
    <w:rsid w:val="004C1948"/>
    <w:rsid w:val="004C3AD0"/>
    <w:rsid w:val="004C4B60"/>
    <w:rsid w:val="004D2488"/>
    <w:rsid w:val="004D2DDD"/>
    <w:rsid w:val="004D54A7"/>
    <w:rsid w:val="004E2680"/>
    <w:rsid w:val="004E3DDE"/>
    <w:rsid w:val="004E6D89"/>
    <w:rsid w:val="004F7C81"/>
    <w:rsid w:val="00502028"/>
    <w:rsid w:val="00502694"/>
    <w:rsid w:val="00505235"/>
    <w:rsid w:val="005055F5"/>
    <w:rsid w:val="00505B6E"/>
    <w:rsid w:val="00516880"/>
    <w:rsid w:val="00524CEA"/>
    <w:rsid w:val="005262E3"/>
    <w:rsid w:val="005269B6"/>
    <w:rsid w:val="00531212"/>
    <w:rsid w:val="00532269"/>
    <w:rsid w:val="0053263F"/>
    <w:rsid w:val="0053294E"/>
    <w:rsid w:val="00532F8C"/>
    <w:rsid w:val="00534630"/>
    <w:rsid w:val="00536471"/>
    <w:rsid w:val="00537BEB"/>
    <w:rsid w:val="005405C2"/>
    <w:rsid w:val="005444A3"/>
    <w:rsid w:val="005518C7"/>
    <w:rsid w:val="00553978"/>
    <w:rsid w:val="00554B1C"/>
    <w:rsid w:val="00556408"/>
    <w:rsid w:val="005603E4"/>
    <w:rsid w:val="00561544"/>
    <w:rsid w:val="00566822"/>
    <w:rsid w:val="005728BD"/>
    <w:rsid w:val="00572A86"/>
    <w:rsid w:val="00573006"/>
    <w:rsid w:val="00577556"/>
    <w:rsid w:val="00577F4C"/>
    <w:rsid w:val="00590F42"/>
    <w:rsid w:val="00597500"/>
    <w:rsid w:val="005A0CDE"/>
    <w:rsid w:val="005A3CBA"/>
    <w:rsid w:val="005B30E3"/>
    <w:rsid w:val="005B4731"/>
    <w:rsid w:val="005C1731"/>
    <w:rsid w:val="005C1C22"/>
    <w:rsid w:val="005C6467"/>
    <w:rsid w:val="005D2DBB"/>
    <w:rsid w:val="005D3141"/>
    <w:rsid w:val="005E57A9"/>
    <w:rsid w:val="005F0E84"/>
    <w:rsid w:val="005F0EFE"/>
    <w:rsid w:val="005F101F"/>
    <w:rsid w:val="005F55B7"/>
    <w:rsid w:val="00603C79"/>
    <w:rsid w:val="00613B7A"/>
    <w:rsid w:val="00615CE9"/>
    <w:rsid w:val="00621685"/>
    <w:rsid w:val="00623108"/>
    <w:rsid w:val="00627628"/>
    <w:rsid w:val="00633302"/>
    <w:rsid w:val="00637705"/>
    <w:rsid w:val="00640D0E"/>
    <w:rsid w:val="00640FB9"/>
    <w:rsid w:val="00641788"/>
    <w:rsid w:val="00642574"/>
    <w:rsid w:val="006433C2"/>
    <w:rsid w:val="006439A9"/>
    <w:rsid w:val="0064789C"/>
    <w:rsid w:val="00652C0C"/>
    <w:rsid w:val="006530E2"/>
    <w:rsid w:val="00653971"/>
    <w:rsid w:val="00653FCF"/>
    <w:rsid w:val="00654AC7"/>
    <w:rsid w:val="0066105F"/>
    <w:rsid w:val="0066735B"/>
    <w:rsid w:val="0067244E"/>
    <w:rsid w:val="00674D7A"/>
    <w:rsid w:val="006771E7"/>
    <w:rsid w:val="00680475"/>
    <w:rsid w:val="006837D5"/>
    <w:rsid w:val="00683B30"/>
    <w:rsid w:val="0069072E"/>
    <w:rsid w:val="00692735"/>
    <w:rsid w:val="00695A48"/>
    <w:rsid w:val="006A2704"/>
    <w:rsid w:val="006A2870"/>
    <w:rsid w:val="006A35BD"/>
    <w:rsid w:val="006A558A"/>
    <w:rsid w:val="006B626E"/>
    <w:rsid w:val="006B7C99"/>
    <w:rsid w:val="006C1973"/>
    <w:rsid w:val="006C358C"/>
    <w:rsid w:val="006C5BA7"/>
    <w:rsid w:val="006C61EF"/>
    <w:rsid w:val="006D571B"/>
    <w:rsid w:val="006E5960"/>
    <w:rsid w:val="006F026B"/>
    <w:rsid w:val="006F0BAD"/>
    <w:rsid w:val="006F1350"/>
    <w:rsid w:val="006F23D4"/>
    <w:rsid w:val="006F5C70"/>
    <w:rsid w:val="006F5D12"/>
    <w:rsid w:val="006F65C4"/>
    <w:rsid w:val="007053B5"/>
    <w:rsid w:val="00707106"/>
    <w:rsid w:val="007102C2"/>
    <w:rsid w:val="00713864"/>
    <w:rsid w:val="00715470"/>
    <w:rsid w:val="0072685A"/>
    <w:rsid w:val="00726F98"/>
    <w:rsid w:val="00747D30"/>
    <w:rsid w:val="0075277B"/>
    <w:rsid w:val="007528A2"/>
    <w:rsid w:val="00753E57"/>
    <w:rsid w:val="00755A9E"/>
    <w:rsid w:val="00756F71"/>
    <w:rsid w:val="00757AF1"/>
    <w:rsid w:val="0076092C"/>
    <w:rsid w:val="00763043"/>
    <w:rsid w:val="00763E98"/>
    <w:rsid w:val="00766354"/>
    <w:rsid w:val="00770D75"/>
    <w:rsid w:val="0077734F"/>
    <w:rsid w:val="00777A77"/>
    <w:rsid w:val="00787E2A"/>
    <w:rsid w:val="007925E2"/>
    <w:rsid w:val="00792C2C"/>
    <w:rsid w:val="00793DB2"/>
    <w:rsid w:val="007A0319"/>
    <w:rsid w:val="007A0889"/>
    <w:rsid w:val="007A425C"/>
    <w:rsid w:val="007B6EDF"/>
    <w:rsid w:val="007B7950"/>
    <w:rsid w:val="007B7E5E"/>
    <w:rsid w:val="007C0D53"/>
    <w:rsid w:val="007C34F9"/>
    <w:rsid w:val="007C368B"/>
    <w:rsid w:val="007C4554"/>
    <w:rsid w:val="007C7DE5"/>
    <w:rsid w:val="007D0A9C"/>
    <w:rsid w:val="007D16ED"/>
    <w:rsid w:val="007D7958"/>
    <w:rsid w:val="007E50AD"/>
    <w:rsid w:val="007F04BC"/>
    <w:rsid w:val="007F0D72"/>
    <w:rsid w:val="007F1AAC"/>
    <w:rsid w:val="007F1E4F"/>
    <w:rsid w:val="007F6169"/>
    <w:rsid w:val="007F641A"/>
    <w:rsid w:val="007F6BCB"/>
    <w:rsid w:val="0080063B"/>
    <w:rsid w:val="00805E9F"/>
    <w:rsid w:val="0080610A"/>
    <w:rsid w:val="008063B3"/>
    <w:rsid w:val="008078EE"/>
    <w:rsid w:val="008107D2"/>
    <w:rsid w:val="008168F3"/>
    <w:rsid w:val="00820991"/>
    <w:rsid w:val="00822144"/>
    <w:rsid w:val="008245FC"/>
    <w:rsid w:val="008248CB"/>
    <w:rsid w:val="008255AE"/>
    <w:rsid w:val="00826E15"/>
    <w:rsid w:val="00831771"/>
    <w:rsid w:val="00833654"/>
    <w:rsid w:val="0083784F"/>
    <w:rsid w:val="00842EDF"/>
    <w:rsid w:val="008445DE"/>
    <w:rsid w:val="0084616A"/>
    <w:rsid w:val="00856404"/>
    <w:rsid w:val="00857923"/>
    <w:rsid w:val="00863612"/>
    <w:rsid w:val="008641D9"/>
    <w:rsid w:val="00865AFE"/>
    <w:rsid w:val="008672CA"/>
    <w:rsid w:val="0087037E"/>
    <w:rsid w:val="008720CF"/>
    <w:rsid w:val="0087450E"/>
    <w:rsid w:val="00875811"/>
    <w:rsid w:val="00875E36"/>
    <w:rsid w:val="00875FC0"/>
    <w:rsid w:val="00876182"/>
    <w:rsid w:val="008763BF"/>
    <w:rsid w:val="0087703C"/>
    <w:rsid w:val="00880B92"/>
    <w:rsid w:val="0088179D"/>
    <w:rsid w:val="008817CE"/>
    <w:rsid w:val="00885084"/>
    <w:rsid w:val="00887F3C"/>
    <w:rsid w:val="008973D4"/>
    <w:rsid w:val="008A185E"/>
    <w:rsid w:val="008A1EED"/>
    <w:rsid w:val="008A61B2"/>
    <w:rsid w:val="008A6E89"/>
    <w:rsid w:val="008B27C5"/>
    <w:rsid w:val="008B4A5E"/>
    <w:rsid w:val="008B5A2C"/>
    <w:rsid w:val="008D2A0A"/>
    <w:rsid w:val="008D642F"/>
    <w:rsid w:val="008D7A70"/>
    <w:rsid w:val="008E794E"/>
    <w:rsid w:val="008F03CE"/>
    <w:rsid w:val="008F2547"/>
    <w:rsid w:val="008F60AA"/>
    <w:rsid w:val="008F65B4"/>
    <w:rsid w:val="008F7C2A"/>
    <w:rsid w:val="009003BB"/>
    <w:rsid w:val="009007BE"/>
    <w:rsid w:val="00900B90"/>
    <w:rsid w:val="00900E5E"/>
    <w:rsid w:val="00900FD3"/>
    <w:rsid w:val="009027A5"/>
    <w:rsid w:val="009036A2"/>
    <w:rsid w:val="009063E3"/>
    <w:rsid w:val="00907E55"/>
    <w:rsid w:val="00916D75"/>
    <w:rsid w:val="00920792"/>
    <w:rsid w:val="009217A5"/>
    <w:rsid w:val="00921C37"/>
    <w:rsid w:val="00924181"/>
    <w:rsid w:val="00933240"/>
    <w:rsid w:val="009437E2"/>
    <w:rsid w:val="009475AA"/>
    <w:rsid w:val="00953442"/>
    <w:rsid w:val="00953A43"/>
    <w:rsid w:val="00953EE9"/>
    <w:rsid w:val="00954416"/>
    <w:rsid w:val="00974F0F"/>
    <w:rsid w:val="00977A4A"/>
    <w:rsid w:val="00977AE6"/>
    <w:rsid w:val="00987176"/>
    <w:rsid w:val="009A0285"/>
    <w:rsid w:val="009A6091"/>
    <w:rsid w:val="009A68F0"/>
    <w:rsid w:val="009B7740"/>
    <w:rsid w:val="009C3256"/>
    <w:rsid w:val="009C3A52"/>
    <w:rsid w:val="009C434F"/>
    <w:rsid w:val="009C566A"/>
    <w:rsid w:val="009C6003"/>
    <w:rsid w:val="009C7851"/>
    <w:rsid w:val="009D11E8"/>
    <w:rsid w:val="009D5229"/>
    <w:rsid w:val="009D582F"/>
    <w:rsid w:val="009E08BF"/>
    <w:rsid w:val="009E48CE"/>
    <w:rsid w:val="009E7C21"/>
    <w:rsid w:val="009F1682"/>
    <w:rsid w:val="009F37DC"/>
    <w:rsid w:val="009F3B81"/>
    <w:rsid w:val="00A10B70"/>
    <w:rsid w:val="00A2044B"/>
    <w:rsid w:val="00A20645"/>
    <w:rsid w:val="00A21415"/>
    <w:rsid w:val="00A33D58"/>
    <w:rsid w:val="00A376A1"/>
    <w:rsid w:val="00A40398"/>
    <w:rsid w:val="00A419F8"/>
    <w:rsid w:val="00A45380"/>
    <w:rsid w:val="00A56358"/>
    <w:rsid w:val="00A57359"/>
    <w:rsid w:val="00A63722"/>
    <w:rsid w:val="00A63BCC"/>
    <w:rsid w:val="00A65196"/>
    <w:rsid w:val="00A7043F"/>
    <w:rsid w:val="00A7201F"/>
    <w:rsid w:val="00A751E1"/>
    <w:rsid w:val="00A818FD"/>
    <w:rsid w:val="00A90700"/>
    <w:rsid w:val="00A969C4"/>
    <w:rsid w:val="00AA0BCE"/>
    <w:rsid w:val="00AA302C"/>
    <w:rsid w:val="00AA60B2"/>
    <w:rsid w:val="00AB273C"/>
    <w:rsid w:val="00AB7022"/>
    <w:rsid w:val="00AC1901"/>
    <w:rsid w:val="00AC47FC"/>
    <w:rsid w:val="00AC687E"/>
    <w:rsid w:val="00AD2734"/>
    <w:rsid w:val="00AD3048"/>
    <w:rsid w:val="00AD4958"/>
    <w:rsid w:val="00AD69F4"/>
    <w:rsid w:val="00AD7A5D"/>
    <w:rsid w:val="00AD7CA2"/>
    <w:rsid w:val="00AE0F19"/>
    <w:rsid w:val="00AE20BB"/>
    <w:rsid w:val="00AE288C"/>
    <w:rsid w:val="00AE2B09"/>
    <w:rsid w:val="00AE2B47"/>
    <w:rsid w:val="00AE3B93"/>
    <w:rsid w:val="00AE6084"/>
    <w:rsid w:val="00AF4820"/>
    <w:rsid w:val="00B001E8"/>
    <w:rsid w:val="00B00557"/>
    <w:rsid w:val="00B04D98"/>
    <w:rsid w:val="00B04FAC"/>
    <w:rsid w:val="00B07933"/>
    <w:rsid w:val="00B14B72"/>
    <w:rsid w:val="00B175C9"/>
    <w:rsid w:val="00B2049D"/>
    <w:rsid w:val="00B20717"/>
    <w:rsid w:val="00B25246"/>
    <w:rsid w:val="00B25315"/>
    <w:rsid w:val="00B342E5"/>
    <w:rsid w:val="00B36136"/>
    <w:rsid w:val="00B37A9A"/>
    <w:rsid w:val="00B37B58"/>
    <w:rsid w:val="00B402FA"/>
    <w:rsid w:val="00B47AEB"/>
    <w:rsid w:val="00B52E0C"/>
    <w:rsid w:val="00B571EA"/>
    <w:rsid w:val="00B67789"/>
    <w:rsid w:val="00B67B8F"/>
    <w:rsid w:val="00B717DF"/>
    <w:rsid w:val="00B72EA7"/>
    <w:rsid w:val="00B741FA"/>
    <w:rsid w:val="00B75193"/>
    <w:rsid w:val="00B7759C"/>
    <w:rsid w:val="00B800F1"/>
    <w:rsid w:val="00B84327"/>
    <w:rsid w:val="00B926D6"/>
    <w:rsid w:val="00BA1EFE"/>
    <w:rsid w:val="00BA2D74"/>
    <w:rsid w:val="00BA5328"/>
    <w:rsid w:val="00BB22A5"/>
    <w:rsid w:val="00BB2724"/>
    <w:rsid w:val="00BB458E"/>
    <w:rsid w:val="00BB5E2C"/>
    <w:rsid w:val="00BC18B1"/>
    <w:rsid w:val="00BC2D6B"/>
    <w:rsid w:val="00BC3B39"/>
    <w:rsid w:val="00BC4042"/>
    <w:rsid w:val="00BC43F6"/>
    <w:rsid w:val="00BC47D2"/>
    <w:rsid w:val="00BC4985"/>
    <w:rsid w:val="00BD0453"/>
    <w:rsid w:val="00BD45DA"/>
    <w:rsid w:val="00BD5BA1"/>
    <w:rsid w:val="00BE0FE3"/>
    <w:rsid w:val="00BE247E"/>
    <w:rsid w:val="00BE24E2"/>
    <w:rsid w:val="00BE447A"/>
    <w:rsid w:val="00BE4F0C"/>
    <w:rsid w:val="00BE6FA3"/>
    <w:rsid w:val="00BE7AE6"/>
    <w:rsid w:val="00BF17D4"/>
    <w:rsid w:val="00BF2C9B"/>
    <w:rsid w:val="00BF49A4"/>
    <w:rsid w:val="00BF71E8"/>
    <w:rsid w:val="00BF7C75"/>
    <w:rsid w:val="00BF7CDD"/>
    <w:rsid w:val="00C179E0"/>
    <w:rsid w:val="00C2533E"/>
    <w:rsid w:val="00C259DB"/>
    <w:rsid w:val="00C26350"/>
    <w:rsid w:val="00C2692A"/>
    <w:rsid w:val="00C30725"/>
    <w:rsid w:val="00C34CF3"/>
    <w:rsid w:val="00C34E2C"/>
    <w:rsid w:val="00C413A5"/>
    <w:rsid w:val="00C43C72"/>
    <w:rsid w:val="00C46EB6"/>
    <w:rsid w:val="00C507CD"/>
    <w:rsid w:val="00C546F7"/>
    <w:rsid w:val="00C573CE"/>
    <w:rsid w:val="00C6412F"/>
    <w:rsid w:val="00C66C05"/>
    <w:rsid w:val="00C672ED"/>
    <w:rsid w:val="00C73853"/>
    <w:rsid w:val="00C75384"/>
    <w:rsid w:val="00C767EB"/>
    <w:rsid w:val="00C81F81"/>
    <w:rsid w:val="00C8363A"/>
    <w:rsid w:val="00C838B3"/>
    <w:rsid w:val="00C903BF"/>
    <w:rsid w:val="00C97261"/>
    <w:rsid w:val="00CA03DA"/>
    <w:rsid w:val="00CA0AF4"/>
    <w:rsid w:val="00CA4F26"/>
    <w:rsid w:val="00CA6221"/>
    <w:rsid w:val="00CB3155"/>
    <w:rsid w:val="00CB443D"/>
    <w:rsid w:val="00CC0803"/>
    <w:rsid w:val="00CC1242"/>
    <w:rsid w:val="00CC1897"/>
    <w:rsid w:val="00CC6054"/>
    <w:rsid w:val="00CC7C5C"/>
    <w:rsid w:val="00CD0766"/>
    <w:rsid w:val="00CD40DC"/>
    <w:rsid w:val="00CD6722"/>
    <w:rsid w:val="00CD79E7"/>
    <w:rsid w:val="00CE0EFE"/>
    <w:rsid w:val="00CE1228"/>
    <w:rsid w:val="00CE492B"/>
    <w:rsid w:val="00CE7012"/>
    <w:rsid w:val="00CF0AC2"/>
    <w:rsid w:val="00D00111"/>
    <w:rsid w:val="00D02672"/>
    <w:rsid w:val="00D22965"/>
    <w:rsid w:val="00D25509"/>
    <w:rsid w:val="00D32285"/>
    <w:rsid w:val="00D35AE8"/>
    <w:rsid w:val="00D37A16"/>
    <w:rsid w:val="00D43046"/>
    <w:rsid w:val="00D43F86"/>
    <w:rsid w:val="00D4487C"/>
    <w:rsid w:val="00D45579"/>
    <w:rsid w:val="00D5047E"/>
    <w:rsid w:val="00D60178"/>
    <w:rsid w:val="00D67FB3"/>
    <w:rsid w:val="00D810C8"/>
    <w:rsid w:val="00D908C4"/>
    <w:rsid w:val="00D9177F"/>
    <w:rsid w:val="00D94E88"/>
    <w:rsid w:val="00D96B4E"/>
    <w:rsid w:val="00DA008D"/>
    <w:rsid w:val="00DA0783"/>
    <w:rsid w:val="00DA160C"/>
    <w:rsid w:val="00DA49DE"/>
    <w:rsid w:val="00DA583C"/>
    <w:rsid w:val="00DB4291"/>
    <w:rsid w:val="00DB5F3E"/>
    <w:rsid w:val="00DB6BDF"/>
    <w:rsid w:val="00DB6CEF"/>
    <w:rsid w:val="00DD033D"/>
    <w:rsid w:val="00DD0EBB"/>
    <w:rsid w:val="00DD1D80"/>
    <w:rsid w:val="00DD3567"/>
    <w:rsid w:val="00DE4B55"/>
    <w:rsid w:val="00DE5C68"/>
    <w:rsid w:val="00DE7846"/>
    <w:rsid w:val="00DF0700"/>
    <w:rsid w:val="00DF4221"/>
    <w:rsid w:val="00E03582"/>
    <w:rsid w:val="00E03B6C"/>
    <w:rsid w:val="00E04CEB"/>
    <w:rsid w:val="00E05665"/>
    <w:rsid w:val="00E06ABD"/>
    <w:rsid w:val="00E1605A"/>
    <w:rsid w:val="00E17735"/>
    <w:rsid w:val="00E223E3"/>
    <w:rsid w:val="00E2351F"/>
    <w:rsid w:val="00E25C60"/>
    <w:rsid w:val="00E25D78"/>
    <w:rsid w:val="00E25FBE"/>
    <w:rsid w:val="00E269B8"/>
    <w:rsid w:val="00E33E84"/>
    <w:rsid w:val="00E342D3"/>
    <w:rsid w:val="00E43763"/>
    <w:rsid w:val="00E43EC0"/>
    <w:rsid w:val="00E47F20"/>
    <w:rsid w:val="00E50C56"/>
    <w:rsid w:val="00E60007"/>
    <w:rsid w:val="00E60988"/>
    <w:rsid w:val="00E623B5"/>
    <w:rsid w:val="00E62D2E"/>
    <w:rsid w:val="00E7097E"/>
    <w:rsid w:val="00E71074"/>
    <w:rsid w:val="00E7384C"/>
    <w:rsid w:val="00E74367"/>
    <w:rsid w:val="00E765D7"/>
    <w:rsid w:val="00E76B94"/>
    <w:rsid w:val="00E876AB"/>
    <w:rsid w:val="00E90E8F"/>
    <w:rsid w:val="00E91184"/>
    <w:rsid w:val="00E953F8"/>
    <w:rsid w:val="00E957CA"/>
    <w:rsid w:val="00EA5B2B"/>
    <w:rsid w:val="00EA677D"/>
    <w:rsid w:val="00EA7759"/>
    <w:rsid w:val="00EB0355"/>
    <w:rsid w:val="00EB03EB"/>
    <w:rsid w:val="00EB1977"/>
    <w:rsid w:val="00EB2D61"/>
    <w:rsid w:val="00EB3CB3"/>
    <w:rsid w:val="00EC7A87"/>
    <w:rsid w:val="00ED2995"/>
    <w:rsid w:val="00ED7697"/>
    <w:rsid w:val="00EE0C3E"/>
    <w:rsid w:val="00EE2B8C"/>
    <w:rsid w:val="00EF0363"/>
    <w:rsid w:val="00EF2ECE"/>
    <w:rsid w:val="00F001BE"/>
    <w:rsid w:val="00F0065B"/>
    <w:rsid w:val="00F01A86"/>
    <w:rsid w:val="00F01CCE"/>
    <w:rsid w:val="00F044E4"/>
    <w:rsid w:val="00F110E3"/>
    <w:rsid w:val="00F11489"/>
    <w:rsid w:val="00F219E9"/>
    <w:rsid w:val="00F31A1E"/>
    <w:rsid w:val="00F33927"/>
    <w:rsid w:val="00F44F16"/>
    <w:rsid w:val="00F45F76"/>
    <w:rsid w:val="00F63007"/>
    <w:rsid w:val="00F64CBF"/>
    <w:rsid w:val="00F657EC"/>
    <w:rsid w:val="00F73023"/>
    <w:rsid w:val="00F73075"/>
    <w:rsid w:val="00F75CDB"/>
    <w:rsid w:val="00F7664A"/>
    <w:rsid w:val="00F92817"/>
    <w:rsid w:val="00F92E9E"/>
    <w:rsid w:val="00F96514"/>
    <w:rsid w:val="00F975FC"/>
    <w:rsid w:val="00FA7E00"/>
    <w:rsid w:val="00FB12D2"/>
    <w:rsid w:val="00FB48E5"/>
    <w:rsid w:val="00FC4ABD"/>
    <w:rsid w:val="00FC643E"/>
    <w:rsid w:val="00FD2ECC"/>
    <w:rsid w:val="00FD3B53"/>
    <w:rsid w:val="00FD4BA3"/>
    <w:rsid w:val="00FD7437"/>
    <w:rsid w:val="00FE1E81"/>
    <w:rsid w:val="00FE5F24"/>
    <w:rsid w:val="00FE7FBD"/>
    <w:rsid w:val="00FF1063"/>
    <w:rsid w:val="00FF1304"/>
    <w:rsid w:val="00FF1DAE"/>
    <w:rsid w:val="00FF3D04"/>
    <w:rsid w:val="00FF4AEB"/>
    <w:rsid w:val="00FF5962"/>
    <w:rsid w:val="00FF68EA"/>
    <w:rsid w:val="00FF6DEF"/>
    <w:rsid w:val="00FF75E7"/>
    <w:rsid w:val="00F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semiHidden/>
    <w:unhideWhenUsed/>
    <w:rsid w:val="007C7DE5"/>
    <w:pPr>
      <w:tabs>
        <w:tab w:val="center" w:pos="4677"/>
        <w:tab w:val="right" w:pos="9355"/>
      </w:tabs>
    </w:pPr>
  </w:style>
  <w:style w:type="character" w:customStyle="1" w:styleId="a6">
    <w:name w:val="Нижний колонтитул Знак"/>
    <w:basedOn w:val="a0"/>
    <w:link w:val="a5"/>
    <w:uiPriority w:val="99"/>
    <w:semiHidden/>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ltlease.ru/catalog-equipment/medic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vskaya.A@baltlease.ru" TargetMode="External"/><Relationship Id="rId5" Type="http://schemas.openxmlformats.org/officeDocument/2006/relationships/webSettings" Target="webSettings.xml"/><Relationship Id="rId10" Type="http://schemas.openxmlformats.org/officeDocument/2006/relationships/hyperlink" Target="mailto:Parfenova.K@baltlease.ru" TargetMode="External"/><Relationship Id="rId4" Type="http://schemas.openxmlformats.org/officeDocument/2006/relationships/settings" Target="settings.xml"/><Relationship Id="rId9" Type="http://schemas.openxmlformats.org/officeDocument/2006/relationships/hyperlink" Target="http://www.baltlease.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E2177-C7D0-43F6-B263-55BA63A8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2</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Markovskaya.A</cp:lastModifiedBy>
  <cp:revision>333</cp:revision>
  <dcterms:created xsi:type="dcterms:W3CDTF">2018-07-26T07:30:00Z</dcterms:created>
  <dcterms:modified xsi:type="dcterms:W3CDTF">2019-08-28T13:06:00Z</dcterms:modified>
</cp:coreProperties>
</file>