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06D35">
        <w:rPr>
          <w:rFonts w:ascii="Times New Roman" w:hAnsi="Times New Roman"/>
          <w:b/>
          <w:sz w:val="24"/>
          <w:szCs w:val="24"/>
        </w:rPr>
        <w:t xml:space="preserve">Клиенты «Балтийского лизинга» при покупке грузовиков </w:t>
      </w:r>
      <w:r w:rsidRPr="00306D35">
        <w:rPr>
          <w:rFonts w:ascii="Times New Roman" w:hAnsi="Times New Roman"/>
          <w:b/>
          <w:sz w:val="24"/>
          <w:szCs w:val="24"/>
          <w:lang w:val="en-US"/>
        </w:rPr>
        <w:t>Fuso</w:t>
      </w:r>
      <w:r w:rsidRPr="00306D35">
        <w:rPr>
          <w:rFonts w:ascii="Times New Roman" w:hAnsi="Times New Roman"/>
          <w:b/>
          <w:sz w:val="24"/>
          <w:szCs w:val="24"/>
        </w:rPr>
        <w:t xml:space="preserve"> получат выгоду до 500 тысяч рублей</w:t>
      </w:r>
    </w:p>
    <w:bookmarkEnd w:id="0"/>
    <w:p w:rsidR="00306D35" w:rsidRPr="00306D35" w:rsidRDefault="005D4C15" w:rsidP="00306D35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306D35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306D35" w:rsidRPr="00306D35">
        <w:rPr>
          <w:rFonts w:ascii="Times New Roman" w:hAnsi="Times New Roman"/>
          <w:b/>
          <w:sz w:val="24"/>
          <w:szCs w:val="24"/>
        </w:rPr>
        <w:t>12 мая</w:t>
      </w:r>
      <w:r w:rsidRPr="00306D35">
        <w:rPr>
          <w:rFonts w:ascii="Times New Roman" w:hAnsi="Times New Roman"/>
          <w:b/>
          <w:sz w:val="24"/>
          <w:szCs w:val="24"/>
        </w:rPr>
        <w:t>.</w:t>
      </w:r>
      <w:r w:rsidRPr="00306D35">
        <w:rPr>
          <w:rFonts w:ascii="Times New Roman" w:hAnsi="Times New Roman"/>
          <w:sz w:val="24"/>
          <w:szCs w:val="24"/>
        </w:rPr>
        <w:t xml:space="preserve"> </w:t>
      </w:r>
      <w:r w:rsidR="00306D35" w:rsidRPr="00306D35">
        <w:rPr>
          <w:rFonts w:ascii="Times New Roman" w:hAnsi="Times New Roman"/>
          <w:sz w:val="24"/>
          <w:szCs w:val="24"/>
        </w:rPr>
        <w:t xml:space="preserve">Компания «Балтийский лизинг» совместно с </w:t>
      </w:r>
      <w:r w:rsidR="00306D35" w:rsidRPr="00306D35">
        <w:rPr>
          <w:rFonts w:ascii="Times New Roman" w:hAnsi="Times New Roman"/>
          <w:bCs/>
          <w:sz w:val="24"/>
          <w:szCs w:val="24"/>
        </w:rPr>
        <w:t>ООО «</w:t>
      </w:r>
      <w:proofErr w:type="spellStart"/>
      <w:r w:rsidR="00306D35" w:rsidRPr="00306D35">
        <w:rPr>
          <w:rFonts w:ascii="Times New Roman" w:hAnsi="Times New Roman"/>
          <w:bCs/>
          <w:sz w:val="24"/>
          <w:szCs w:val="24"/>
        </w:rPr>
        <w:t>Даймлер</w:t>
      </w:r>
      <w:proofErr w:type="spellEnd"/>
      <w:r w:rsidR="00306D35" w:rsidRPr="00306D35">
        <w:rPr>
          <w:rFonts w:ascii="Times New Roman" w:hAnsi="Times New Roman"/>
          <w:bCs/>
          <w:sz w:val="24"/>
          <w:szCs w:val="24"/>
        </w:rPr>
        <w:t xml:space="preserve"> КамАЗ Рус»</w:t>
      </w:r>
      <w:r w:rsidR="00306D35" w:rsidRPr="00306D35">
        <w:rPr>
          <w:rFonts w:ascii="Times New Roman" w:hAnsi="Times New Roman"/>
          <w:b/>
          <w:bCs/>
          <w:sz w:val="24"/>
          <w:szCs w:val="24"/>
        </w:rPr>
        <w:t> </w:t>
      </w:r>
      <w:r w:rsidR="00306D35" w:rsidRPr="00306D35">
        <w:rPr>
          <w:rFonts w:ascii="Times New Roman" w:hAnsi="Times New Roman"/>
          <w:bCs/>
          <w:sz w:val="24"/>
          <w:szCs w:val="24"/>
        </w:rPr>
        <w:t xml:space="preserve">предлагает своим клиентам уникальную программу, в рамках которой можно получить выгоду до 500 тысяч рублей при покупке автомобилей </w:t>
      </w:r>
      <w:r w:rsidR="00306D35" w:rsidRPr="00306D35">
        <w:rPr>
          <w:rFonts w:ascii="Times New Roman" w:hAnsi="Times New Roman"/>
          <w:bCs/>
          <w:sz w:val="24"/>
          <w:szCs w:val="24"/>
          <w:lang w:val="en-US"/>
        </w:rPr>
        <w:t>Fuso</w:t>
      </w:r>
      <w:r w:rsidR="00306D35" w:rsidRPr="00306D35">
        <w:rPr>
          <w:rFonts w:ascii="Times New Roman" w:hAnsi="Times New Roman"/>
          <w:bCs/>
          <w:sz w:val="24"/>
          <w:szCs w:val="24"/>
        </w:rPr>
        <w:t xml:space="preserve"> C</w:t>
      </w:r>
      <w:proofErr w:type="spellStart"/>
      <w:r w:rsidR="00306D35" w:rsidRPr="00306D35">
        <w:rPr>
          <w:rFonts w:ascii="Times New Roman" w:hAnsi="Times New Roman"/>
          <w:bCs/>
          <w:sz w:val="24"/>
          <w:szCs w:val="24"/>
          <w:lang w:val="en-US"/>
        </w:rPr>
        <w:t>anter</w:t>
      </w:r>
      <w:proofErr w:type="spellEnd"/>
      <w:r w:rsidR="00306D35" w:rsidRPr="00306D35">
        <w:rPr>
          <w:rFonts w:ascii="Times New Roman" w:hAnsi="Times New Roman"/>
          <w:bCs/>
          <w:sz w:val="24"/>
          <w:szCs w:val="24"/>
        </w:rPr>
        <w:t xml:space="preserve"> TF*. Предложение будет действовать всего полтора месяца – с 12 мая по 30 июня 2020 года. Отметим, что серия </w:t>
      </w:r>
      <w:proofErr w:type="spellStart"/>
      <w:r w:rsidR="00306D35" w:rsidRPr="00306D35">
        <w:rPr>
          <w:rFonts w:ascii="Times New Roman" w:hAnsi="Times New Roman"/>
          <w:bCs/>
          <w:sz w:val="24"/>
          <w:szCs w:val="24"/>
        </w:rPr>
        <w:t>Evolution</w:t>
      </w:r>
      <w:proofErr w:type="spellEnd"/>
      <w:r w:rsidR="00306D35" w:rsidRPr="00306D35">
        <w:rPr>
          <w:rFonts w:ascii="Times New Roman" w:hAnsi="Times New Roman"/>
          <w:bCs/>
          <w:sz w:val="24"/>
          <w:szCs w:val="24"/>
        </w:rPr>
        <w:t>** участвует в программе.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306D35">
        <w:rPr>
          <w:rFonts w:ascii="Times New Roman" w:hAnsi="Times New Roman"/>
          <w:bCs/>
          <w:sz w:val="24"/>
          <w:szCs w:val="24"/>
        </w:rPr>
        <w:t xml:space="preserve">В соответствии с условиями клиенты получают субсидию на авансовый платеж по договору лизинга в размере </w:t>
      </w:r>
      <w:hyperlink r:id="rId8" w:history="1">
        <w:r w:rsidRPr="00306D35">
          <w:rPr>
            <w:rStyle w:val="a9"/>
            <w:rFonts w:ascii="Times New Roman" w:hAnsi="Times New Roman"/>
            <w:bCs/>
            <w:sz w:val="24"/>
            <w:szCs w:val="24"/>
          </w:rPr>
          <w:t>250 тысяч рублей</w:t>
        </w:r>
      </w:hyperlink>
      <w:r w:rsidRPr="00306D35">
        <w:rPr>
          <w:rFonts w:ascii="Times New Roman" w:hAnsi="Times New Roman"/>
          <w:bCs/>
          <w:sz w:val="24"/>
          <w:szCs w:val="24"/>
        </w:rPr>
        <w:t xml:space="preserve">. Также в рамках сделки поставщик предоставит лизингополучателю дополнительное оборудование: тахограф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Continental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DTCO 3283 с СКЗИ (средствами криптографической защиты информации), жидкостный подогреватель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Webasto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thermo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top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evo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comfort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+ или воздушный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отопитель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Webasto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Air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Top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2000 на выбор. Кроме того, клиенты, оформляющие в лизинг автомобили </w:t>
      </w:r>
      <w:r w:rsidRPr="00306D35">
        <w:rPr>
          <w:rFonts w:ascii="Times New Roman" w:hAnsi="Times New Roman"/>
          <w:bCs/>
          <w:sz w:val="24"/>
          <w:szCs w:val="24"/>
          <w:lang w:val="en-US"/>
        </w:rPr>
        <w:t>Fuso</w:t>
      </w:r>
      <w:r w:rsidRPr="00306D35">
        <w:rPr>
          <w:rFonts w:ascii="Times New Roman" w:hAnsi="Times New Roman"/>
          <w:bCs/>
          <w:sz w:val="24"/>
          <w:szCs w:val="24"/>
        </w:rPr>
        <w:t xml:space="preserve">, получат в подарок три ТО (20 000, 40 000 и 60 000 км) и </w:t>
      </w:r>
      <w:r w:rsidRPr="00306D35">
        <w:rPr>
          <w:rFonts w:ascii="Times New Roman" w:hAnsi="Times New Roman"/>
          <w:bCs/>
          <w:sz w:val="24"/>
          <w:szCs w:val="24"/>
          <w:lang w:val="en-US"/>
        </w:rPr>
        <w:t>w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elcome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package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>.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306D35">
        <w:rPr>
          <w:rFonts w:ascii="Times New Roman" w:hAnsi="Times New Roman"/>
          <w:bCs/>
          <w:sz w:val="24"/>
          <w:szCs w:val="24"/>
        </w:rPr>
        <w:t>Договор лизинга в соответствии с условиями спецпредложения заключается на срок от 12 до 60 месяцев. От клиента требуется авансовый платеж – от 5%, а также минимальный пакет документов. Предварительное решение по заключению сделки принимается в день обращения. Программа действует во всех филиалах «Балтийского лизинга».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306D35">
        <w:rPr>
          <w:rFonts w:ascii="Times New Roman" w:hAnsi="Times New Roman"/>
          <w:bCs/>
          <w:sz w:val="24"/>
          <w:szCs w:val="24"/>
        </w:rPr>
        <w:t xml:space="preserve">Напомним, что новое поколение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Fuso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Canter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TF появилось на российском рынке с 2018 года.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Среднетоннажник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 xml:space="preserve"> доступен в двух конфигурациях по полной массе: 7,5 т (150 л. с.) и 8,55 т (175 </w:t>
      </w:r>
      <w:proofErr w:type="spellStart"/>
      <w:r w:rsidRPr="00306D35">
        <w:rPr>
          <w:rFonts w:ascii="Times New Roman" w:hAnsi="Times New Roman"/>
          <w:bCs/>
          <w:sz w:val="24"/>
          <w:szCs w:val="24"/>
        </w:rPr>
        <w:t>л.с</w:t>
      </w:r>
      <w:proofErr w:type="spellEnd"/>
      <w:r w:rsidRPr="00306D35">
        <w:rPr>
          <w:rFonts w:ascii="Times New Roman" w:hAnsi="Times New Roman"/>
          <w:bCs/>
          <w:sz w:val="24"/>
          <w:szCs w:val="24"/>
        </w:rPr>
        <w:t>.). Грузоподъемность шасси автомобиля увеличена до 6010 кг, также добавлены монтажные отверстия на раме, что позволяет устанавливать на шасси любой тип кузовов.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6D35">
        <w:rPr>
          <w:rFonts w:ascii="Times New Roman" w:hAnsi="Times New Roman"/>
          <w:b/>
          <w:bCs/>
          <w:sz w:val="24"/>
          <w:szCs w:val="24"/>
        </w:rPr>
        <w:t xml:space="preserve">Справка: 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Cs/>
        </w:rPr>
      </w:pPr>
      <w:r w:rsidRPr="00306D35">
        <w:rPr>
          <w:rFonts w:ascii="Times New Roman" w:hAnsi="Times New Roman"/>
          <w:b/>
          <w:bCs/>
        </w:rPr>
        <w:t>*</w:t>
      </w:r>
      <w:r w:rsidRPr="00306D35">
        <w:rPr>
          <w:rFonts w:ascii="Times New Roman" w:hAnsi="Times New Roman"/>
          <w:b/>
          <w:bCs/>
        </w:rPr>
        <w:t xml:space="preserve"> </w:t>
      </w:r>
      <w:r w:rsidRPr="00306D35">
        <w:rPr>
          <w:rFonts w:ascii="Times New Roman" w:hAnsi="Times New Roman"/>
          <w:bCs/>
        </w:rPr>
        <w:t xml:space="preserve">Максимальную дополнительную выгоду формирует субсидия на авансовый платеж, а также дополнительное оборудование, которое клиент получает в подарок. Подробности можно найти </w:t>
      </w:r>
      <w:hyperlink r:id="rId9" w:history="1">
        <w:r w:rsidRPr="00306D35">
          <w:rPr>
            <w:rStyle w:val="a9"/>
            <w:rFonts w:ascii="Times New Roman" w:hAnsi="Times New Roman"/>
            <w:bCs/>
          </w:rPr>
          <w:t>по ссылке</w:t>
        </w:r>
      </w:hyperlink>
      <w:r w:rsidRPr="00306D35">
        <w:rPr>
          <w:rFonts w:ascii="Times New Roman" w:hAnsi="Times New Roman"/>
          <w:bCs/>
        </w:rPr>
        <w:t>.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Cs/>
        </w:rPr>
      </w:pPr>
      <w:r w:rsidRPr="00306D35">
        <w:rPr>
          <w:rFonts w:ascii="Times New Roman" w:hAnsi="Times New Roman"/>
          <w:bCs/>
        </w:rPr>
        <w:t>**</w:t>
      </w:r>
      <w:r w:rsidRPr="00306D35">
        <w:rPr>
          <w:rFonts w:ascii="Times New Roman" w:hAnsi="Times New Roman"/>
          <w:bCs/>
        </w:rPr>
        <w:t xml:space="preserve"> </w:t>
      </w:r>
      <w:r w:rsidRPr="00306D35">
        <w:rPr>
          <w:rFonts w:ascii="Times New Roman" w:hAnsi="Times New Roman"/>
          <w:bCs/>
        </w:rPr>
        <w:t xml:space="preserve">При заявке на авто серии </w:t>
      </w:r>
      <w:proofErr w:type="spellStart"/>
      <w:r w:rsidRPr="00306D35">
        <w:rPr>
          <w:rFonts w:ascii="Times New Roman" w:hAnsi="Times New Roman"/>
          <w:bCs/>
        </w:rPr>
        <w:t>Evolution</w:t>
      </w:r>
      <w:proofErr w:type="spellEnd"/>
      <w:r w:rsidRPr="00306D35">
        <w:rPr>
          <w:rFonts w:ascii="Times New Roman" w:hAnsi="Times New Roman"/>
          <w:bCs/>
        </w:rPr>
        <w:t xml:space="preserve"> необходимо уточнять у менеджеров наличие нужной колесной базы.</w:t>
      </w:r>
    </w:p>
    <w:p w:rsidR="00306D35" w:rsidRPr="00306D35" w:rsidRDefault="00306D35" w:rsidP="00306D35">
      <w:pPr>
        <w:spacing w:after="240"/>
        <w:ind w:firstLine="0"/>
        <w:jc w:val="both"/>
        <w:rPr>
          <w:rFonts w:ascii="Times New Roman" w:hAnsi="Times New Roman"/>
          <w:bCs/>
        </w:rPr>
      </w:pPr>
      <w:r w:rsidRPr="00306D35">
        <w:rPr>
          <w:rFonts w:ascii="Times New Roman" w:hAnsi="Times New Roman"/>
          <w:bCs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 Предложение не является офертой. ООО «Балтийский лизинг».</w:t>
      </w:r>
    </w:p>
    <w:p w:rsidR="00AE6084" w:rsidRPr="00C6779B" w:rsidRDefault="00BC47D2" w:rsidP="00306D35">
      <w:pPr>
        <w:spacing w:after="240"/>
        <w:ind w:firstLine="0"/>
        <w:jc w:val="both"/>
        <w:rPr>
          <w:rFonts w:ascii="Times New Roman" w:hAnsi="Times New Roman"/>
          <w:color w:val="2F2F2F"/>
          <w:sz w:val="24"/>
          <w:szCs w:val="24"/>
          <w:shd w:val="clear" w:color="auto" w:fill="FFFFFF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C7548C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C7548C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lastRenderedPageBreak/>
        <w:t>спецтехники. Филиаль</w:t>
      </w:r>
      <w:r w:rsidR="00E34CD5" w:rsidRPr="00C7548C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C7548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C7548C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B90D86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C7548C" w:rsidRDefault="00C7548C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306D3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306D3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64" w:rsidRDefault="002C1064" w:rsidP="007C7DE5">
      <w:r>
        <w:separator/>
      </w:r>
    </w:p>
  </w:endnote>
  <w:endnote w:type="continuationSeparator" w:id="0">
    <w:p w:rsidR="002C1064" w:rsidRDefault="002C1064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64" w:rsidRDefault="002C1064" w:rsidP="007C7DE5">
      <w:r>
        <w:separator/>
      </w:r>
    </w:p>
  </w:footnote>
  <w:footnote w:type="continuationSeparator" w:id="0">
    <w:p w:rsidR="002C1064" w:rsidRDefault="002C1064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64" w:rsidRDefault="002C1064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064" w:rsidRDefault="002C1064">
    <w:pPr>
      <w:pStyle w:val="a3"/>
    </w:pPr>
  </w:p>
  <w:p w:rsidR="002C1064" w:rsidRDefault="002C1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0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BD4"/>
    <w:rsid w:val="002D18A3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6D35"/>
    <w:rsid w:val="00307057"/>
    <w:rsid w:val="003100B2"/>
    <w:rsid w:val="00310657"/>
    <w:rsid w:val="0031154B"/>
    <w:rsid w:val="00320E9F"/>
    <w:rsid w:val="00323500"/>
    <w:rsid w:val="00323A9C"/>
    <w:rsid w:val="00323C2D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128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5A29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25C7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409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8272B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2497"/>
    <o:shapelayout v:ext="edit">
      <o:idmap v:ext="edit" data="1"/>
    </o:shapelayout>
  </w:shapeDefaults>
  <w:decimalSymbol w:val=","/>
  <w:listSeparator w:val=";"/>
  <w14:docId w14:val="476AB5F6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omerce/fus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sotrucks.ru/product/special/v-krizis-vygodno-s-fuso/%2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439C8-0044-4E84-BC87-00AFE0DA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68C3EDEB</Template>
  <TotalTime>2518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472</cp:revision>
  <dcterms:created xsi:type="dcterms:W3CDTF">2018-07-26T07:30:00Z</dcterms:created>
  <dcterms:modified xsi:type="dcterms:W3CDTF">2020-05-12T13:44:00Z</dcterms:modified>
</cp:coreProperties>
</file>