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93" w:rsidRDefault="00E50693" w:rsidP="00E5069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bookmarkStart w:id="0" w:name="_GoBack"/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862965" cy="965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93" w:rsidRDefault="00E50693" w:rsidP="00E5069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E50693" w:rsidRPr="006C612E" w:rsidRDefault="00FC7ED1" w:rsidP="00E5069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ЧМК</w:t>
      </w:r>
      <w:r w:rsidR="007E1C15" w:rsidRPr="007E1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1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ПОЛУЧИЛ </w:t>
      </w:r>
      <w:r w:rsidR="008C6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ДВА СЕРТИФИКАТА НА РЕЛЬСОВУЮ ПРОДУКЦИЮ</w:t>
      </w:r>
      <w:r w:rsidR="006C612E" w:rsidRPr="00EF53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C6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МЕТРОПОЛИТЕНА И ПРОИЗВОДСТВА СТРЕЛОЧНЫХ ПЕРЕВОДОВ</w:t>
      </w:r>
    </w:p>
    <w:p w:rsidR="00E50693" w:rsidRDefault="00E50693" w:rsidP="00E5069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0693" w:rsidRDefault="008C6F6F" w:rsidP="00E5069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Челябинск, Россия – 20</w:t>
      </w:r>
      <w:r w:rsidR="00FC7ED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января 2016</w:t>
      </w:r>
      <w:r w:rsidR="00E506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г.</w:t>
      </w:r>
      <w:r w:rsidR="00B516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FC7E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16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Челябинск</w:t>
      </w:r>
      <w:r w:rsidR="00FC7E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ий</w:t>
      </w:r>
      <w:r w:rsidR="00B516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металлургическ</w:t>
      </w:r>
      <w:r w:rsidR="00FC7E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ий</w:t>
      </w:r>
      <w:r w:rsidR="00B516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комбинат </w:t>
      </w:r>
      <w:r w:rsidR="00E506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(ПАО </w:t>
      </w:r>
      <w:r w:rsidR="00B516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«ЧМК», входит в Группу «Мечел») </w:t>
      </w:r>
      <w:r w:rsidR="007E1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получил сертификат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 w:rsidR="007E1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46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соответствия требованиям технического регламента Таможенного союза </w:t>
      </w:r>
      <w:r w:rsidR="007E1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proofErr w:type="spellStart"/>
      <w:r w:rsidR="008946D6" w:rsidRPr="007E1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нетермоупрочнённые</w:t>
      </w:r>
      <w:proofErr w:type="spellEnd"/>
      <w:r w:rsidR="008946D6" w:rsidRPr="007E1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E1C15" w:rsidRPr="007E1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железнодорожные рельсы </w:t>
      </w:r>
      <w:r w:rsidR="008946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типа Р50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Р65</w:t>
      </w:r>
      <w:r w:rsidR="008946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Оба документа</w:t>
      </w:r>
      <w:r w:rsidR="00A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выдан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 w:rsidR="00A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673C" w:rsidRPr="00A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Регистром по сертификации на федеральном железнодорожном транспорте</w:t>
      </w:r>
      <w:r w:rsidR="0049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(РС ФЖТ)</w:t>
      </w:r>
      <w:r w:rsidR="00AC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515FB" w:rsidRDefault="00C515FB" w:rsidP="007E1C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Основной сферой применения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нетермоупрочнённых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железнодорожных рельсов </w:t>
      </w:r>
      <w:r w:rsidR="00EF53C5">
        <w:rPr>
          <w:rFonts w:ascii="Times New Roman" w:hAnsi="Times New Roman" w:cs="Times New Roman"/>
          <w:bCs/>
          <w:color w:val="000000"/>
          <w:sz w:val="24"/>
          <w:szCs w:val="24"/>
        </w:rPr>
        <w:t>Р50 является реконструкция и</w:t>
      </w:r>
      <w:r w:rsidR="00EF53C5" w:rsidRPr="00EF53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строительство новых путей метрополитенов.</w:t>
      </w:r>
      <w:r w:rsidR="00534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E3D80">
        <w:rPr>
          <w:rFonts w:ascii="Times New Roman" w:hAnsi="Times New Roman" w:cs="Times New Roman"/>
          <w:bCs/>
          <w:color w:val="000000"/>
          <w:sz w:val="24"/>
          <w:szCs w:val="24"/>
        </w:rPr>
        <w:t>Нетермоупрочнённые</w:t>
      </w:r>
      <w:proofErr w:type="spellEnd"/>
      <w:r w:rsidR="005E3D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</w:t>
      </w:r>
      <w:r w:rsidR="004711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ельсы Р65 используются </w:t>
      </w:r>
      <w:r w:rsidR="00534FC5">
        <w:rPr>
          <w:rFonts w:ascii="Times New Roman" w:hAnsi="Times New Roman" w:cs="Times New Roman"/>
          <w:bCs/>
          <w:color w:val="000000"/>
          <w:sz w:val="24"/>
          <w:szCs w:val="24"/>
        </w:rPr>
        <w:t>для производства стрелочных переводов.</w:t>
      </w:r>
    </w:p>
    <w:p w:rsidR="00AC673C" w:rsidRDefault="00C237BB" w:rsidP="007E1C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Сертификационные испытания при учас</w:t>
      </w:r>
      <w:r w:rsidR="00AC67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тии представителей Российских железных дорог и  Всероссийского научно-исследовательского института железнодорожного транспорта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подтвердили полное соответствие рельсов ЧМК нормам безопасности</w:t>
      </w:r>
      <w:r w:rsidR="001167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Помимо геометрических параметров и качества готовой продукции</w:t>
      </w:r>
      <w:r w:rsidR="00E84D6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была проведена проверка технологии производства рельсов и рабо</w:t>
      </w:r>
      <w:r w:rsidR="00223814">
        <w:rPr>
          <w:rFonts w:ascii="Times New Roman" w:hAnsi="Times New Roman" w:cs="Times New Roman"/>
          <w:bCs/>
          <w:color w:val="000000"/>
          <w:sz w:val="24"/>
          <w:szCs w:val="24"/>
        </w:rPr>
        <w:t>ты контрольных служб комбината.</w:t>
      </w:r>
    </w:p>
    <w:p w:rsidR="00223814" w:rsidRDefault="00534FC5" w:rsidP="007E1C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«Получение данных сертификатов</w:t>
      </w:r>
      <w:r w:rsidR="002238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является ещё одним шагом </w:t>
      </w:r>
      <w:r w:rsidR="00C30C68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2238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диверсификации продуктовой линейки и расширени</w:t>
      </w:r>
      <w:r w:rsidR="00C30C68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="002238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рынка сбыта рельсовой продукции ЧМК, </w:t>
      </w:r>
      <w:r w:rsidR="00223814" w:rsidRPr="00223814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2238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отметил </w:t>
      </w:r>
      <w:r w:rsidR="00B46E8E">
        <w:rPr>
          <w:rFonts w:ascii="Times New Roman" w:hAnsi="Times New Roman" w:cs="Times New Roman"/>
          <w:bCs/>
          <w:color w:val="000000"/>
          <w:sz w:val="24"/>
          <w:szCs w:val="24"/>
        </w:rPr>
        <w:t>управляющий</w:t>
      </w:r>
      <w:r w:rsidR="002238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директор ПАО «ЧМК» </w:t>
      </w:r>
      <w:r w:rsidR="00B46E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Рашид </w:t>
      </w:r>
      <w:proofErr w:type="spellStart"/>
      <w:r w:rsidR="00B46E8E">
        <w:rPr>
          <w:rFonts w:ascii="Times New Roman" w:hAnsi="Times New Roman" w:cs="Times New Roman"/>
          <w:bCs/>
          <w:color w:val="000000"/>
          <w:sz w:val="24"/>
          <w:szCs w:val="24"/>
        </w:rPr>
        <w:t>Нугуманов</w:t>
      </w:r>
      <w:proofErr w:type="spellEnd"/>
      <w:r w:rsidR="002238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238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223814">
        <w:rPr>
          <w:rFonts w:ascii="Times New Roman" w:hAnsi="Times New Roman" w:cs="Times New Roman"/>
          <w:bCs/>
          <w:color w:val="000000"/>
          <w:sz w:val="24"/>
          <w:szCs w:val="24"/>
        </w:rPr>
        <w:t>У комбината появляется возможность поставлять новую продукцию для реконструкции и расширения путей метрополитенов стран Таможенного союза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а также в адрес стрелочных заводов</w:t>
      </w:r>
      <w:r w:rsidR="00223814"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</w:p>
    <w:p w:rsidR="00490EC0" w:rsidRDefault="00490EC0" w:rsidP="00490EC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Первый сертификат РС ФЖТ был получен ЧМК на </w:t>
      </w:r>
      <w:r w:rsidRPr="00D86947">
        <w:rPr>
          <w:rFonts w:ascii="Times New Roman" w:hAnsi="Times New Roman" w:cs="Times New Roman"/>
          <w:bCs/>
          <w:color w:val="000000"/>
          <w:sz w:val="24"/>
          <w:szCs w:val="24"/>
        </w:rPr>
        <w:t>100-метровы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D86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дифференцированно-</w:t>
      </w:r>
      <w:proofErr w:type="spellStart"/>
      <w:r w:rsidRPr="00D86947">
        <w:rPr>
          <w:rFonts w:ascii="Times New Roman" w:hAnsi="Times New Roman" w:cs="Times New Roman"/>
          <w:bCs/>
          <w:color w:val="000000"/>
          <w:sz w:val="24"/>
          <w:szCs w:val="24"/>
        </w:rPr>
        <w:t>термоупрочненны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proofErr w:type="spellEnd"/>
      <w:r w:rsidRPr="00D86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рельс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D86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типа Р65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июне 2015 года. Документ позволяет осуществлять поставки </w:t>
      </w:r>
      <w:r w:rsidRPr="00D86947">
        <w:rPr>
          <w:rFonts w:ascii="Times New Roman" w:hAnsi="Times New Roman" w:cs="Times New Roman"/>
          <w:bCs/>
          <w:color w:val="000000"/>
          <w:sz w:val="24"/>
          <w:szCs w:val="24"/>
        </w:rPr>
        <w:t>продукции в адрес ОАО «Российские железные дороги»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50693" w:rsidRDefault="00E50693" w:rsidP="00E5069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</w:p>
    <w:p w:rsidR="00E50693" w:rsidRDefault="00E50693" w:rsidP="00E5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Екатерина </w:t>
      </w:r>
      <w:r w:rsidR="004C6998">
        <w:rPr>
          <w:rFonts w:ascii="Times New Roman" w:hAnsi="Times New Roman" w:cs="Times New Roman"/>
          <w:color w:val="000000"/>
          <w:sz w:val="24"/>
          <w:szCs w:val="24"/>
        </w:rPr>
        <w:t>Зинюк</w:t>
      </w:r>
    </w:p>
    <w:p w:rsidR="00E50693" w:rsidRDefault="00E50693" w:rsidP="00E5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(351) 725-40-48</w:t>
      </w:r>
    </w:p>
    <w:p w:rsidR="00E50693" w:rsidRPr="00116755" w:rsidRDefault="00E50693" w:rsidP="00E5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Моб</w:t>
      </w:r>
      <w:r w:rsidRPr="00116755">
        <w:rPr>
          <w:rFonts w:ascii="Times New Roman" w:hAnsi="Times New Roman" w:cs="Times New Roman"/>
          <w:color w:val="000000"/>
          <w:sz w:val="24"/>
          <w:szCs w:val="24"/>
        </w:rPr>
        <w:t>.: +7</w:t>
      </w:r>
      <w:r w:rsidR="004C6998" w:rsidRPr="008C6F6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1675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C6998" w:rsidRPr="00116755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C6998" w:rsidRPr="008C6F6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4C6998" w:rsidRPr="00116755">
        <w:rPr>
          <w:rFonts w:ascii="Times New Roman" w:hAnsi="Times New Roman" w:cs="Times New Roman"/>
          <w:color w:val="000000"/>
          <w:sz w:val="24"/>
          <w:szCs w:val="24"/>
        </w:rPr>
        <w:t>803 42 83</w:t>
      </w:r>
    </w:p>
    <w:p w:rsidR="00E50693" w:rsidRPr="00116755" w:rsidRDefault="00E50693" w:rsidP="00E5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 w:rsidRPr="0011675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C6F6F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11675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="004C6998" w:rsidRPr="008C6F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ekaterina</w:t>
        </w:r>
        <w:r w:rsidR="004C6998" w:rsidRPr="004C69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zinyuk</w:t>
        </w:r>
        <w:r w:rsidR="004C6998" w:rsidRPr="0011675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4C6998" w:rsidRPr="008C6F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mechel</w:t>
        </w:r>
        <w:r w:rsidR="004C6998" w:rsidRPr="0011675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C6998" w:rsidRPr="008C6F6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50693" w:rsidRDefault="00E50693" w:rsidP="00E5069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***</w:t>
      </w:r>
    </w:p>
    <w:p w:rsidR="00E50693" w:rsidRDefault="00E50693" w:rsidP="00E50693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присваивать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E50693" w:rsidRDefault="00E50693" w:rsidP="00E5069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***</w:t>
      </w:r>
    </w:p>
    <w:p w:rsidR="00E50693" w:rsidRDefault="00E50693" w:rsidP="00E50693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работают в единой производственной цепочке: от сырья до продукции с высокой добавленной стоимостью.</w:t>
      </w:r>
    </w:p>
    <w:bookmarkEnd w:id="0"/>
    <w:p w:rsidR="005508FD" w:rsidRDefault="005508FD"/>
    <w:sectPr w:rsidR="0055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52"/>
    <w:rsid w:val="00116755"/>
    <w:rsid w:val="00223814"/>
    <w:rsid w:val="003D7BF5"/>
    <w:rsid w:val="00417746"/>
    <w:rsid w:val="00454587"/>
    <w:rsid w:val="00465EC9"/>
    <w:rsid w:val="004711A0"/>
    <w:rsid w:val="00490EC0"/>
    <w:rsid w:val="004C6998"/>
    <w:rsid w:val="004D40C6"/>
    <w:rsid w:val="00534FC5"/>
    <w:rsid w:val="005508FD"/>
    <w:rsid w:val="00593911"/>
    <w:rsid w:val="005E3D80"/>
    <w:rsid w:val="005F298A"/>
    <w:rsid w:val="006462EF"/>
    <w:rsid w:val="0066278A"/>
    <w:rsid w:val="006C612E"/>
    <w:rsid w:val="00764252"/>
    <w:rsid w:val="007875A1"/>
    <w:rsid w:val="007E1C15"/>
    <w:rsid w:val="008029AB"/>
    <w:rsid w:val="00845E4A"/>
    <w:rsid w:val="008946D6"/>
    <w:rsid w:val="008C4803"/>
    <w:rsid w:val="008C6F6F"/>
    <w:rsid w:val="009A7EA7"/>
    <w:rsid w:val="009C4440"/>
    <w:rsid w:val="00AC673C"/>
    <w:rsid w:val="00B46E8E"/>
    <w:rsid w:val="00B51672"/>
    <w:rsid w:val="00BA462E"/>
    <w:rsid w:val="00C237BB"/>
    <w:rsid w:val="00C30C68"/>
    <w:rsid w:val="00C515FB"/>
    <w:rsid w:val="00D80142"/>
    <w:rsid w:val="00D86947"/>
    <w:rsid w:val="00E50693"/>
    <w:rsid w:val="00E84D61"/>
    <w:rsid w:val="00EF53C5"/>
    <w:rsid w:val="00F81431"/>
    <w:rsid w:val="00FA6E37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693"/>
    <w:rPr>
      <w:color w:val="0000FF"/>
      <w:u w:val="single"/>
    </w:rPr>
  </w:style>
  <w:style w:type="paragraph" w:styleId="a4">
    <w:name w:val="Block Text"/>
    <w:basedOn w:val="a"/>
    <w:semiHidden/>
    <w:unhideWhenUsed/>
    <w:rsid w:val="00E50693"/>
    <w:pPr>
      <w:spacing w:before="120" w:after="120" w:line="240" w:lineRule="auto"/>
      <w:ind w:left="-284" w:right="-483" w:firstLine="56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5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693"/>
    <w:rPr>
      <w:color w:val="0000FF"/>
      <w:u w:val="single"/>
    </w:rPr>
  </w:style>
  <w:style w:type="paragraph" w:styleId="a4">
    <w:name w:val="Block Text"/>
    <w:basedOn w:val="a"/>
    <w:semiHidden/>
    <w:unhideWhenUsed/>
    <w:rsid w:val="00E50693"/>
    <w:pPr>
      <w:spacing w:before="120" w:after="120" w:line="240" w:lineRule="auto"/>
      <w:ind w:left="-284" w:right="-483" w:firstLine="56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5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zinyuk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6</cp:revision>
  <cp:lastPrinted>2016-01-20T04:23:00Z</cp:lastPrinted>
  <dcterms:created xsi:type="dcterms:W3CDTF">2016-01-20T07:42:00Z</dcterms:created>
  <dcterms:modified xsi:type="dcterms:W3CDTF">2016-01-20T09:04:00Z</dcterms:modified>
</cp:coreProperties>
</file>