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A4747" w14:textId="77777777" w:rsidR="00DB389F" w:rsidRPr="009E6991" w:rsidRDefault="00DB389F" w:rsidP="00CF52D1">
      <w:pPr>
        <w:jc w:val="both"/>
        <w:rPr>
          <w:b/>
          <w:sz w:val="28"/>
        </w:rPr>
      </w:pPr>
    </w:p>
    <w:p w14:paraId="27729F0F" w14:textId="77777777" w:rsidR="00644805" w:rsidRPr="00DB389F" w:rsidRDefault="00C8020C" w:rsidP="00CF52D1">
      <w:pPr>
        <w:jc w:val="both"/>
        <w:rPr>
          <w:b/>
          <w:sz w:val="28"/>
          <w:lang w:val="ru-RU"/>
        </w:rPr>
      </w:pPr>
      <w:r w:rsidRPr="00DB389F">
        <w:rPr>
          <w:b/>
          <w:sz w:val="28"/>
          <w:lang w:val="ru-RU"/>
        </w:rPr>
        <w:t>РИТЕЙЛ-ПРОЕКТ НОВОГО ПОКОЛЕНИЯ НА REX-2017</w:t>
      </w:r>
    </w:p>
    <w:p w14:paraId="734CBA31" w14:textId="77777777" w:rsidR="00725845" w:rsidRPr="001400F1" w:rsidRDefault="00725845" w:rsidP="00CF52D1">
      <w:pPr>
        <w:jc w:val="both"/>
        <w:rPr>
          <w:rFonts w:asciiTheme="majorHAnsi" w:hAnsiTheme="majorHAnsi"/>
          <w:b/>
          <w:lang w:val="ru-RU"/>
        </w:rPr>
      </w:pPr>
    </w:p>
    <w:p w14:paraId="65C3005E" w14:textId="77777777" w:rsidR="00725845" w:rsidRPr="00725845" w:rsidRDefault="00725845" w:rsidP="00CF52D1">
      <w:pPr>
        <w:jc w:val="both"/>
        <w:rPr>
          <w:rFonts w:asciiTheme="majorHAnsi" w:hAnsiTheme="majorHAnsi"/>
          <w:lang w:val="ru-RU"/>
        </w:rPr>
      </w:pPr>
    </w:p>
    <w:p w14:paraId="04F2111C" w14:textId="6FF80079" w:rsidR="00675F75" w:rsidRDefault="00ED7A07" w:rsidP="00CF52D1">
      <w:pPr>
        <w:jc w:val="both"/>
        <w:rPr>
          <w:b/>
          <w:lang w:val="ru-RU"/>
        </w:rPr>
      </w:pPr>
      <w:r w:rsidRPr="00CF52D1">
        <w:rPr>
          <w:b/>
          <w:lang w:val="ru-RU"/>
        </w:rPr>
        <w:t xml:space="preserve">25 апреля 2017 г., Москва </w:t>
      </w:r>
      <w:r w:rsidR="00713F49" w:rsidRPr="00CF52D1">
        <w:rPr>
          <w:b/>
          <w:lang w:val="ru-RU"/>
        </w:rPr>
        <w:t>–</w:t>
      </w:r>
      <w:r w:rsidRPr="00CF52D1">
        <w:rPr>
          <w:b/>
          <w:lang w:val="ru-RU"/>
        </w:rPr>
        <w:t xml:space="preserve"> </w:t>
      </w:r>
      <w:r w:rsidR="00CF52D1">
        <w:rPr>
          <w:b/>
          <w:lang w:val="ru-RU"/>
        </w:rPr>
        <w:t>в</w:t>
      </w:r>
      <w:r w:rsidR="009112A2" w:rsidRPr="00CF52D1">
        <w:rPr>
          <w:b/>
          <w:lang w:val="ru-RU"/>
        </w:rPr>
        <w:t xml:space="preserve"> рамках крупнейшей выставки коммерческой недвижимости REX </w:t>
      </w:r>
      <w:r w:rsidR="00713F49" w:rsidRPr="00CF52D1">
        <w:rPr>
          <w:b/>
          <w:lang w:val="ru-RU"/>
        </w:rPr>
        <w:t>ADG group представила масштабный ритейл-проект нового поколения – с</w:t>
      </w:r>
      <w:r w:rsidR="0066134D" w:rsidRPr="00CF52D1">
        <w:rPr>
          <w:b/>
          <w:lang w:val="ru-RU"/>
        </w:rPr>
        <w:t>еть</w:t>
      </w:r>
      <w:r w:rsidR="00713F49" w:rsidRPr="00CF52D1">
        <w:rPr>
          <w:b/>
          <w:lang w:val="ru-RU"/>
        </w:rPr>
        <w:t xml:space="preserve"> </w:t>
      </w:r>
      <w:r w:rsidR="0066134D" w:rsidRPr="00CF52D1">
        <w:rPr>
          <w:b/>
          <w:lang w:val="ru-RU"/>
        </w:rPr>
        <w:t>райо</w:t>
      </w:r>
      <w:r w:rsidR="00753940" w:rsidRPr="00CF52D1">
        <w:rPr>
          <w:b/>
          <w:lang w:val="ru-RU"/>
        </w:rPr>
        <w:t>нных центров</w:t>
      </w:r>
      <w:r w:rsidR="00713F49" w:rsidRPr="00CF52D1">
        <w:rPr>
          <w:b/>
          <w:lang w:val="ru-RU"/>
        </w:rPr>
        <w:t>.</w:t>
      </w:r>
      <w:r w:rsidR="00675F75" w:rsidRPr="00CF52D1">
        <w:rPr>
          <w:b/>
          <w:lang w:val="ru-RU"/>
        </w:rPr>
        <w:t xml:space="preserve"> </w:t>
      </w:r>
    </w:p>
    <w:p w14:paraId="1247BB9B" w14:textId="77777777" w:rsidR="009C0FC8" w:rsidRPr="00CF52D1" w:rsidRDefault="009C0FC8" w:rsidP="00CF52D1">
      <w:pPr>
        <w:jc w:val="both"/>
        <w:rPr>
          <w:b/>
          <w:lang w:val="ru-RU"/>
        </w:rPr>
      </w:pPr>
    </w:p>
    <w:p w14:paraId="0649A194" w14:textId="77777777" w:rsidR="009C0FC8" w:rsidRPr="00CF52D1" w:rsidRDefault="009C0FC8" w:rsidP="009C0FC8">
      <w:pPr>
        <w:jc w:val="both"/>
        <w:rPr>
          <w:b/>
          <w:lang w:val="ru-RU"/>
        </w:rPr>
      </w:pPr>
      <w:r w:rsidRPr="00CF52D1">
        <w:rPr>
          <w:b/>
          <w:lang w:val="ru-RU"/>
        </w:rPr>
        <w:t xml:space="preserve">Районные центры в цифрах: </w:t>
      </w:r>
    </w:p>
    <w:p w14:paraId="51C87133" w14:textId="77777777" w:rsidR="009C0FC8" w:rsidRPr="00CF52D1" w:rsidRDefault="009C0FC8" w:rsidP="009C0FC8">
      <w:pPr>
        <w:jc w:val="both"/>
        <w:rPr>
          <w:b/>
          <w:lang w:val="ru-RU"/>
        </w:rPr>
      </w:pPr>
    </w:p>
    <w:p w14:paraId="11AB817B" w14:textId="77777777" w:rsidR="009C0FC8" w:rsidRPr="00CF52D1" w:rsidRDefault="009C0FC8" w:rsidP="009C0FC8">
      <w:pPr>
        <w:pStyle w:val="a5"/>
        <w:numPr>
          <w:ilvl w:val="0"/>
          <w:numId w:val="2"/>
        </w:numPr>
        <w:jc w:val="both"/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pPr>
      <w:r w:rsidRPr="00CF52D1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 xml:space="preserve">Районные центры ADG group – это сеть из </w:t>
      </w:r>
      <w:r w:rsidRPr="00CF52D1">
        <w:rPr>
          <w:rFonts w:asciiTheme="minorHAnsi" w:eastAsiaTheme="minorEastAsia" w:hAnsiTheme="minorHAnsi" w:cstheme="minorBidi"/>
          <w:b/>
          <w:noProof/>
          <w:color w:val="auto"/>
          <w:sz w:val="24"/>
          <w:szCs w:val="24"/>
        </w:rPr>
        <w:t>39 объектов</w:t>
      </w:r>
      <w:r w:rsidRPr="00CF52D1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>.</w:t>
      </w:r>
    </w:p>
    <w:p w14:paraId="7B92F7E3" w14:textId="77777777" w:rsidR="009C0FC8" w:rsidRPr="00CF52D1" w:rsidRDefault="009C0FC8" w:rsidP="009C0FC8">
      <w:pPr>
        <w:pStyle w:val="a5"/>
        <w:numPr>
          <w:ilvl w:val="0"/>
          <w:numId w:val="2"/>
        </w:numPr>
        <w:jc w:val="both"/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pPr>
      <w:r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>Аудитория</w:t>
      </w:r>
      <w:r w:rsidRPr="00CF52D1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 xml:space="preserve">: </w:t>
      </w:r>
      <w:r>
        <w:rPr>
          <w:rFonts w:asciiTheme="minorHAnsi" w:eastAsiaTheme="minorEastAsia" w:hAnsiTheme="minorHAnsi" w:cstheme="minorBidi"/>
          <w:b/>
          <w:noProof/>
          <w:color w:val="auto"/>
          <w:sz w:val="24"/>
          <w:szCs w:val="24"/>
        </w:rPr>
        <w:t>2,5 миллиона</w:t>
      </w:r>
      <w:r w:rsidRPr="00CF52D1">
        <w:rPr>
          <w:rFonts w:asciiTheme="minorHAnsi" w:eastAsiaTheme="minorEastAsia" w:hAnsiTheme="minorHAnsi" w:cstheme="minorBidi"/>
          <w:b/>
          <w:noProof/>
          <w:color w:val="auto"/>
          <w:sz w:val="24"/>
          <w:szCs w:val="24"/>
        </w:rPr>
        <w:t xml:space="preserve"> человек</w:t>
      </w:r>
      <w:r w:rsidRPr="00CF52D1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>, живущих в 15-минут</w:t>
      </w:r>
      <w:r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>ной шаговой доступности</w:t>
      </w:r>
      <w:r w:rsidRPr="00CF52D1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 xml:space="preserve">. </w:t>
      </w:r>
    </w:p>
    <w:p w14:paraId="503CC61C" w14:textId="77777777" w:rsidR="009C0FC8" w:rsidRPr="00CF52D1" w:rsidRDefault="009C0FC8" w:rsidP="009C0FC8">
      <w:pPr>
        <w:pStyle w:val="a5"/>
        <w:numPr>
          <w:ilvl w:val="0"/>
          <w:numId w:val="2"/>
        </w:numPr>
        <w:jc w:val="both"/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pPr>
      <w:r w:rsidRPr="00CF52D1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 xml:space="preserve">Прогнозируется более </w:t>
      </w:r>
      <w:r w:rsidRPr="00CF52D1">
        <w:rPr>
          <w:rFonts w:asciiTheme="minorHAnsi" w:eastAsiaTheme="minorEastAsia" w:hAnsiTheme="minorHAnsi" w:cstheme="minorBidi"/>
          <w:b/>
          <w:noProof/>
          <w:color w:val="auto"/>
          <w:sz w:val="24"/>
          <w:szCs w:val="24"/>
        </w:rPr>
        <w:t>550 тысяч посетителей в день</w:t>
      </w:r>
      <w:r>
        <w:rPr>
          <w:rFonts w:asciiTheme="minorHAnsi" w:eastAsiaTheme="minorEastAsia" w:hAnsiTheme="minorHAnsi" w:cstheme="minorBidi"/>
          <w:b/>
          <w:noProof/>
          <w:color w:val="auto"/>
          <w:sz w:val="24"/>
          <w:szCs w:val="24"/>
        </w:rPr>
        <w:t xml:space="preserve"> </w:t>
      </w:r>
      <w:r w:rsidRPr="009C0FC8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>по всей сети</w:t>
      </w:r>
      <w:r w:rsidRPr="00CF52D1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>.</w:t>
      </w:r>
    </w:p>
    <w:p w14:paraId="468909BF" w14:textId="77777777" w:rsidR="009C0FC8" w:rsidRPr="00CF52D1" w:rsidRDefault="009C0FC8" w:rsidP="009C0FC8">
      <w:pPr>
        <w:pStyle w:val="a5"/>
        <w:numPr>
          <w:ilvl w:val="0"/>
          <w:numId w:val="2"/>
        </w:numPr>
        <w:jc w:val="both"/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pPr>
      <w:r w:rsidRPr="00CF52D1">
        <w:rPr>
          <w:rFonts w:asciiTheme="minorHAnsi" w:eastAsiaTheme="minorEastAsia" w:hAnsiTheme="minorHAnsi" w:cstheme="minorBidi"/>
          <w:b/>
          <w:noProof/>
          <w:color w:val="auto"/>
          <w:sz w:val="24"/>
          <w:szCs w:val="24"/>
        </w:rPr>
        <w:t xml:space="preserve">1900 </w:t>
      </w:r>
      <w:r w:rsidRPr="00CF52D1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>современных торговых помещений</w:t>
      </w:r>
      <w:r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 xml:space="preserve"> на </w:t>
      </w:r>
      <w:r w:rsidRPr="00CF52D1">
        <w:rPr>
          <w:rFonts w:asciiTheme="minorHAnsi" w:eastAsiaTheme="minorEastAsia" w:hAnsiTheme="minorHAnsi" w:cstheme="minorBidi"/>
          <w:b/>
          <w:noProof/>
          <w:color w:val="auto"/>
          <w:sz w:val="24"/>
          <w:szCs w:val="24"/>
        </w:rPr>
        <w:t xml:space="preserve">324 000 кв м </w:t>
      </w:r>
      <w:r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>GLA.</w:t>
      </w:r>
    </w:p>
    <w:p w14:paraId="5587156B" w14:textId="77777777" w:rsidR="00713F49" w:rsidRPr="00713F49" w:rsidRDefault="00713F49" w:rsidP="00CF52D1">
      <w:pPr>
        <w:jc w:val="both"/>
        <w:rPr>
          <w:rFonts w:asciiTheme="majorHAnsi" w:hAnsiTheme="majorHAnsi"/>
          <w:b/>
          <w:bCs/>
          <w:lang w:val="ru-RU"/>
        </w:rPr>
      </w:pPr>
    </w:p>
    <w:p w14:paraId="4DAE0D2A" w14:textId="27C615EF" w:rsidR="009112A2" w:rsidRPr="00CF52D1" w:rsidRDefault="009112A2" w:rsidP="00CF52D1">
      <w:pPr>
        <w:jc w:val="both"/>
        <w:rPr>
          <w:lang w:val="ru-RU"/>
        </w:rPr>
      </w:pPr>
      <w:r>
        <w:t>ADG</w:t>
      </w:r>
      <w:r w:rsidRPr="00ED7A07">
        <w:rPr>
          <w:lang w:val="ru-RU"/>
        </w:rPr>
        <w:t xml:space="preserve"> </w:t>
      </w:r>
      <w:r w:rsidR="00E330BF">
        <w:t>g</w:t>
      </w:r>
      <w:r>
        <w:t>roup</w:t>
      </w:r>
      <w:r w:rsidRPr="00ED7A07">
        <w:rPr>
          <w:lang w:val="ru-RU"/>
        </w:rPr>
        <w:t xml:space="preserve"> ставит перед собой масштабную и смелую задачу – воссоздать в</w:t>
      </w:r>
      <w:r w:rsidR="007F03E2">
        <w:rPr>
          <w:lang w:val="ru-RU"/>
        </w:rPr>
        <w:t xml:space="preserve"> густонаселеных</w:t>
      </w:r>
      <w:r w:rsidRPr="00ED7A07">
        <w:rPr>
          <w:lang w:val="ru-RU"/>
        </w:rPr>
        <w:t xml:space="preserve"> районах города </w:t>
      </w:r>
      <w:r w:rsidR="007F03E2">
        <w:rPr>
          <w:lang w:val="ru-RU"/>
        </w:rPr>
        <w:t xml:space="preserve">районные </w:t>
      </w:r>
      <w:r w:rsidRPr="00ED7A07">
        <w:rPr>
          <w:lang w:val="ru-RU"/>
        </w:rPr>
        <w:t>це</w:t>
      </w:r>
      <w:r>
        <w:rPr>
          <w:lang w:val="ru-RU"/>
        </w:rPr>
        <w:t xml:space="preserve">нтры на базе 39 </w:t>
      </w:r>
      <w:r w:rsidRPr="00ED7A07">
        <w:rPr>
          <w:lang w:val="ru-RU"/>
        </w:rPr>
        <w:t>стары</w:t>
      </w:r>
      <w:r>
        <w:rPr>
          <w:lang w:val="ru-RU"/>
        </w:rPr>
        <w:t xml:space="preserve">х советских кинотеатров. </w:t>
      </w:r>
      <w:r w:rsidR="007F03E2">
        <w:rPr>
          <w:lang w:val="ru-RU"/>
        </w:rPr>
        <w:t>Аудитория проекта – более 2,5 миллионов москвичей, живущих в 15-минутной шаговой доступности.</w:t>
      </w:r>
    </w:p>
    <w:p w14:paraId="791A72DF" w14:textId="77777777" w:rsidR="009112A2" w:rsidRPr="00CF52D1" w:rsidRDefault="009112A2" w:rsidP="00CF52D1">
      <w:pPr>
        <w:jc w:val="both"/>
        <w:rPr>
          <w:lang w:val="ru-RU"/>
        </w:rPr>
      </w:pPr>
    </w:p>
    <w:p w14:paraId="39232F3C" w14:textId="4AAC5D78" w:rsidR="00CF52D1" w:rsidRPr="00ED7A07" w:rsidRDefault="009112A2" w:rsidP="00CF52D1">
      <w:pPr>
        <w:jc w:val="both"/>
        <w:rPr>
          <w:lang w:val="ru-RU"/>
        </w:rPr>
      </w:pPr>
      <w:r>
        <w:rPr>
          <w:lang w:val="ru-RU"/>
        </w:rPr>
        <w:t>«</w:t>
      </w:r>
      <w:r w:rsidR="00CF52D1">
        <w:rPr>
          <w:lang w:val="ru-RU"/>
        </w:rPr>
        <w:t>Мы строим</w:t>
      </w:r>
      <w:r w:rsidRPr="00ED7A07">
        <w:rPr>
          <w:lang w:val="ru-RU"/>
        </w:rPr>
        <w:t xml:space="preserve"> новые районные центры, </w:t>
      </w:r>
      <w:r w:rsidR="007F03E2">
        <w:rPr>
          <w:lang w:val="ru-RU"/>
        </w:rPr>
        <w:t xml:space="preserve">которые призваны стать центрами жизни московских жилых районов. Помимо </w:t>
      </w:r>
      <w:r w:rsidRPr="00ED7A07">
        <w:rPr>
          <w:lang w:val="ru-RU"/>
        </w:rPr>
        <w:t>широк</w:t>
      </w:r>
      <w:r w:rsidR="007F03E2">
        <w:rPr>
          <w:lang w:val="ru-RU"/>
        </w:rPr>
        <w:t>ого</w:t>
      </w:r>
      <w:r w:rsidRPr="00ED7A07">
        <w:rPr>
          <w:lang w:val="ru-RU"/>
        </w:rPr>
        <w:t xml:space="preserve"> выбор</w:t>
      </w:r>
      <w:r w:rsidR="007F03E2">
        <w:rPr>
          <w:lang w:val="ru-RU"/>
        </w:rPr>
        <w:t>а</w:t>
      </w:r>
      <w:r w:rsidRPr="00ED7A07">
        <w:rPr>
          <w:lang w:val="ru-RU"/>
        </w:rPr>
        <w:t xml:space="preserve"> регулярно востребованных товаров</w:t>
      </w:r>
      <w:r w:rsidR="007F03E2">
        <w:rPr>
          <w:lang w:val="ru-RU"/>
        </w:rPr>
        <w:t xml:space="preserve"> и услуг и многозальных кинотеатров, наши центры предложат жителям разнообразные возможности </w:t>
      </w:r>
      <w:r w:rsidRPr="00ED7A07">
        <w:rPr>
          <w:lang w:val="ru-RU"/>
        </w:rPr>
        <w:t>для досуга, обучения и занятий спортом</w:t>
      </w:r>
      <w:r w:rsidR="007F03E2">
        <w:rPr>
          <w:lang w:val="ru-RU"/>
        </w:rPr>
        <w:t>. Мы действительно с</w:t>
      </w:r>
      <w:r w:rsidR="00CF52D1">
        <w:rPr>
          <w:lang w:val="ru-RU"/>
        </w:rPr>
        <w:t>озда</w:t>
      </w:r>
      <w:r w:rsidR="007F03E2">
        <w:rPr>
          <w:lang w:val="ru-RU"/>
        </w:rPr>
        <w:t>ем</w:t>
      </w:r>
      <w:r w:rsidR="00CF52D1">
        <w:rPr>
          <w:lang w:val="ru-RU"/>
        </w:rPr>
        <w:t xml:space="preserve"> мест</w:t>
      </w:r>
      <w:r w:rsidR="007F03E2">
        <w:rPr>
          <w:lang w:val="ru-RU"/>
        </w:rPr>
        <w:t>а</w:t>
      </w:r>
      <w:r w:rsidR="00CF52D1">
        <w:rPr>
          <w:lang w:val="ru-RU"/>
        </w:rPr>
        <w:t xml:space="preserve">, </w:t>
      </w:r>
      <w:r w:rsidR="00CF52D1" w:rsidRPr="00CF52D1">
        <w:rPr>
          <w:lang w:val="ru-RU"/>
        </w:rPr>
        <w:t xml:space="preserve">которые полюбят </w:t>
      </w:r>
      <w:r w:rsidR="007F03E2">
        <w:rPr>
          <w:lang w:val="ru-RU"/>
        </w:rPr>
        <w:t>москвичи</w:t>
      </w:r>
      <w:r w:rsidR="00CF52D1" w:rsidRPr="00CF52D1">
        <w:rPr>
          <w:lang w:val="ru-RU"/>
        </w:rPr>
        <w:t xml:space="preserve">, которые будут их радовать и станут поводом для гордости. </w:t>
      </w:r>
      <w:r w:rsidR="007F03E2">
        <w:rPr>
          <w:lang w:val="ru-RU"/>
        </w:rPr>
        <w:t>Одновременно, для наших партнеров – ритейлеров мы предлагаем новые эффективные возможности развития их бизнеса</w:t>
      </w:r>
      <w:r w:rsidR="00CF52D1" w:rsidRPr="00CF52D1">
        <w:rPr>
          <w:lang w:val="ru-RU"/>
        </w:rPr>
        <w:t>»</w:t>
      </w:r>
      <w:r>
        <w:rPr>
          <w:lang w:val="ru-RU"/>
        </w:rPr>
        <w:t xml:space="preserve">, - рассказывает </w:t>
      </w:r>
      <w:r w:rsidR="00CF52D1">
        <w:rPr>
          <w:b/>
          <w:lang w:val="ru-RU"/>
        </w:rPr>
        <w:t>Григорий Печерский, управл</w:t>
      </w:r>
      <w:r w:rsidRPr="009112A2">
        <w:rPr>
          <w:b/>
          <w:lang w:val="ru-RU"/>
        </w:rPr>
        <w:t xml:space="preserve">яющий партнер </w:t>
      </w:r>
      <w:r w:rsidRPr="009112A2">
        <w:rPr>
          <w:b/>
        </w:rPr>
        <w:t>ADG</w:t>
      </w:r>
      <w:r w:rsidRPr="009112A2">
        <w:rPr>
          <w:b/>
          <w:lang w:val="ru-RU"/>
        </w:rPr>
        <w:t xml:space="preserve"> </w:t>
      </w:r>
      <w:r w:rsidRPr="009112A2">
        <w:rPr>
          <w:b/>
        </w:rPr>
        <w:t>group</w:t>
      </w:r>
      <w:r w:rsidRPr="009112A2">
        <w:rPr>
          <w:lang w:val="ru-RU"/>
        </w:rPr>
        <w:t>.</w:t>
      </w:r>
      <w:r w:rsidRPr="00ED7A07">
        <w:rPr>
          <w:lang w:val="ru-RU"/>
        </w:rPr>
        <w:t xml:space="preserve"> </w:t>
      </w:r>
    </w:p>
    <w:p w14:paraId="39E2554D" w14:textId="77777777" w:rsidR="009112A2" w:rsidRDefault="009112A2" w:rsidP="00CF52D1">
      <w:pPr>
        <w:jc w:val="both"/>
        <w:rPr>
          <w:lang w:val="ru-RU"/>
        </w:rPr>
      </w:pPr>
    </w:p>
    <w:p w14:paraId="3AEF3933" w14:textId="68E9887B" w:rsidR="009112A2" w:rsidRDefault="009C0FC8" w:rsidP="00CF52D1">
      <w:pPr>
        <w:jc w:val="both"/>
        <w:rPr>
          <w:lang w:val="ru-RU"/>
        </w:rPr>
      </w:pPr>
      <w:r>
        <w:rPr>
          <w:lang w:val="ru-RU"/>
        </w:rPr>
        <w:t xml:space="preserve">В основе концепции проекта не только </w:t>
      </w:r>
      <w:r w:rsidRPr="009C0FC8">
        <w:rPr>
          <w:lang w:val="ru-RU"/>
        </w:rPr>
        <w:t>качественно</w:t>
      </w:r>
      <w:r>
        <w:rPr>
          <w:lang w:val="ru-RU"/>
        </w:rPr>
        <w:t>е развитие физического пространства</w:t>
      </w:r>
      <w:r w:rsidRPr="009C0FC8">
        <w:rPr>
          <w:lang w:val="ru-RU"/>
        </w:rPr>
        <w:t xml:space="preserve"> </w:t>
      </w:r>
      <w:r>
        <w:rPr>
          <w:lang w:val="ru-RU"/>
        </w:rPr>
        <w:t>будущих</w:t>
      </w:r>
      <w:r w:rsidRPr="009C0FC8">
        <w:rPr>
          <w:lang w:val="ru-RU"/>
        </w:rPr>
        <w:t xml:space="preserve"> районных центров, </w:t>
      </w:r>
      <w:r>
        <w:rPr>
          <w:lang w:val="ru-RU"/>
        </w:rPr>
        <w:t>но и усиление</w:t>
      </w:r>
      <w:r w:rsidRPr="009C0FC8">
        <w:rPr>
          <w:lang w:val="ru-RU"/>
        </w:rPr>
        <w:t xml:space="preserve"> его за счет построения дов</w:t>
      </w:r>
      <w:r>
        <w:rPr>
          <w:lang w:val="ru-RU"/>
        </w:rPr>
        <w:t>ерительных отношений с жителями</w:t>
      </w:r>
      <w:r w:rsidRPr="009C0FC8">
        <w:rPr>
          <w:lang w:val="ru-RU"/>
        </w:rPr>
        <w:t xml:space="preserve"> и использования онлайн возможностей. </w:t>
      </w:r>
      <w:r w:rsidR="009112A2" w:rsidRPr="009112A2">
        <w:rPr>
          <w:lang w:val="ru-RU"/>
        </w:rPr>
        <w:t>У нового продукта будет три измерения. Первое — это ф</w:t>
      </w:r>
      <w:bookmarkStart w:id="0" w:name="_GoBack"/>
      <w:bookmarkEnd w:id="0"/>
      <w:r w:rsidR="009112A2" w:rsidRPr="009112A2">
        <w:rPr>
          <w:lang w:val="ru-RU"/>
        </w:rPr>
        <w:t xml:space="preserve">изическое, то есть сами локации, здания с их архитектурой, прилегающая территория. Второе измерение — это взаимодействие с местным сообществом, выстраивание личных и долгосрочных отношений партнеров с посетителями. И последнее измерение — цифровое, которое просто невозможно игнорировать, существуя в современном быстроразвивающемся мире. </w:t>
      </w:r>
      <w:r w:rsidR="009112A2">
        <w:rPr>
          <w:lang w:val="ru-RU"/>
        </w:rPr>
        <w:t>В новых районных центрах,</w:t>
      </w:r>
      <w:r w:rsidR="009112A2" w:rsidRPr="009112A2">
        <w:rPr>
          <w:lang w:val="ru-RU"/>
        </w:rPr>
        <w:t xml:space="preserve"> с точки зрения наполнения</w:t>
      </w:r>
      <w:r w:rsidR="009112A2">
        <w:rPr>
          <w:lang w:val="ru-RU"/>
        </w:rPr>
        <w:t>,</w:t>
      </w:r>
      <w:r w:rsidR="009112A2" w:rsidRPr="009112A2">
        <w:rPr>
          <w:lang w:val="ru-RU"/>
        </w:rPr>
        <w:t xml:space="preserve"> досуговая функция так же важна, как и торговая. </w:t>
      </w:r>
    </w:p>
    <w:p w14:paraId="62D7843B" w14:textId="77777777" w:rsidR="00CF52D1" w:rsidRPr="009112A2" w:rsidRDefault="00CF52D1" w:rsidP="00CF52D1">
      <w:pPr>
        <w:jc w:val="both"/>
        <w:rPr>
          <w:lang w:val="ru-RU"/>
        </w:rPr>
      </w:pPr>
    </w:p>
    <w:p w14:paraId="00F8C652" w14:textId="76A8EB00" w:rsidR="009112A2" w:rsidRPr="009112A2" w:rsidRDefault="009112A2" w:rsidP="00CF52D1">
      <w:pPr>
        <w:jc w:val="both"/>
        <w:rPr>
          <w:lang w:val="ru-RU"/>
        </w:rPr>
      </w:pPr>
      <w:r w:rsidRPr="009112A2">
        <w:rPr>
          <w:lang w:val="ru-RU"/>
        </w:rPr>
        <w:t>«</w:t>
      </w:r>
      <w:r w:rsidR="00DB389F">
        <w:rPr>
          <w:lang w:val="ru-RU"/>
        </w:rPr>
        <w:t>Одним из наших приоритетов является повышение эффективности бизнеса наших партнеров. Наши исследования потребностей</w:t>
      </w:r>
      <w:r w:rsidR="00A8357B">
        <w:rPr>
          <w:lang w:val="ru-RU"/>
        </w:rPr>
        <w:t xml:space="preserve"> </w:t>
      </w:r>
      <w:r w:rsidR="002A280F" w:rsidRPr="009112A2">
        <w:rPr>
          <w:lang w:val="ru-RU"/>
        </w:rPr>
        <w:t>жителей поможет</w:t>
      </w:r>
      <w:r w:rsidR="003F7C98" w:rsidRPr="009112A2">
        <w:rPr>
          <w:lang w:val="ru-RU"/>
        </w:rPr>
        <w:t xml:space="preserve"> </w:t>
      </w:r>
      <w:r w:rsidR="007D7CAF" w:rsidRPr="009112A2">
        <w:rPr>
          <w:lang w:val="ru-RU"/>
        </w:rPr>
        <w:t xml:space="preserve">партнерам </w:t>
      </w:r>
      <w:r w:rsidR="003F7C98" w:rsidRPr="009112A2">
        <w:rPr>
          <w:lang w:val="ru-RU"/>
        </w:rPr>
        <w:t>сформировать набор самых востребованных товаров и услу</w:t>
      </w:r>
      <w:r w:rsidR="007D7CAF" w:rsidRPr="009112A2">
        <w:rPr>
          <w:lang w:val="ru-RU"/>
        </w:rPr>
        <w:t xml:space="preserve">г. </w:t>
      </w:r>
      <w:r w:rsidRPr="009112A2">
        <w:rPr>
          <w:lang w:val="ru-RU"/>
        </w:rPr>
        <w:t>А</w:t>
      </w:r>
      <w:r w:rsidR="006B302F">
        <w:rPr>
          <w:lang w:val="ru-RU"/>
        </w:rPr>
        <w:t xml:space="preserve"> максимально</w:t>
      </w:r>
      <w:r w:rsidRPr="009112A2">
        <w:rPr>
          <w:lang w:val="ru-RU"/>
        </w:rPr>
        <w:t xml:space="preserve"> </w:t>
      </w:r>
      <w:r w:rsidR="003F7C98" w:rsidRPr="009112A2">
        <w:rPr>
          <w:lang w:val="ru-RU"/>
        </w:rPr>
        <w:t>широкий  ассортимент можно будет предлагать аудитории всей сети районных центров - с помощью онлайн витрины и сети централи</w:t>
      </w:r>
      <w:r w:rsidRPr="009112A2">
        <w:rPr>
          <w:lang w:val="ru-RU"/>
        </w:rPr>
        <w:t xml:space="preserve">зованных пунктов выдачи заказов, - рассказывает </w:t>
      </w:r>
      <w:r w:rsidRPr="009112A2">
        <w:rPr>
          <w:b/>
          <w:lang w:val="ru-RU"/>
        </w:rPr>
        <w:t>Анна Образцова, коммерческий директор ADG group</w:t>
      </w:r>
      <w:r>
        <w:rPr>
          <w:b/>
          <w:lang w:val="ru-RU"/>
        </w:rPr>
        <w:t>.</w:t>
      </w:r>
      <w:r>
        <w:rPr>
          <w:lang w:val="ru-RU"/>
        </w:rPr>
        <w:t xml:space="preserve"> – </w:t>
      </w:r>
      <w:r w:rsidRPr="009112A2">
        <w:rPr>
          <w:lang w:val="ru-RU"/>
        </w:rPr>
        <w:lastRenderedPageBreak/>
        <w:t xml:space="preserve">Рассчитывая на долгосрочные и тесные отношения с жителями, при разработке программы лояльности мы сделали акцент на индивидуальный подход. Каждое наше сообщение должно обладать ценностью для каждого получателя, создавая еще один повод к нам прийти. Таргетировать свои предложения, адресуя их тем, кому это действительно нужно, наши партнеры </w:t>
      </w:r>
      <w:r w:rsidR="006B302F">
        <w:rPr>
          <w:lang w:val="ru-RU"/>
        </w:rPr>
        <w:t>с</w:t>
      </w:r>
      <w:r w:rsidRPr="009112A2">
        <w:rPr>
          <w:lang w:val="ru-RU"/>
        </w:rPr>
        <w:t>могут через  систему персональных комму</w:t>
      </w:r>
      <w:r>
        <w:rPr>
          <w:lang w:val="ru-RU"/>
        </w:rPr>
        <w:t xml:space="preserve">никаций». </w:t>
      </w:r>
    </w:p>
    <w:p w14:paraId="62DCE711" w14:textId="77777777" w:rsidR="003F7C98" w:rsidRPr="009112A2" w:rsidRDefault="003F7C98" w:rsidP="00CF52D1">
      <w:pPr>
        <w:jc w:val="both"/>
        <w:rPr>
          <w:lang w:val="ru-RU"/>
        </w:rPr>
      </w:pPr>
    </w:p>
    <w:p w14:paraId="4F99689E" w14:textId="244FE30C" w:rsidR="009112A2" w:rsidRPr="009112A2" w:rsidRDefault="009112A2" w:rsidP="00CF52D1">
      <w:pPr>
        <w:jc w:val="both"/>
        <w:rPr>
          <w:lang w:val="ru-RU"/>
        </w:rPr>
      </w:pPr>
      <w:r w:rsidRPr="009112A2">
        <w:rPr>
          <w:lang w:val="ru-RU"/>
        </w:rPr>
        <w:t xml:space="preserve">Общую концепцию и дизайн-код реконструкции разработало Лондонское бюро Amanda Levete Architects (ALA). </w:t>
      </w:r>
    </w:p>
    <w:p w14:paraId="4B4F5ADA" w14:textId="77777777" w:rsidR="009112A2" w:rsidRPr="009112A2" w:rsidRDefault="009112A2" w:rsidP="00CF52D1">
      <w:pPr>
        <w:jc w:val="both"/>
        <w:rPr>
          <w:lang w:val="ru-RU"/>
        </w:rPr>
      </w:pPr>
    </w:p>
    <w:p w14:paraId="3E5D34C9" w14:textId="77777777" w:rsidR="009112A2" w:rsidRPr="009112A2" w:rsidRDefault="009112A2" w:rsidP="00CF52D1">
      <w:pPr>
        <w:jc w:val="both"/>
        <w:rPr>
          <w:lang w:val="ru-RU"/>
        </w:rPr>
      </w:pPr>
      <w:r w:rsidRPr="009112A2">
        <w:rPr>
          <w:lang w:val="ru-RU"/>
        </w:rPr>
        <w:t>Здания, построенные почти полвека назад, реконструируют в соответствии с лучшими современными архитектурными практиками. В них создается безбарьерная среда, дизайн демонстрирует открытость городу и дружелюбное отношение к его жителям.</w:t>
      </w:r>
    </w:p>
    <w:p w14:paraId="18BEE9D3" w14:textId="77777777" w:rsidR="009112A2" w:rsidRPr="009112A2" w:rsidRDefault="009112A2" w:rsidP="00CF52D1">
      <w:pPr>
        <w:jc w:val="both"/>
        <w:rPr>
          <w:lang w:val="ru-RU"/>
        </w:rPr>
      </w:pPr>
    </w:p>
    <w:p w14:paraId="6F1CFF38" w14:textId="77777777" w:rsidR="009112A2" w:rsidRPr="009112A2" w:rsidRDefault="009112A2" w:rsidP="00CF52D1">
      <w:pPr>
        <w:jc w:val="both"/>
        <w:rPr>
          <w:lang w:val="ru-RU"/>
        </w:rPr>
      </w:pPr>
      <w:r w:rsidRPr="009112A2">
        <w:rPr>
          <w:lang w:val="ru-RU"/>
        </w:rPr>
        <w:t>Первые этажи станут прозрачными, чтобы у людей создавалось ощущение плавного перехода из внешнего пространства внутрь. С этой же целью покрытие пола и мощение на прилегающей территории будут похожи по цвету и фактуре.</w:t>
      </w:r>
    </w:p>
    <w:p w14:paraId="4677F0B1" w14:textId="77777777" w:rsidR="009112A2" w:rsidRPr="009112A2" w:rsidRDefault="009112A2" w:rsidP="00CF52D1">
      <w:pPr>
        <w:jc w:val="both"/>
        <w:rPr>
          <w:lang w:val="ru-RU"/>
        </w:rPr>
      </w:pPr>
    </w:p>
    <w:p w14:paraId="02599F21" w14:textId="77777777" w:rsidR="00ED7A07" w:rsidRDefault="009112A2" w:rsidP="00CF52D1">
      <w:pPr>
        <w:jc w:val="both"/>
        <w:rPr>
          <w:lang w:val="ru-RU"/>
        </w:rPr>
      </w:pPr>
      <w:r w:rsidRPr="009112A2">
        <w:rPr>
          <w:lang w:val="ru-RU"/>
        </w:rPr>
        <w:t>Фасады выполнят из высокотехнологичных, долговечных и экологически чистых материалов - керамических панелей, стекла и металла.  Объекты будут органично вписаны в окружающую застройку и при этом создавать я</w:t>
      </w:r>
      <w:r>
        <w:rPr>
          <w:lang w:val="ru-RU"/>
        </w:rPr>
        <w:t>ркий акцент в окружающей среде.</w:t>
      </w:r>
    </w:p>
    <w:p w14:paraId="433A6CE3" w14:textId="77777777" w:rsidR="00ED7A07" w:rsidRPr="00FD39C4" w:rsidRDefault="00ED7A07" w:rsidP="006F51E9">
      <w:pPr>
        <w:rPr>
          <w:rFonts w:asciiTheme="majorHAnsi" w:hAnsiTheme="majorHAnsi"/>
          <w:b/>
          <w:lang w:val="ru-RU"/>
        </w:rPr>
      </w:pPr>
    </w:p>
    <w:sectPr w:rsidR="00ED7A07" w:rsidRPr="00FD39C4" w:rsidSect="00026BD3">
      <w:head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8EDFF" w14:textId="77777777" w:rsidR="00DA4D6B" w:rsidRDefault="00DA4D6B" w:rsidP="00DB389F">
      <w:r>
        <w:separator/>
      </w:r>
    </w:p>
  </w:endnote>
  <w:endnote w:type="continuationSeparator" w:id="0">
    <w:p w14:paraId="5B787EAE" w14:textId="77777777" w:rsidR="00DA4D6B" w:rsidRDefault="00DA4D6B" w:rsidP="00DB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C3BCD" w14:textId="77777777" w:rsidR="00DA4D6B" w:rsidRDefault="00DA4D6B" w:rsidP="00DB389F">
      <w:r>
        <w:separator/>
      </w:r>
    </w:p>
  </w:footnote>
  <w:footnote w:type="continuationSeparator" w:id="0">
    <w:p w14:paraId="71C8E43B" w14:textId="77777777" w:rsidR="00DA4D6B" w:rsidRDefault="00DA4D6B" w:rsidP="00DB38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94D8D" w14:textId="7D0D6C31" w:rsidR="00DB389F" w:rsidRDefault="00DB389F" w:rsidP="00DB389F">
    <w:pPr>
      <w:pStyle w:val="ac"/>
      <w:jc w:val="right"/>
    </w:pPr>
    <w:r>
      <w:rPr>
        <w:lang w:val="ru-RU"/>
      </w:rPr>
      <w:drawing>
        <wp:inline distT="0" distB="0" distL="0" distR="0" wp14:anchorId="06FC8E03" wp14:editId="21E0C675">
          <wp:extent cx="1846655" cy="750498"/>
          <wp:effectExtent l="0" t="0" r="1270" b="0"/>
          <wp:docPr id="9" name="Рисунок 9" descr="Картинки по запросу adg gr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Картинки по запросу adg gro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393" cy="75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7315A"/>
    <w:multiLevelType w:val="hybridMultilevel"/>
    <w:tmpl w:val="5E30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2641B"/>
    <w:multiLevelType w:val="hybridMultilevel"/>
    <w:tmpl w:val="38AA3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75"/>
    <w:rsid w:val="00026BD3"/>
    <w:rsid w:val="000D673F"/>
    <w:rsid w:val="001400F1"/>
    <w:rsid w:val="001D3E76"/>
    <w:rsid w:val="002A280F"/>
    <w:rsid w:val="002E093D"/>
    <w:rsid w:val="00313D61"/>
    <w:rsid w:val="0032481D"/>
    <w:rsid w:val="00332E15"/>
    <w:rsid w:val="003B76FF"/>
    <w:rsid w:val="003C4875"/>
    <w:rsid w:val="003D4CD1"/>
    <w:rsid w:val="003F7C98"/>
    <w:rsid w:val="00407778"/>
    <w:rsid w:val="00444424"/>
    <w:rsid w:val="00466D16"/>
    <w:rsid w:val="0048650E"/>
    <w:rsid w:val="00490344"/>
    <w:rsid w:val="004B608B"/>
    <w:rsid w:val="004F4F88"/>
    <w:rsid w:val="00564090"/>
    <w:rsid w:val="005E16E1"/>
    <w:rsid w:val="00633BFA"/>
    <w:rsid w:val="00644805"/>
    <w:rsid w:val="0066134D"/>
    <w:rsid w:val="00675F75"/>
    <w:rsid w:val="006B302F"/>
    <w:rsid w:val="006C7506"/>
    <w:rsid w:val="006F51E9"/>
    <w:rsid w:val="00713F49"/>
    <w:rsid w:val="00725845"/>
    <w:rsid w:val="00734636"/>
    <w:rsid w:val="00753940"/>
    <w:rsid w:val="00761AC7"/>
    <w:rsid w:val="00796B8E"/>
    <w:rsid w:val="007A03B8"/>
    <w:rsid w:val="007D7CAF"/>
    <w:rsid w:val="007F03E2"/>
    <w:rsid w:val="00816964"/>
    <w:rsid w:val="008171A9"/>
    <w:rsid w:val="008B6A8D"/>
    <w:rsid w:val="008D2113"/>
    <w:rsid w:val="008F57DA"/>
    <w:rsid w:val="009112A2"/>
    <w:rsid w:val="009167CA"/>
    <w:rsid w:val="00975BDD"/>
    <w:rsid w:val="009C0FC8"/>
    <w:rsid w:val="009E6991"/>
    <w:rsid w:val="00A330F7"/>
    <w:rsid w:val="00A464A4"/>
    <w:rsid w:val="00A475C4"/>
    <w:rsid w:val="00A8357B"/>
    <w:rsid w:val="00A92694"/>
    <w:rsid w:val="00AB62D3"/>
    <w:rsid w:val="00AC0E11"/>
    <w:rsid w:val="00B12ABE"/>
    <w:rsid w:val="00C000FC"/>
    <w:rsid w:val="00C8020C"/>
    <w:rsid w:val="00CB14CA"/>
    <w:rsid w:val="00CF3478"/>
    <w:rsid w:val="00CF52D1"/>
    <w:rsid w:val="00DA4D6B"/>
    <w:rsid w:val="00DB389F"/>
    <w:rsid w:val="00E330BF"/>
    <w:rsid w:val="00ED7A07"/>
    <w:rsid w:val="00F779FA"/>
    <w:rsid w:val="00FC19A4"/>
    <w:rsid w:val="00FD39C4"/>
    <w:rsid w:val="00FD4EC0"/>
    <w:rsid w:val="00FF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9BB15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34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134D"/>
    <w:rPr>
      <w:rFonts w:ascii="Segoe UI" w:hAnsi="Segoe UI" w:cs="Segoe UI"/>
      <w:noProof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ED7A07"/>
    <w:pPr>
      <w:spacing w:line="276" w:lineRule="auto"/>
      <w:ind w:left="720"/>
      <w:contextualSpacing/>
    </w:pPr>
    <w:rPr>
      <w:rFonts w:ascii="Arial" w:eastAsia="Arial" w:hAnsi="Arial" w:cs="Arial"/>
      <w:noProof w:val="0"/>
      <w:color w:val="000000"/>
      <w:sz w:val="22"/>
      <w:szCs w:val="22"/>
      <w:lang w:val="ru-RU"/>
    </w:rPr>
  </w:style>
  <w:style w:type="paragraph" w:customStyle="1" w:styleId="a6">
    <w:name w:val="Текстовый блок"/>
    <w:rsid w:val="009112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styleId="a7">
    <w:name w:val="annotation reference"/>
    <w:basedOn w:val="a0"/>
    <w:uiPriority w:val="99"/>
    <w:semiHidden/>
    <w:unhideWhenUsed/>
    <w:rsid w:val="007F03E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03E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F03E2"/>
    <w:rPr>
      <w:noProof/>
      <w:sz w:val="20"/>
      <w:szCs w:val="20"/>
      <w:lang w:val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03E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03E2"/>
    <w:rPr>
      <w:b/>
      <w:bCs/>
      <w:noProof/>
      <w:sz w:val="20"/>
      <w:szCs w:val="20"/>
      <w:lang w:val="en-US"/>
    </w:rPr>
  </w:style>
  <w:style w:type="paragraph" w:styleId="ac">
    <w:name w:val="header"/>
    <w:basedOn w:val="a"/>
    <w:link w:val="ad"/>
    <w:uiPriority w:val="99"/>
    <w:unhideWhenUsed/>
    <w:rsid w:val="00DB389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B389F"/>
    <w:rPr>
      <w:noProof/>
      <w:lang w:val="en-US"/>
    </w:rPr>
  </w:style>
  <w:style w:type="paragraph" w:styleId="ae">
    <w:name w:val="footer"/>
    <w:basedOn w:val="a"/>
    <w:link w:val="af"/>
    <w:uiPriority w:val="99"/>
    <w:unhideWhenUsed/>
    <w:rsid w:val="00DB389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B389F"/>
    <w:rPr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5E88B-9C64-EC46-B210-70123D96E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2993</Characters>
  <Application>Microsoft Macintosh Word</Application>
  <DocSecurity>0</DocSecurity>
  <Lines>110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OGV</Company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 Kovaleva</dc:creator>
  <cp:lastModifiedBy>Яна Козлова</cp:lastModifiedBy>
  <cp:revision>2</cp:revision>
  <cp:lastPrinted>2017-04-14T11:58:00Z</cp:lastPrinted>
  <dcterms:created xsi:type="dcterms:W3CDTF">2017-04-25T10:48:00Z</dcterms:created>
  <dcterms:modified xsi:type="dcterms:W3CDTF">2017-04-25T10:48:00Z</dcterms:modified>
</cp:coreProperties>
</file>