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E" w:rsidRPr="009956DC" w:rsidRDefault="00FD5894" w:rsidP="00DA7FF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Покупателям новостроек в Крыму доступно порядка 10 тысяч лотов</w:t>
      </w:r>
    </w:p>
    <w:p w:rsidR="00DA7FFE" w:rsidRPr="009956DC" w:rsidRDefault="00DA7FFE" w:rsidP="00DA7FFE">
      <w:pPr>
        <w:rPr>
          <w:rFonts w:ascii="Times New Roman" w:hAnsi="Times New Roman"/>
          <w:bCs/>
          <w:i/>
          <w:sz w:val="24"/>
          <w:szCs w:val="24"/>
        </w:rPr>
      </w:pPr>
      <w:r w:rsidRPr="009956DC">
        <w:rPr>
          <w:rFonts w:ascii="Times New Roman" w:hAnsi="Times New Roman"/>
          <w:bCs/>
          <w:i/>
          <w:sz w:val="24"/>
          <w:szCs w:val="24"/>
        </w:rPr>
        <w:t xml:space="preserve">Восстановится ли рынок </w:t>
      </w:r>
      <w:r>
        <w:rPr>
          <w:rFonts w:ascii="Times New Roman" w:hAnsi="Times New Roman"/>
          <w:bCs/>
          <w:i/>
          <w:sz w:val="24"/>
          <w:szCs w:val="24"/>
        </w:rPr>
        <w:t xml:space="preserve">недвижимости </w:t>
      </w:r>
      <w:r w:rsidRPr="009956DC">
        <w:rPr>
          <w:rFonts w:ascii="Times New Roman" w:hAnsi="Times New Roman"/>
          <w:bCs/>
          <w:i/>
          <w:sz w:val="24"/>
          <w:szCs w:val="24"/>
        </w:rPr>
        <w:t xml:space="preserve">Крымского полуострова и как быстро это произойдет, расскажет глава совета директоров «БЕСТ-Новострой» </w:t>
      </w:r>
      <w:r>
        <w:rPr>
          <w:rFonts w:ascii="Times New Roman" w:hAnsi="Times New Roman"/>
          <w:bCs/>
          <w:i/>
          <w:sz w:val="24"/>
          <w:szCs w:val="24"/>
        </w:rPr>
        <w:t xml:space="preserve">Ирина Доброхотова </w:t>
      </w:r>
      <w:r w:rsidRPr="009956DC">
        <w:rPr>
          <w:rFonts w:ascii="Times New Roman" w:hAnsi="Times New Roman"/>
          <w:bCs/>
          <w:i/>
          <w:sz w:val="24"/>
          <w:szCs w:val="24"/>
        </w:rPr>
        <w:t xml:space="preserve">в рамках Ялтинского международного </w:t>
      </w:r>
      <w:r>
        <w:rPr>
          <w:rFonts w:ascii="Times New Roman" w:hAnsi="Times New Roman"/>
          <w:bCs/>
          <w:i/>
          <w:sz w:val="24"/>
          <w:szCs w:val="24"/>
        </w:rPr>
        <w:t xml:space="preserve">экономического </w:t>
      </w:r>
      <w:r w:rsidRPr="009956DC">
        <w:rPr>
          <w:rFonts w:ascii="Times New Roman" w:hAnsi="Times New Roman"/>
          <w:bCs/>
          <w:i/>
          <w:sz w:val="24"/>
          <w:szCs w:val="24"/>
        </w:rPr>
        <w:t>форума, который начнет свою работу 20 апреля.</w:t>
      </w:r>
    </w:p>
    <w:p w:rsidR="00DA7FFE" w:rsidRDefault="00AD6F93" w:rsidP="00DA7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После воссоединения с Россией </w:t>
      </w:r>
      <w:r w:rsidRPr="00057350">
        <w:rPr>
          <w:rFonts w:ascii="Times New Roman" w:hAnsi="Times New Roman"/>
          <w:b/>
          <w:bCs/>
          <w:sz w:val="24"/>
          <w:szCs w:val="24"/>
        </w:rPr>
        <w:t>объемы ввода нового жилья на Крымском полуострове упали в 3,4 раза.</w:t>
      </w:r>
      <w:r>
        <w:rPr>
          <w:rFonts w:ascii="Times New Roman" w:hAnsi="Times New Roman"/>
          <w:bCs/>
          <w:sz w:val="24"/>
          <w:szCs w:val="24"/>
        </w:rPr>
        <w:t xml:space="preserve"> Причем снижение объемов ввода продолжалось в</w:t>
      </w:r>
      <w:r w:rsidR="00DA7FFE" w:rsidRPr="009956DC">
        <w:rPr>
          <w:rFonts w:ascii="Times New Roman" w:hAnsi="Times New Roman"/>
          <w:bCs/>
          <w:sz w:val="24"/>
          <w:szCs w:val="24"/>
        </w:rPr>
        <w:t xml:space="preserve"> течение трех лет</w:t>
      </w:r>
      <w:r>
        <w:rPr>
          <w:rFonts w:ascii="Times New Roman" w:hAnsi="Times New Roman"/>
          <w:bCs/>
          <w:sz w:val="24"/>
          <w:szCs w:val="24"/>
        </w:rPr>
        <w:t xml:space="preserve"> значите</w:t>
      </w:r>
      <w:r w:rsidR="00DA7FFE" w:rsidRPr="009956DC">
        <w:rPr>
          <w:rFonts w:ascii="Times New Roman" w:hAnsi="Times New Roman"/>
          <w:sz w:val="24"/>
          <w:szCs w:val="24"/>
        </w:rPr>
        <w:t>льными темпами</w:t>
      </w:r>
      <w:r w:rsidR="00DA7FFE">
        <w:rPr>
          <w:rFonts w:ascii="Times New Roman" w:hAnsi="Times New Roman"/>
          <w:sz w:val="24"/>
          <w:szCs w:val="24"/>
        </w:rPr>
        <w:t xml:space="preserve">. </w:t>
      </w:r>
      <w:r w:rsidR="00670D4A">
        <w:rPr>
          <w:rFonts w:ascii="Times New Roman" w:hAnsi="Times New Roman"/>
          <w:sz w:val="24"/>
          <w:szCs w:val="24"/>
        </w:rPr>
        <w:t>В</w:t>
      </w:r>
      <w:r w:rsidR="00DA7FFE" w:rsidRPr="009956DC">
        <w:rPr>
          <w:rFonts w:ascii="Times New Roman" w:hAnsi="Times New Roman"/>
          <w:sz w:val="24"/>
          <w:szCs w:val="24"/>
        </w:rPr>
        <w:t xml:space="preserve"> 2013 г</w:t>
      </w:r>
      <w:r w:rsidR="00DA7FFE">
        <w:rPr>
          <w:rFonts w:ascii="Times New Roman" w:hAnsi="Times New Roman"/>
          <w:sz w:val="24"/>
          <w:szCs w:val="24"/>
        </w:rPr>
        <w:t xml:space="preserve">оду </w:t>
      </w:r>
      <w:r w:rsidR="00670D4A">
        <w:rPr>
          <w:rFonts w:ascii="Times New Roman" w:hAnsi="Times New Roman"/>
          <w:sz w:val="24"/>
          <w:szCs w:val="24"/>
        </w:rPr>
        <w:t>в</w:t>
      </w:r>
      <w:r w:rsidR="00DA7FFE">
        <w:rPr>
          <w:rFonts w:ascii="Times New Roman" w:hAnsi="Times New Roman"/>
          <w:sz w:val="24"/>
          <w:szCs w:val="24"/>
        </w:rPr>
        <w:t xml:space="preserve"> Крым</w:t>
      </w:r>
      <w:r w:rsidR="00670D4A">
        <w:rPr>
          <w:rFonts w:ascii="Times New Roman" w:hAnsi="Times New Roman"/>
          <w:sz w:val="24"/>
          <w:szCs w:val="24"/>
        </w:rPr>
        <w:t xml:space="preserve">у было введено </w:t>
      </w:r>
      <w:r w:rsidR="00DA7FFE">
        <w:rPr>
          <w:rFonts w:ascii="Times New Roman" w:hAnsi="Times New Roman"/>
          <w:sz w:val="24"/>
          <w:szCs w:val="24"/>
        </w:rPr>
        <w:t>около миллиона кв. м (</w:t>
      </w:r>
      <w:r w:rsidR="00DA7FFE" w:rsidRPr="009956DC">
        <w:rPr>
          <w:rFonts w:ascii="Times New Roman" w:hAnsi="Times New Roman"/>
          <w:sz w:val="24"/>
          <w:szCs w:val="24"/>
        </w:rPr>
        <w:t>963,8 тыс. кв. м</w:t>
      </w:r>
      <w:r w:rsidR="00DA7FFE">
        <w:rPr>
          <w:rFonts w:ascii="Times New Roman" w:hAnsi="Times New Roman"/>
          <w:sz w:val="24"/>
          <w:szCs w:val="24"/>
        </w:rPr>
        <w:t>). По итогам 2014 года (Крым вошел в состав РФ в марте того года)</w:t>
      </w:r>
      <w:r w:rsidR="00670D4A">
        <w:rPr>
          <w:rFonts w:ascii="Times New Roman" w:hAnsi="Times New Roman"/>
          <w:sz w:val="24"/>
          <w:szCs w:val="24"/>
        </w:rPr>
        <w:t xml:space="preserve"> </w:t>
      </w:r>
      <w:r w:rsidR="00057350">
        <w:rPr>
          <w:rFonts w:ascii="Times New Roman" w:hAnsi="Times New Roman"/>
          <w:sz w:val="24"/>
          <w:szCs w:val="24"/>
        </w:rPr>
        <w:t>данный</w:t>
      </w:r>
      <w:r w:rsidR="00670D4A">
        <w:rPr>
          <w:rFonts w:ascii="Times New Roman" w:hAnsi="Times New Roman"/>
          <w:sz w:val="24"/>
          <w:szCs w:val="24"/>
        </w:rPr>
        <w:t xml:space="preserve"> показатель составлял </w:t>
      </w:r>
      <w:r w:rsidR="00DA7FFE">
        <w:rPr>
          <w:rFonts w:ascii="Times New Roman" w:hAnsi="Times New Roman"/>
          <w:sz w:val="24"/>
          <w:szCs w:val="24"/>
        </w:rPr>
        <w:t xml:space="preserve">уже 634,2 тыс. кв. м, а под конец 2015 </w:t>
      </w:r>
      <w:r w:rsidR="00670D4A">
        <w:rPr>
          <w:rFonts w:ascii="Times New Roman" w:hAnsi="Times New Roman"/>
          <w:sz w:val="24"/>
          <w:szCs w:val="24"/>
        </w:rPr>
        <w:t>-</w:t>
      </w:r>
      <w:r w:rsidR="00DA7FFE">
        <w:rPr>
          <w:rFonts w:ascii="Times New Roman" w:hAnsi="Times New Roman"/>
          <w:sz w:val="24"/>
          <w:szCs w:val="24"/>
        </w:rPr>
        <w:t xml:space="preserve"> всего 250 тыс. </w:t>
      </w:r>
      <w:r w:rsidR="00670D4A">
        <w:rPr>
          <w:rFonts w:ascii="Times New Roman" w:hAnsi="Times New Roman"/>
          <w:sz w:val="24"/>
          <w:szCs w:val="24"/>
        </w:rPr>
        <w:t>кв. м.</w:t>
      </w:r>
    </w:p>
    <w:p w:rsidR="00DA7FFE" w:rsidRDefault="00AD6F93" w:rsidP="00DA7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причина сокращения объемов ввода заключалась в адаптации</w:t>
      </w:r>
      <w:r w:rsidR="00DA7FFE">
        <w:rPr>
          <w:rFonts w:ascii="Times New Roman" w:hAnsi="Times New Roman"/>
          <w:sz w:val="24"/>
          <w:szCs w:val="24"/>
        </w:rPr>
        <w:t xml:space="preserve"> </w:t>
      </w:r>
      <w:r w:rsidR="00DA7FFE" w:rsidRPr="009956DC">
        <w:rPr>
          <w:rFonts w:ascii="Times New Roman" w:hAnsi="Times New Roman"/>
          <w:sz w:val="24"/>
          <w:szCs w:val="24"/>
        </w:rPr>
        <w:t xml:space="preserve">рынка недвижимости Крыма к экономическим и правовым реалиям Российской Федерации. </w:t>
      </w:r>
    </w:p>
    <w:p w:rsidR="00DA7FFE" w:rsidRPr="00D00368" w:rsidRDefault="00DA7FFE" w:rsidP="00DA7F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956DC">
        <w:rPr>
          <w:rFonts w:ascii="Times New Roman" w:hAnsi="Times New Roman"/>
          <w:sz w:val="24"/>
          <w:szCs w:val="24"/>
        </w:rPr>
        <w:t>Застройщики столкнулись с проблемой переоформления разрешительной документации на строительство по стандартам РФ</w:t>
      </w:r>
      <w:r>
        <w:rPr>
          <w:rFonts w:ascii="Times New Roman" w:hAnsi="Times New Roman"/>
          <w:sz w:val="24"/>
          <w:szCs w:val="24"/>
        </w:rPr>
        <w:t xml:space="preserve">, в результате чего были сдвинуты </w:t>
      </w:r>
      <w:r w:rsidRPr="009956DC">
        <w:rPr>
          <w:rFonts w:ascii="Times New Roman" w:hAnsi="Times New Roman"/>
          <w:sz w:val="24"/>
          <w:szCs w:val="24"/>
        </w:rPr>
        <w:t>сроки сдачи ряда объектов</w:t>
      </w:r>
      <w:r>
        <w:rPr>
          <w:rFonts w:ascii="Times New Roman" w:hAnsi="Times New Roman"/>
          <w:sz w:val="24"/>
          <w:szCs w:val="24"/>
        </w:rPr>
        <w:t>, что п</w:t>
      </w:r>
      <w:r w:rsidRPr="009956DC">
        <w:rPr>
          <w:rFonts w:ascii="Times New Roman" w:hAnsi="Times New Roman"/>
          <w:sz w:val="24"/>
          <w:szCs w:val="24"/>
        </w:rPr>
        <w:t>ринесло дополнительные убытки инвесторам. Также в ряде случаев наблюдались перебои с поставками стройматериалов и сложности с подведением коммуникаций.</w:t>
      </w:r>
      <w:r>
        <w:rPr>
          <w:rFonts w:ascii="Times New Roman" w:hAnsi="Times New Roman"/>
          <w:sz w:val="24"/>
          <w:szCs w:val="24"/>
        </w:rPr>
        <w:t xml:space="preserve"> Кроме того, после ревизии ряда проектов и документации на них, строительство значительного количества объектов было приостановлено, а по части из них вынесено решение о сносе», </w:t>
      </w:r>
      <w:r w:rsidR="00F755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поясняет </w:t>
      </w:r>
      <w:r w:rsidRPr="00D00368">
        <w:rPr>
          <w:rFonts w:ascii="Times New Roman" w:hAnsi="Times New Roman"/>
          <w:b/>
          <w:sz w:val="24"/>
          <w:szCs w:val="24"/>
        </w:rPr>
        <w:t>Ирина Доброхотова, председатель совета директоров «БЕСТ-Новострой».</w:t>
      </w:r>
    </w:p>
    <w:p w:rsidR="00DA7FFE" w:rsidRDefault="00DA7FFE" w:rsidP="00DA7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Падение объемов </w:t>
      </w:r>
      <w:r w:rsidR="00670D4A">
        <w:rPr>
          <w:rFonts w:ascii="Times New Roman" w:hAnsi="Times New Roman"/>
          <w:sz w:val="24"/>
          <w:szCs w:val="24"/>
        </w:rPr>
        <w:t xml:space="preserve">ввода </w:t>
      </w:r>
      <w:r>
        <w:rPr>
          <w:rFonts w:ascii="Times New Roman" w:hAnsi="Times New Roman"/>
          <w:sz w:val="24"/>
          <w:szCs w:val="24"/>
        </w:rPr>
        <w:t xml:space="preserve">продолжилось и в первые </w:t>
      </w:r>
      <w:r w:rsidR="005C4C98">
        <w:rPr>
          <w:rFonts w:ascii="Times New Roman" w:hAnsi="Times New Roman"/>
          <w:sz w:val="24"/>
          <w:szCs w:val="24"/>
        </w:rPr>
        <w:t>месяцы 2016-го (</w:t>
      </w:r>
      <w:r w:rsidR="00670D4A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96 тыс. кв. м</w:t>
      </w:r>
      <w:r w:rsidR="005C4C98">
        <w:rPr>
          <w:rFonts w:ascii="Times New Roman" w:hAnsi="Times New Roman"/>
          <w:sz w:val="24"/>
          <w:szCs w:val="24"/>
        </w:rPr>
        <w:t xml:space="preserve"> по итогам первого квартала), но затем </w:t>
      </w:r>
      <w:r>
        <w:rPr>
          <w:rFonts w:ascii="Times New Roman" w:hAnsi="Times New Roman"/>
          <w:sz w:val="24"/>
          <w:szCs w:val="24"/>
        </w:rPr>
        <w:t xml:space="preserve">начался обратный процесс, и </w:t>
      </w:r>
      <w:r w:rsidR="005C4C98">
        <w:rPr>
          <w:rFonts w:ascii="Times New Roman" w:hAnsi="Times New Roman"/>
          <w:sz w:val="24"/>
          <w:szCs w:val="24"/>
        </w:rPr>
        <w:t>к концу года этот показатель увеличился до 285 тыс. кв. м.</w:t>
      </w:r>
    </w:p>
    <w:p w:rsidR="00DA7FFE" w:rsidRDefault="00DA7FFE" w:rsidP="00DA7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среднем, </w:t>
      </w:r>
      <w:r w:rsidR="00670D4A">
        <w:rPr>
          <w:rFonts w:ascii="Times New Roman" w:hAnsi="Times New Roman"/>
          <w:sz w:val="24"/>
          <w:szCs w:val="24"/>
        </w:rPr>
        <w:t xml:space="preserve">ежеквартальный </w:t>
      </w:r>
      <w:r w:rsidR="00F75544">
        <w:rPr>
          <w:rFonts w:ascii="Times New Roman" w:hAnsi="Times New Roman"/>
          <w:sz w:val="24"/>
          <w:szCs w:val="24"/>
        </w:rPr>
        <w:t>объем</w:t>
      </w:r>
      <w:r w:rsidRPr="00D00368">
        <w:rPr>
          <w:rFonts w:ascii="Times New Roman" w:hAnsi="Times New Roman"/>
          <w:sz w:val="24"/>
          <w:szCs w:val="24"/>
        </w:rPr>
        <w:t xml:space="preserve"> предложения </w:t>
      </w:r>
      <w:r w:rsidR="005C4C98">
        <w:rPr>
          <w:rFonts w:ascii="Times New Roman" w:hAnsi="Times New Roman"/>
          <w:sz w:val="24"/>
          <w:szCs w:val="24"/>
        </w:rPr>
        <w:t xml:space="preserve">на рынке новостроек Крыма </w:t>
      </w:r>
      <w:r w:rsidR="00F75544">
        <w:rPr>
          <w:rFonts w:ascii="Times New Roman" w:hAnsi="Times New Roman"/>
          <w:sz w:val="24"/>
          <w:szCs w:val="24"/>
        </w:rPr>
        <w:t>сохраняется на уровне</w:t>
      </w:r>
      <w:r w:rsidRPr="00D00368">
        <w:rPr>
          <w:rFonts w:ascii="Times New Roman" w:hAnsi="Times New Roman"/>
          <w:sz w:val="24"/>
          <w:szCs w:val="24"/>
        </w:rPr>
        <w:t xml:space="preserve"> 10 тыс. лотов</w:t>
      </w:r>
      <w:r>
        <w:rPr>
          <w:rFonts w:ascii="Times New Roman" w:hAnsi="Times New Roman"/>
          <w:sz w:val="24"/>
          <w:szCs w:val="24"/>
        </w:rPr>
        <w:t xml:space="preserve">, его </w:t>
      </w:r>
      <w:r w:rsidRPr="00D00368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 xml:space="preserve">ая доля </w:t>
      </w:r>
      <w:r w:rsidRPr="00D00368">
        <w:rPr>
          <w:rFonts w:ascii="Times New Roman" w:hAnsi="Times New Roman"/>
          <w:sz w:val="24"/>
          <w:szCs w:val="24"/>
        </w:rPr>
        <w:t>сосредоточен</w:t>
      </w:r>
      <w:r>
        <w:rPr>
          <w:rFonts w:ascii="Times New Roman" w:hAnsi="Times New Roman"/>
          <w:sz w:val="24"/>
          <w:szCs w:val="24"/>
        </w:rPr>
        <w:t>а</w:t>
      </w:r>
      <w:r w:rsidRPr="00D00368">
        <w:rPr>
          <w:rFonts w:ascii="Times New Roman" w:hAnsi="Times New Roman"/>
          <w:sz w:val="24"/>
          <w:szCs w:val="24"/>
        </w:rPr>
        <w:t xml:space="preserve"> в крупных городах и на южном побережье. </w:t>
      </w:r>
      <w:r w:rsidR="00AD6F93">
        <w:rPr>
          <w:rFonts w:ascii="Times New Roman" w:hAnsi="Times New Roman"/>
          <w:sz w:val="24"/>
          <w:szCs w:val="24"/>
        </w:rPr>
        <w:t>При этом</w:t>
      </w:r>
      <w:r>
        <w:rPr>
          <w:rFonts w:ascii="Times New Roman" w:hAnsi="Times New Roman"/>
          <w:sz w:val="24"/>
          <w:szCs w:val="24"/>
        </w:rPr>
        <w:t xml:space="preserve"> спрос не</w:t>
      </w:r>
      <w:r w:rsidR="00AD6F93">
        <w:rPr>
          <w:rFonts w:ascii="Times New Roman" w:hAnsi="Times New Roman"/>
          <w:sz w:val="24"/>
          <w:szCs w:val="24"/>
        </w:rPr>
        <w:t>льзя назвать стабильным</w:t>
      </w:r>
      <w:r w:rsidR="00670D4A">
        <w:rPr>
          <w:rFonts w:ascii="Times New Roman" w:hAnsi="Times New Roman"/>
          <w:sz w:val="24"/>
          <w:szCs w:val="24"/>
        </w:rPr>
        <w:t>,</w:t>
      </w:r>
      <w:r w:rsidR="00AD6F9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распределяется </w:t>
      </w:r>
      <w:r w:rsidR="00AD6F93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неравномерно </w:t>
      </w:r>
      <w:r w:rsidR="00F755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CC58FB">
        <w:rPr>
          <w:rFonts w:ascii="Times New Roman" w:hAnsi="Times New Roman"/>
          <w:sz w:val="24"/>
          <w:szCs w:val="24"/>
        </w:rPr>
        <w:t>а рынке наблюдаются как очень низкие темпы продаж (порядка 1-2 квартиры в месяц), так и более высокие (</w:t>
      </w:r>
      <w:r>
        <w:rPr>
          <w:rFonts w:ascii="Times New Roman" w:hAnsi="Times New Roman"/>
          <w:sz w:val="24"/>
          <w:szCs w:val="24"/>
        </w:rPr>
        <w:t>свыше</w:t>
      </w:r>
      <w:r w:rsidRPr="00CC58FB">
        <w:rPr>
          <w:rFonts w:ascii="Times New Roman" w:hAnsi="Times New Roman"/>
          <w:sz w:val="24"/>
          <w:szCs w:val="24"/>
        </w:rPr>
        <w:t xml:space="preserve"> 20 квартир в месяц).  </w:t>
      </w:r>
    </w:p>
    <w:p w:rsidR="00DA7FFE" w:rsidRDefault="00DA7FFE" w:rsidP="00DA7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оценкам «БЕСТ-Новострой», т</w:t>
      </w:r>
      <w:r w:rsidRPr="00CC58FB">
        <w:rPr>
          <w:rFonts w:ascii="Times New Roman" w:hAnsi="Times New Roman"/>
          <w:sz w:val="24"/>
          <w:szCs w:val="24"/>
        </w:rPr>
        <w:t>акая разница обусловлен</w:t>
      </w:r>
      <w:r>
        <w:rPr>
          <w:rFonts w:ascii="Times New Roman" w:hAnsi="Times New Roman"/>
          <w:sz w:val="24"/>
          <w:szCs w:val="24"/>
        </w:rPr>
        <w:t>а</w:t>
      </w:r>
      <w:r w:rsidRPr="00CC58FB">
        <w:rPr>
          <w:rFonts w:ascii="Times New Roman" w:hAnsi="Times New Roman"/>
          <w:sz w:val="24"/>
          <w:szCs w:val="24"/>
        </w:rPr>
        <w:t xml:space="preserve"> многими факторами, в том числе ценой, стратегией продаж, классом и местоположением объекта, его стадией и темпами строительства, правильно оформленными юридическим документами и т.д.</w:t>
      </w:r>
    </w:p>
    <w:p w:rsidR="00DA7FFE" w:rsidRDefault="00670D4A" w:rsidP="00DA7F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</w:t>
      </w:r>
      <w:r w:rsidR="00DA7FFE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="00DA7FFE">
        <w:rPr>
          <w:rFonts w:ascii="Times New Roman" w:hAnsi="Times New Roman"/>
          <w:sz w:val="24"/>
          <w:szCs w:val="24"/>
        </w:rPr>
        <w:t xml:space="preserve"> крымского рынка недвижимости </w:t>
      </w:r>
      <w:r>
        <w:rPr>
          <w:rFonts w:ascii="Times New Roman" w:hAnsi="Times New Roman"/>
          <w:sz w:val="24"/>
          <w:szCs w:val="24"/>
        </w:rPr>
        <w:t>влияет</w:t>
      </w:r>
      <w:r w:rsidR="00DA7FFE">
        <w:rPr>
          <w:rFonts w:ascii="Times New Roman" w:hAnsi="Times New Roman"/>
          <w:sz w:val="24"/>
          <w:szCs w:val="24"/>
        </w:rPr>
        <w:t xml:space="preserve"> ряд негативных факторов, включая пролонгацию санкций, </w:t>
      </w:r>
      <w:r w:rsidR="00DA7FFE" w:rsidRPr="00CC58FB">
        <w:rPr>
          <w:rFonts w:ascii="Times New Roman" w:hAnsi="Times New Roman"/>
          <w:sz w:val="24"/>
          <w:szCs w:val="24"/>
        </w:rPr>
        <w:t>отсутствие международных компаний в различных секторах</w:t>
      </w:r>
      <w:r>
        <w:rPr>
          <w:rFonts w:ascii="Times New Roman" w:hAnsi="Times New Roman"/>
          <w:sz w:val="24"/>
          <w:szCs w:val="24"/>
        </w:rPr>
        <w:t xml:space="preserve">, недостаточно </w:t>
      </w:r>
      <w:r w:rsidR="00DA7FFE">
        <w:rPr>
          <w:rFonts w:ascii="Times New Roman" w:hAnsi="Times New Roman"/>
          <w:sz w:val="24"/>
          <w:szCs w:val="24"/>
        </w:rPr>
        <w:t xml:space="preserve">развитый рынок ипотечного кредитования, отсутствие у </w:t>
      </w:r>
      <w:r>
        <w:rPr>
          <w:rFonts w:ascii="Times New Roman" w:hAnsi="Times New Roman"/>
          <w:sz w:val="24"/>
          <w:szCs w:val="24"/>
        </w:rPr>
        <w:t xml:space="preserve">некоторых </w:t>
      </w:r>
      <w:r w:rsidR="00DA7FFE">
        <w:rPr>
          <w:rFonts w:ascii="Times New Roman" w:hAnsi="Times New Roman"/>
          <w:sz w:val="24"/>
          <w:szCs w:val="24"/>
        </w:rPr>
        <w:t xml:space="preserve">застройщиков </w:t>
      </w:r>
      <w:r w:rsidR="00DA7FFE" w:rsidRPr="00CC58FB">
        <w:rPr>
          <w:rFonts w:ascii="Times New Roman" w:hAnsi="Times New Roman"/>
          <w:sz w:val="24"/>
          <w:szCs w:val="24"/>
        </w:rPr>
        <w:t xml:space="preserve">полного пакета разрешительной документации и сложности в </w:t>
      </w:r>
      <w:r w:rsidR="00DA7FFE">
        <w:rPr>
          <w:rFonts w:ascii="Times New Roman" w:hAnsi="Times New Roman"/>
          <w:sz w:val="24"/>
          <w:szCs w:val="24"/>
        </w:rPr>
        <w:t>регистрации прав собственности.</w:t>
      </w:r>
    </w:p>
    <w:p w:rsidR="00DA7FFE" w:rsidRPr="00057350" w:rsidRDefault="00DA7FFE" w:rsidP="00DA7F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 не менее</w:t>
      </w:r>
      <w:r w:rsidR="000573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позитивных факторов, которые позволят существенно улучшить ситуацию на рынке новостроек Крыма, сегодня уже тоже достаточно. </w:t>
      </w:r>
      <w:r w:rsidR="00670D4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рогноз в цифрах по дальнейшему развитию первичного рынка данного региона </w:t>
      </w:r>
      <w:r w:rsidRPr="00057350">
        <w:rPr>
          <w:rFonts w:ascii="Times New Roman" w:hAnsi="Times New Roman"/>
          <w:b/>
          <w:sz w:val="24"/>
          <w:szCs w:val="24"/>
        </w:rPr>
        <w:t xml:space="preserve">Ирина Доброхотова представит </w:t>
      </w:r>
      <w:r w:rsidR="00F75544" w:rsidRPr="00057350">
        <w:rPr>
          <w:rFonts w:ascii="Times New Roman" w:hAnsi="Times New Roman"/>
          <w:b/>
          <w:sz w:val="24"/>
          <w:szCs w:val="24"/>
        </w:rPr>
        <w:t xml:space="preserve">21 апреля </w:t>
      </w:r>
      <w:r w:rsidRPr="00057350">
        <w:rPr>
          <w:rFonts w:ascii="Times New Roman" w:hAnsi="Times New Roman"/>
          <w:b/>
          <w:sz w:val="24"/>
          <w:szCs w:val="24"/>
        </w:rPr>
        <w:t xml:space="preserve">в рамках </w:t>
      </w:r>
      <w:proofErr w:type="gramStart"/>
      <w:r w:rsidRPr="00057350">
        <w:rPr>
          <w:rFonts w:ascii="Times New Roman" w:hAnsi="Times New Roman"/>
          <w:b/>
          <w:sz w:val="24"/>
          <w:szCs w:val="24"/>
        </w:rPr>
        <w:t>гранд-секции</w:t>
      </w:r>
      <w:proofErr w:type="gramEnd"/>
      <w:r w:rsidRPr="00057350">
        <w:rPr>
          <w:rFonts w:ascii="Times New Roman" w:hAnsi="Times New Roman"/>
          <w:b/>
          <w:sz w:val="24"/>
          <w:szCs w:val="24"/>
        </w:rPr>
        <w:t xml:space="preserve"> «</w:t>
      </w:r>
      <w:r w:rsidR="00F75544" w:rsidRPr="00057350">
        <w:rPr>
          <w:rFonts w:ascii="Times New Roman" w:hAnsi="Times New Roman"/>
          <w:b/>
          <w:sz w:val="24"/>
          <w:szCs w:val="24"/>
        </w:rPr>
        <w:t>Строительство как драйвер экономического роста в</w:t>
      </w:r>
      <w:r w:rsidRPr="00057350">
        <w:rPr>
          <w:rFonts w:ascii="Times New Roman" w:hAnsi="Times New Roman"/>
          <w:b/>
          <w:sz w:val="24"/>
          <w:szCs w:val="24"/>
        </w:rPr>
        <w:t xml:space="preserve"> РФ» Ялтинского форума.</w:t>
      </w:r>
    </w:p>
    <w:p w:rsidR="005C4C98" w:rsidRPr="005C4C98" w:rsidRDefault="005C4C98" w:rsidP="005C4C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4C98">
        <w:rPr>
          <w:rFonts w:ascii="Ekibastuz Bk" w:eastAsia="+mn-ea" w:hAnsi="Ekibastuz Bk" w:cs="+mn-cs"/>
          <w:b/>
          <w:bCs/>
          <w:color w:val="002060"/>
          <w:kern w:val="24"/>
          <w:sz w:val="24"/>
          <w:szCs w:val="24"/>
          <w:lang w:eastAsia="ru-RU"/>
        </w:rPr>
        <w:t>ОБЪЕМ ВВОДА ЖИЛЫХ ДОМОВ, тыс. м</w:t>
      </w:r>
      <w:proofErr w:type="gramStart"/>
      <w:r w:rsidRPr="005C4C98">
        <w:rPr>
          <w:rFonts w:ascii="Ekibastuz Bk" w:eastAsia="+mn-ea" w:hAnsi="Ekibastuz Bk" w:cs="+mn-cs"/>
          <w:b/>
          <w:bCs/>
          <w:color w:val="002060"/>
          <w:kern w:val="24"/>
          <w:position w:val="10"/>
          <w:sz w:val="24"/>
          <w:szCs w:val="24"/>
          <w:vertAlign w:val="superscript"/>
          <w:lang w:eastAsia="ru-RU"/>
        </w:rPr>
        <w:t>2</w:t>
      </w:r>
      <w:proofErr w:type="gramEnd"/>
    </w:p>
    <w:p w:rsidR="005C4C98" w:rsidRPr="00345360" w:rsidRDefault="005C4C98" w:rsidP="005C4C98">
      <w:pPr>
        <w:rPr>
          <w:rFonts w:ascii="Times New Roman" w:hAnsi="Times New Roman"/>
          <w:bCs/>
          <w:sz w:val="24"/>
          <w:szCs w:val="24"/>
        </w:rPr>
      </w:pPr>
    </w:p>
    <w:p w:rsidR="005C4C98" w:rsidRDefault="005C4C98" w:rsidP="005C4C98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148DC9E" wp14:editId="334440E3">
            <wp:extent cx="5181600" cy="2411381"/>
            <wp:effectExtent l="19050" t="19050" r="19050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191" cy="241305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952A63" w:rsidRDefault="00952A63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 w:rsidR="00C10F90">
        <w:rPr>
          <w:sz w:val="20"/>
          <w:szCs w:val="20"/>
        </w:rPr>
        <w:t>6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</w:t>
      </w:r>
      <w:r w:rsidR="00C10F90">
        <w:rPr>
          <w:sz w:val="20"/>
          <w:szCs w:val="20"/>
        </w:rPr>
        <w:t>2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 w:rsidR="00C10F90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  <w:r w:rsidR="00EB5E76">
        <w:rPr>
          <w:rFonts w:ascii="Times New Roman" w:hAnsi="Times New Roman"/>
          <w:sz w:val="20"/>
          <w:szCs w:val="20"/>
        </w:rPr>
        <w:t xml:space="preserve">За время работы компании на рынке было реализовано 2,2 млн кв. метров недвижимости.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DC4B81">
        <w:rPr>
          <w:rFonts w:ascii="Times New Roman" w:hAnsi="Times New Roman"/>
          <w:sz w:val="20"/>
          <w:szCs w:val="20"/>
        </w:rPr>
        <w:t>«Успенский квартал»</w:t>
      </w:r>
      <w:r w:rsidRPr="00926AB1">
        <w:rPr>
          <w:rFonts w:ascii="Times New Roman" w:hAnsi="Times New Roman"/>
          <w:sz w:val="20"/>
          <w:szCs w:val="20"/>
        </w:rPr>
        <w:t>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«Прайм Тайм»</w:t>
      </w:r>
      <w:r w:rsidR="00CD645B">
        <w:rPr>
          <w:rFonts w:ascii="Times New Roman" w:hAnsi="Times New Roman"/>
          <w:sz w:val="20"/>
          <w:szCs w:val="20"/>
        </w:rPr>
        <w:t>, «Дом Серебряный Бор», «Центр-Сити»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 xml:space="preserve">«Фили Град», </w:t>
      </w:r>
      <w:r w:rsidR="00DC4B81">
        <w:rPr>
          <w:rFonts w:ascii="Times New Roman" w:hAnsi="Times New Roman"/>
          <w:sz w:val="20"/>
          <w:szCs w:val="20"/>
        </w:rPr>
        <w:t>«Лайнер»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t>«БЕСТ-</w:t>
      </w:r>
      <w:proofErr w:type="spellStart"/>
      <w:r w:rsidRPr="00926AB1">
        <w:rPr>
          <w:rFonts w:ascii="Times New Roman" w:hAnsi="Times New Roman"/>
          <w:sz w:val="20"/>
          <w:szCs w:val="20"/>
        </w:rPr>
        <w:t>Новострой</w:t>
      </w:r>
      <w:proofErr w:type="spellEnd"/>
      <w:r w:rsidRPr="00926AB1">
        <w:rPr>
          <w:rFonts w:ascii="Times New Roman" w:hAnsi="Times New Roman"/>
          <w:sz w:val="20"/>
          <w:szCs w:val="20"/>
        </w:rPr>
        <w:t xml:space="preserve">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 xml:space="preserve">в жилых комплексах бизнес-,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</w:t>
      </w:r>
      <w:r w:rsidR="003272B4">
        <w:rPr>
          <w:rFonts w:ascii="Times New Roman" w:hAnsi="Times New Roman"/>
          <w:sz w:val="20"/>
          <w:szCs w:val="20"/>
        </w:rPr>
        <w:lastRenderedPageBreak/>
        <w:t xml:space="preserve">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</w:t>
      </w:r>
      <w:r w:rsidR="0070160F">
        <w:rPr>
          <w:rFonts w:ascii="Times New Roman" w:hAnsi="Times New Roman"/>
          <w:sz w:val="20"/>
          <w:szCs w:val="20"/>
        </w:rPr>
        <w:t>Департамент</w:t>
      </w:r>
      <w:r w:rsidRPr="00926AB1">
        <w:rPr>
          <w:rFonts w:ascii="Times New Roman" w:hAnsi="Times New Roman"/>
          <w:sz w:val="20"/>
          <w:szCs w:val="20"/>
        </w:rPr>
        <w:t xml:space="preserve">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Партнеры компании – крупнейшие банки страны, такие как Сбербанк РФ, ВТБ</w:t>
      </w:r>
      <w:r w:rsidR="0070160F"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Риэлтор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8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 w:rsidR="0070160F" w:rsidRPr="0070160F">
        <w:rPr>
          <w:rStyle w:val="aa"/>
          <w:rFonts w:ascii="Times New Roman" w:hAnsi="Times New Roman"/>
          <w:sz w:val="20"/>
          <w:szCs w:val="20"/>
        </w:rPr>
        <w:t>.</w:t>
      </w:r>
      <w:r w:rsidR="0070160F">
        <w:rPr>
          <w:rStyle w:val="aa"/>
          <w:rFonts w:ascii="Times New Roman" w:hAnsi="Times New Roman"/>
          <w:sz w:val="20"/>
          <w:szCs w:val="20"/>
          <w:lang w:val="en-US"/>
        </w:rPr>
        <w:t>PRO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Default="00340C91" w:rsidP="0032714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216C99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216C99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0357D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99" w:rsidRDefault="00216C99" w:rsidP="009138C5">
      <w:pPr>
        <w:spacing w:after="0" w:line="240" w:lineRule="auto"/>
      </w:pPr>
      <w:r>
        <w:separator/>
      </w:r>
    </w:p>
  </w:endnote>
  <w:endnote w:type="continuationSeparator" w:id="0">
    <w:p w:rsidR="00216C99" w:rsidRDefault="00216C99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ibastuz Bk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99" w:rsidRDefault="00216C99" w:rsidP="009138C5">
      <w:pPr>
        <w:spacing w:after="0" w:line="240" w:lineRule="auto"/>
      </w:pPr>
      <w:r>
        <w:separator/>
      </w:r>
    </w:p>
  </w:footnote>
  <w:footnote w:type="continuationSeparator" w:id="0">
    <w:p w:rsidR="00216C99" w:rsidRDefault="00216C99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8D" w:rsidRPr="00C036AF" w:rsidRDefault="00DA7FFE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231FB9D1" wp14:editId="1328433F">
          <wp:simplePos x="0" y="0"/>
          <wp:positionH relativeFrom="column">
            <wp:posOffset>2186940</wp:posOffset>
          </wp:positionH>
          <wp:positionV relativeFrom="paragraph">
            <wp:posOffset>7620</wp:posOffset>
          </wp:positionV>
          <wp:extent cx="1308100" cy="495300"/>
          <wp:effectExtent l="0" t="0" r="6350" b="0"/>
          <wp:wrapTight wrapText="bothSides">
            <wp:wrapPolygon edited="0">
              <wp:start x="0" y="0"/>
              <wp:lineTo x="0" y="20769"/>
              <wp:lineTo x="21390" y="20769"/>
              <wp:lineTo x="21390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084D61EE" wp14:editId="1BB28C07">
          <wp:simplePos x="0" y="0"/>
          <wp:positionH relativeFrom="margin">
            <wp:posOffset>4437380</wp:posOffset>
          </wp:positionH>
          <wp:positionV relativeFrom="paragraph">
            <wp:posOffset>7620</wp:posOffset>
          </wp:positionV>
          <wp:extent cx="1235075" cy="476250"/>
          <wp:effectExtent l="0" t="0" r="3175" b="0"/>
          <wp:wrapSquare wrapText="bothSides"/>
          <wp:docPr id="2" name="Рисунок 2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28D" w:rsidRPr="00C036AF">
      <w:rPr>
        <w:rFonts w:ascii="Cambria" w:hAnsi="Cambria"/>
        <w:sz w:val="20"/>
        <w:szCs w:val="20"/>
      </w:rPr>
      <w:t>Пресс-релиз</w:t>
    </w:r>
    <w:r w:rsidR="00DF728D"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DF728D" w:rsidRDefault="00F463C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1</w:t>
    </w:r>
    <w:r w:rsidR="00DA7FFE">
      <w:rPr>
        <w:rFonts w:ascii="Cambria" w:hAnsi="Cambria"/>
        <w:sz w:val="20"/>
        <w:szCs w:val="20"/>
      </w:rPr>
      <w:t>9</w:t>
    </w:r>
    <w:r w:rsidR="00DF728D" w:rsidRPr="00C036AF">
      <w:rPr>
        <w:rFonts w:ascii="Cambria" w:hAnsi="Cambria"/>
        <w:sz w:val="20"/>
        <w:szCs w:val="20"/>
      </w:rPr>
      <w:t>.</w:t>
    </w:r>
    <w:r w:rsidR="00DF728D">
      <w:rPr>
        <w:rFonts w:ascii="Cambria" w:hAnsi="Cambria"/>
        <w:sz w:val="20"/>
        <w:szCs w:val="20"/>
      </w:rPr>
      <w:t>0</w:t>
    </w:r>
    <w:r>
      <w:rPr>
        <w:rFonts w:ascii="Cambria" w:hAnsi="Cambria"/>
        <w:sz w:val="20"/>
        <w:szCs w:val="20"/>
      </w:rPr>
      <w:t>4</w:t>
    </w:r>
    <w:r w:rsidR="00DF728D">
      <w:rPr>
        <w:rFonts w:ascii="Cambria" w:hAnsi="Cambria"/>
        <w:sz w:val="20"/>
        <w:szCs w:val="20"/>
      </w:rPr>
      <w:t>.2017.</w:t>
    </w:r>
  </w:p>
  <w:p w:rsidR="00DF728D" w:rsidRPr="00C036AF" w:rsidRDefault="00DF728D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DF728D" w:rsidRPr="00C036AF" w:rsidRDefault="00DF728D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DF728D" w:rsidRDefault="00DF728D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DF728D" w:rsidRDefault="00DF72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57DC"/>
    <w:rsid w:val="000370C8"/>
    <w:rsid w:val="00057350"/>
    <w:rsid w:val="00071137"/>
    <w:rsid w:val="0007338F"/>
    <w:rsid w:val="00074090"/>
    <w:rsid w:val="00075B6A"/>
    <w:rsid w:val="000A4569"/>
    <w:rsid w:val="000C16C9"/>
    <w:rsid w:val="000D1C9C"/>
    <w:rsid w:val="000D2578"/>
    <w:rsid w:val="000E1CE1"/>
    <w:rsid w:val="000E248C"/>
    <w:rsid w:val="000E39DE"/>
    <w:rsid w:val="000E7A16"/>
    <w:rsid w:val="000F1FAC"/>
    <w:rsid w:val="00114B80"/>
    <w:rsid w:val="001177C7"/>
    <w:rsid w:val="00124071"/>
    <w:rsid w:val="00126762"/>
    <w:rsid w:val="001270B4"/>
    <w:rsid w:val="001309C7"/>
    <w:rsid w:val="0013489B"/>
    <w:rsid w:val="00140F4F"/>
    <w:rsid w:val="00151BBB"/>
    <w:rsid w:val="001542C3"/>
    <w:rsid w:val="001547EF"/>
    <w:rsid w:val="0015689C"/>
    <w:rsid w:val="00167F30"/>
    <w:rsid w:val="00170651"/>
    <w:rsid w:val="001730AF"/>
    <w:rsid w:val="0018073E"/>
    <w:rsid w:val="0018233F"/>
    <w:rsid w:val="001A08B5"/>
    <w:rsid w:val="001A3462"/>
    <w:rsid w:val="001C6025"/>
    <w:rsid w:val="001D088D"/>
    <w:rsid w:val="001E4E7D"/>
    <w:rsid w:val="00205EA3"/>
    <w:rsid w:val="00213175"/>
    <w:rsid w:val="00216C99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BF"/>
    <w:rsid w:val="00323747"/>
    <w:rsid w:val="00324335"/>
    <w:rsid w:val="0032714C"/>
    <w:rsid w:val="003272B4"/>
    <w:rsid w:val="00327CF1"/>
    <w:rsid w:val="00331270"/>
    <w:rsid w:val="00335CE4"/>
    <w:rsid w:val="00340C91"/>
    <w:rsid w:val="003552C3"/>
    <w:rsid w:val="003557CF"/>
    <w:rsid w:val="003677D6"/>
    <w:rsid w:val="00376A63"/>
    <w:rsid w:val="00382825"/>
    <w:rsid w:val="00383FFF"/>
    <w:rsid w:val="00386A7A"/>
    <w:rsid w:val="00390AF9"/>
    <w:rsid w:val="00394C95"/>
    <w:rsid w:val="003A2E65"/>
    <w:rsid w:val="003B17E5"/>
    <w:rsid w:val="003B343C"/>
    <w:rsid w:val="003B3820"/>
    <w:rsid w:val="003C483F"/>
    <w:rsid w:val="003C6CEC"/>
    <w:rsid w:val="003C77C7"/>
    <w:rsid w:val="003D297F"/>
    <w:rsid w:val="003D7880"/>
    <w:rsid w:val="003F06C2"/>
    <w:rsid w:val="003F68F5"/>
    <w:rsid w:val="0040685B"/>
    <w:rsid w:val="0040766D"/>
    <w:rsid w:val="0044619D"/>
    <w:rsid w:val="004466F6"/>
    <w:rsid w:val="004548CE"/>
    <w:rsid w:val="00456BE2"/>
    <w:rsid w:val="00463C3F"/>
    <w:rsid w:val="004671AB"/>
    <w:rsid w:val="00484BC5"/>
    <w:rsid w:val="004961C8"/>
    <w:rsid w:val="00497055"/>
    <w:rsid w:val="004A2DEC"/>
    <w:rsid w:val="004C49E6"/>
    <w:rsid w:val="004E02B3"/>
    <w:rsid w:val="004E4CAA"/>
    <w:rsid w:val="004E7CE1"/>
    <w:rsid w:val="004F2A57"/>
    <w:rsid w:val="004F641A"/>
    <w:rsid w:val="00506B4F"/>
    <w:rsid w:val="00507649"/>
    <w:rsid w:val="00507CA4"/>
    <w:rsid w:val="005435FD"/>
    <w:rsid w:val="0055300A"/>
    <w:rsid w:val="005602D3"/>
    <w:rsid w:val="00563E98"/>
    <w:rsid w:val="00565BF8"/>
    <w:rsid w:val="005660F0"/>
    <w:rsid w:val="00591482"/>
    <w:rsid w:val="005A7E6F"/>
    <w:rsid w:val="005B03BA"/>
    <w:rsid w:val="005B1C03"/>
    <w:rsid w:val="005C4C98"/>
    <w:rsid w:val="005D2287"/>
    <w:rsid w:val="005D63A3"/>
    <w:rsid w:val="005E4DEB"/>
    <w:rsid w:val="005E66A5"/>
    <w:rsid w:val="005F2924"/>
    <w:rsid w:val="005F58D9"/>
    <w:rsid w:val="005F7C61"/>
    <w:rsid w:val="00605215"/>
    <w:rsid w:val="00607516"/>
    <w:rsid w:val="00615ED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70D4A"/>
    <w:rsid w:val="00681A92"/>
    <w:rsid w:val="006A2012"/>
    <w:rsid w:val="006A4B87"/>
    <w:rsid w:val="006B6938"/>
    <w:rsid w:val="006C02E8"/>
    <w:rsid w:val="006C40E3"/>
    <w:rsid w:val="006E0144"/>
    <w:rsid w:val="006F1A34"/>
    <w:rsid w:val="0070160F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C5887"/>
    <w:rsid w:val="007D1F9B"/>
    <w:rsid w:val="007E63BD"/>
    <w:rsid w:val="007F1652"/>
    <w:rsid w:val="0080095A"/>
    <w:rsid w:val="008014CD"/>
    <w:rsid w:val="0080481A"/>
    <w:rsid w:val="00813A5E"/>
    <w:rsid w:val="0081411E"/>
    <w:rsid w:val="008159C8"/>
    <w:rsid w:val="00823D6F"/>
    <w:rsid w:val="00827031"/>
    <w:rsid w:val="00833557"/>
    <w:rsid w:val="00853176"/>
    <w:rsid w:val="00856DEE"/>
    <w:rsid w:val="00863580"/>
    <w:rsid w:val="00877D5C"/>
    <w:rsid w:val="008A4AFB"/>
    <w:rsid w:val="008B7F65"/>
    <w:rsid w:val="008C38A7"/>
    <w:rsid w:val="008E3206"/>
    <w:rsid w:val="008E6162"/>
    <w:rsid w:val="008F57F3"/>
    <w:rsid w:val="00900DFF"/>
    <w:rsid w:val="00903528"/>
    <w:rsid w:val="009138C5"/>
    <w:rsid w:val="00925362"/>
    <w:rsid w:val="00926AB1"/>
    <w:rsid w:val="00930F1D"/>
    <w:rsid w:val="00934ED0"/>
    <w:rsid w:val="00952A63"/>
    <w:rsid w:val="00961A41"/>
    <w:rsid w:val="009667A3"/>
    <w:rsid w:val="00972AAA"/>
    <w:rsid w:val="00987C31"/>
    <w:rsid w:val="00993809"/>
    <w:rsid w:val="00993C14"/>
    <w:rsid w:val="009A6762"/>
    <w:rsid w:val="009B3CD0"/>
    <w:rsid w:val="009B4715"/>
    <w:rsid w:val="009C751C"/>
    <w:rsid w:val="009D3328"/>
    <w:rsid w:val="009F5CF5"/>
    <w:rsid w:val="00A0399A"/>
    <w:rsid w:val="00A15936"/>
    <w:rsid w:val="00A22893"/>
    <w:rsid w:val="00A27EA6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D60D3"/>
    <w:rsid w:val="00AD6F93"/>
    <w:rsid w:val="00AD7EB0"/>
    <w:rsid w:val="00AE0BB2"/>
    <w:rsid w:val="00AE564D"/>
    <w:rsid w:val="00AF4302"/>
    <w:rsid w:val="00B01B12"/>
    <w:rsid w:val="00B14409"/>
    <w:rsid w:val="00B27D47"/>
    <w:rsid w:val="00B40664"/>
    <w:rsid w:val="00B4410D"/>
    <w:rsid w:val="00B76A70"/>
    <w:rsid w:val="00B83CDD"/>
    <w:rsid w:val="00B930DD"/>
    <w:rsid w:val="00BB1F55"/>
    <w:rsid w:val="00BC3BCD"/>
    <w:rsid w:val="00BD04C9"/>
    <w:rsid w:val="00BD6736"/>
    <w:rsid w:val="00C036AF"/>
    <w:rsid w:val="00C10F90"/>
    <w:rsid w:val="00C33C0C"/>
    <w:rsid w:val="00C47B71"/>
    <w:rsid w:val="00C51749"/>
    <w:rsid w:val="00C56317"/>
    <w:rsid w:val="00C62F96"/>
    <w:rsid w:val="00C65F4E"/>
    <w:rsid w:val="00C71712"/>
    <w:rsid w:val="00C77B6F"/>
    <w:rsid w:val="00C83CD2"/>
    <w:rsid w:val="00C92170"/>
    <w:rsid w:val="00C92AE9"/>
    <w:rsid w:val="00CB63FC"/>
    <w:rsid w:val="00CC06D2"/>
    <w:rsid w:val="00CC6323"/>
    <w:rsid w:val="00CC69E9"/>
    <w:rsid w:val="00CD463D"/>
    <w:rsid w:val="00CD645B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469D2"/>
    <w:rsid w:val="00D574B2"/>
    <w:rsid w:val="00D66228"/>
    <w:rsid w:val="00D70D07"/>
    <w:rsid w:val="00D86A30"/>
    <w:rsid w:val="00DA11FF"/>
    <w:rsid w:val="00DA3F8D"/>
    <w:rsid w:val="00DA6D6B"/>
    <w:rsid w:val="00DA7FFE"/>
    <w:rsid w:val="00DC3C6D"/>
    <w:rsid w:val="00DC4B81"/>
    <w:rsid w:val="00DC68E9"/>
    <w:rsid w:val="00DD59CF"/>
    <w:rsid w:val="00DE6BB3"/>
    <w:rsid w:val="00DF0786"/>
    <w:rsid w:val="00DF3EF3"/>
    <w:rsid w:val="00DF728D"/>
    <w:rsid w:val="00E23895"/>
    <w:rsid w:val="00E25A21"/>
    <w:rsid w:val="00E43B1D"/>
    <w:rsid w:val="00E45200"/>
    <w:rsid w:val="00E779DB"/>
    <w:rsid w:val="00E82406"/>
    <w:rsid w:val="00EA3D45"/>
    <w:rsid w:val="00EA4E73"/>
    <w:rsid w:val="00EA7294"/>
    <w:rsid w:val="00EA7EE4"/>
    <w:rsid w:val="00EB4868"/>
    <w:rsid w:val="00EB5E76"/>
    <w:rsid w:val="00EC0B88"/>
    <w:rsid w:val="00EE0157"/>
    <w:rsid w:val="00EE166F"/>
    <w:rsid w:val="00EE5043"/>
    <w:rsid w:val="00EF5872"/>
    <w:rsid w:val="00F16BC4"/>
    <w:rsid w:val="00F20DA6"/>
    <w:rsid w:val="00F338D8"/>
    <w:rsid w:val="00F37586"/>
    <w:rsid w:val="00F44D92"/>
    <w:rsid w:val="00F45912"/>
    <w:rsid w:val="00F463C1"/>
    <w:rsid w:val="00F605F0"/>
    <w:rsid w:val="00F6543C"/>
    <w:rsid w:val="00F75544"/>
    <w:rsid w:val="00F83CB5"/>
    <w:rsid w:val="00F96A3C"/>
    <w:rsid w:val="00FB29D5"/>
    <w:rsid w:val="00FC59EE"/>
    <w:rsid w:val="00FD289A"/>
    <w:rsid w:val="00FD5894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AD60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D6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D60D3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60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D60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map.p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chistyakova@best-novostroy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6592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LA</cp:lastModifiedBy>
  <cp:revision>5</cp:revision>
  <dcterms:created xsi:type="dcterms:W3CDTF">2017-04-19T06:52:00Z</dcterms:created>
  <dcterms:modified xsi:type="dcterms:W3CDTF">2017-04-19T07:59:00Z</dcterms:modified>
</cp:coreProperties>
</file>