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8" w:rsidRDefault="00FB7831" w:rsidP="00E97A28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19</w:t>
      </w:r>
      <w:r w:rsidR="00867F12">
        <w:rPr>
          <w:rFonts w:ascii="Arial Narrow" w:hAnsi="Arial Narrow" w:cs="Arial"/>
          <w:b/>
          <w:sz w:val="22"/>
        </w:rPr>
        <w:t>.</w:t>
      </w:r>
      <w:r w:rsidR="00F25399">
        <w:rPr>
          <w:rFonts w:ascii="Arial Narrow" w:hAnsi="Arial Narrow" w:cs="Arial"/>
          <w:b/>
          <w:sz w:val="22"/>
        </w:rPr>
        <w:t>0</w:t>
      </w:r>
      <w:r w:rsidR="00F635F1">
        <w:rPr>
          <w:rFonts w:ascii="Arial Narrow" w:hAnsi="Arial Narrow" w:cs="Arial"/>
          <w:b/>
          <w:sz w:val="22"/>
        </w:rPr>
        <w:t>4</w:t>
      </w:r>
      <w:r w:rsidR="00F25399">
        <w:rPr>
          <w:rFonts w:ascii="Arial Narrow" w:hAnsi="Arial Narrow" w:cs="Arial"/>
          <w:b/>
          <w:sz w:val="22"/>
        </w:rPr>
        <w:t>.201</w:t>
      </w:r>
      <w:r w:rsidR="00D3376B">
        <w:rPr>
          <w:rFonts w:ascii="Arial Narrow" w:hAnsi="Arial Narrow" w:cs="Arial"/>
          <w:b/>
          <w:sz w:val="22"/>
        </w:rPr>
        <w:t>7</w:t>
      </w:r>
      <w:r w:rsidR="00E97A28">
        <w:rPr>
          <w:rFonts w:ascii="Arial Narrow" w:hAnsi="Arial Narrow" w:cs="Arial"/>
          <w:b/>
          <w:sz w:val="22"/>
        </w:rPr>
        <w:t xml:space="preserve"> </w:t>
      </w:r>
      <w:r w:rsidR="00E97A28" w:rsidRPr="00A530F9">
        <w:rPr>
          <w:rFonts w:ascii="Arial Narrow" w:hAnsi="Arial Narrow" w:cs="Arial"/>
          <w:b/>
          <w:sz w:val="22"/>
        </w:rPr>
        <w:t>г.</w:t>
      </w:r>
    </w:p>
    <w:p w:rsidR="00374A90" w:rsidRDefault="00374A90" w:rsidP="00E97A28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Пресс-релиз</w:t>
      </w:r>
    </w:p>
    <w:p w:rsidR="00FB7831" w:rsidRDefault="00FB7831" w:rsidP="00FB7831">
      <w:pPr>
        <w:spacing w:after="0" w:line="240" w:lineRule="auto"/>
        <w:jc w:val="center"/>
        <w:rPr>
          <w:rFonts w:ascii="Arial Narrow" w:hAnsi="Arial Narrow"/>
          <w:b/>
          <w:bCs/>
          <w:sz w:val="22"/>
        </w:rPr>
      </w:pPr>
      <w:r w:rsidRPr="00FB7831">
        <w:rPr>
          <w:rFonts w:ascii="Arial Narrow" w:hAnsi="Arial Narrow"/>
          <w:b/>
          <w:bCs/>
          <w:sz w:val="22"/>
        </w:rPr>
        <w:t>Снижение ипотечных ставок оживило спрос</w:t>
      </w: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/>
          <w:bCs/>
          <w:sz w:val="22"/>
        </w:rPr>
      </w:pP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FB7831">
        <w:rPr>
          <w:rFonts w:ascii="Arial Narrow" w:hAnsi="Arial Narrow"/>
          <w:bCs/>
          <w:sz w:val="22"/>
        </w:rPr>
        <w:t>Доступность ипотечных продуктов в следствие снижения ставок закономерно привела к повышению спроса на квартиры в новостройках. Так, по данным департамента продаж компании ОПИН новые более лояльные ипотечные условия позволили увеличить покупательскую активност</w:t>
      </w:r>
      <w:r w:rsidR="000D29BD">
        <w:rPr>
          <w:rFonts w:ascii="Arial Narrow" w:hAnsi="Arial Narrow"/>
          <w:bCs/>
          <w:sz w:val="22"/>
        </w:rPr>
        <w:t>ь</w:t>
      </w:r>
      <w:r w:rsidRPr="00FB7831">
        <w:rPr>
          <w:rFonts w:ascii="Arial Narrow" w:hAnsi="Arial Narrow"/>
          <w:bCs/>
          <w:sz w:val="22"/>
        </w:rPr>
        <w:t xml:space="preserve"> на 10-15%. Таким образом, после отмены государственного субсидирования при текущих ставках ипотека не теряет в спросе, а доля ипотечных покупок ежегодно растет. </w:t>
      </w: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FB7831">
        <w:rPr>
          <w:rFonts w:ascii="Arial Narrow" w:hAnsi="Arial Narrow"/>
          <w:bCs/>
          <w:sz w:val="22"/>
        </w:rPr>
        <w:t xml:space="preserve">Ипотека на сегодняшний день – самый действующий, актуальный продукт на рынке приобретения недвижимости. Ставки по кредитам вернулись на докризисный уровень и составляют менее 12% годовых.  Более того, большинство банков предлагают индивидуальные программы по дополнительному субсидированию процента. </w:t>
      </w: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FB7831">
        <w:rPr>
          <w:rFonts w:ascii="Arial Narrow" w:hAnsi="Arial Narrow"/>
          <w:bCs/>
          <w:sz w:val="22"/>
        </w:rPr>
        <w:t>Учитывая экономические тенденции и финансовые возможности, спрос ипотечных покупателей сконцентрирован в новостройках Подмосковья, что обусловлено более доступным бюджетом покупки. В настоящий момент доля ипотечных покупок в подмосковных проектах занимает до 70-80%.</w:t>
      </w: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FB7831">
        <w:rPr>
          <w:rFonts w:ascii="Arial Narrow" w:hAnsi="Arial Narrow"/>
          <w:bCs/>
          <w:sz w:val="22"/>
        </w:rPr>
        <w:t xml:space="preserve">Подмосковные застройщики в борьбе за покупателя сосредоточены на проработке лояльных условий за счет интересных маркетинговых акций, спецпредложений и индивидуальных условий. </w:t>
      </w: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FB7831">
        <w:rPr>
          <w:rFonts w:ascii="Arial Narrow" w:hAnsi="Arial Narrow"/>
          <w:bCs/>
          <w:sz w:val="22"/>
        </w:rPr>
        <w:t xml:space="preserve">Таким образом, </w:t>
      </w:r>
      <w:r w:rsidR="00FA48ED">
        <w:rPr>
          <w:rFonts w:ascii="Arial Narrow" w:hAnsi="Arial Narrow"/>
          <w:bCs/>
          <w:sz w:val="22"/>
        </w:rPr>
        <w:t>благодаря</w:t>
      </w:r>
      <w:r w:rsidRPr="00FB7831">
        <w:rPr>
          <w:rFonts w:ascii="Arial Narrow" w:hAnsi="Arial Narrow"/>
          <w:bCs/>
          <w:sz w:val="22"/>
        </w:rPr>
        <w:t xml:space="preserve"> дополнительно</w:t>
      </w:r>
      <w:r w:rsidR="00FA48ED">
        <w:rPr>
          <w:rFonts w:ascii="Arial Narrow" w:hAnsi="Arial Narrow"/>
          <w:bCs/>
          <w:sz w:val="22"/>
        </w:rPr>
        <w:t>му</w:t>
      </w:r>
      <w:r w:rsidRPr="00FB7831">
        <w:rPr>
          <w:rFonts w:ascii="Arial Narrow" w:hAnsi="Arial Narrow"/>
          <w:bCs/>
          <w:sz w:val="22"/>
        </w:rPr>
        <w:t xml:space="preserve"> субсидировани</w:t>
      </w:r>
      <w:r w:rsidR="00FA48ED">
        <w:rPr>
          <w:rFonts w:ascii="Arial Narrow" w:hAnsi="Arial Narrow"/>
          <w:bCs/>
          <w:sz w:val="22"/>
        </w:rPr>
        <w:t>ю</w:t>
      </w:r>
      <w:r w:rsidRPr="00FB7831">
        <w:rPr>
          <w:rFonts w:ascii="Arial Narrow" w:hAnsi="Arial Narrow"/>
          <w:bCs/>
          <w:sz w:val="22"/>
        </w:rPr>
        <w:t xml:space="preserve"> застройщики пре</w:t>
      </w:r>
      <w:r w:rsidR="00946FF5">
        <w:rPr>
          <w:rFonts w:ascii="Arial Narrow" w:hAnsi="Arial Narrow"/>
          <w:bCs/>
          <w:sz w:val="22"/>
        </w:rPr>
        <w:t>длагают приобрести квартиру в ново</w:t>
      </w:r>
      <w:r w:rsidRPr="00FB7831">
        <w:rPr>
          <w:rFonts w:ascii="Arial Narrow" w:hAnsi="Arial Narrow"/>
          <w:bCs/>
          <w:sz w:val="22"/>
        </w:rPr>
        <w:t xml:space="preserve">стройке по ставке на 1-2 </w:t>
      </w:r>
      <w:proofErr w:type="spellStart"/>
      <w:r w:rsidRPr="00FB7831">
        <w:rPr>
          <w:rFonts w:ascii="Arial Narrow" w:hAnsi="Arial Narrow"/>
          <w:bCs/>
          <w:sz w:val="22"/>
        </w:rPr>
        <w:t>п.п</w:t>
      </w:r>
      <w:proofErr w:type="spellEnd"/>
      <w:r w:rsidRPr="00FB7831">
        <w:rPr>
          <w:rFonts w:ascii="Arial Narrow" w:hAnsi="Arial Narrow"/>
          <w:bCs/>
          <w:sz w:val="22"/>
        </w:rPr>
        <w:t xml:space="preserve">. ниже, чем на вторичном рынке. </w:t>
      </w: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FB7831">
        <w:rPr>
          <w:rFonts w:ascii="Arial Narrow" w:hAnsi="Arial Narrow"/>
          <w:bCs/>
          <w:sz w:val="22"/>
        </w:rPr>
        <w:t>«Вспомним, что как только ключевая ставка была снижена и объявлены новые значения по ипотеке, мы сразу увидели +10-15% потенциального спроса и он будет расти. Застройщики в партнерстве с банками поддерживают этот сектор: активно предлагают своим клиентам интересные условия покупки</w:t>
      </w:r>
      <w:r w:rsidR="00FA48ED">
        <w:rPr>
          <w:rFonts w:ascii="Arial Narrow" w:hAnsi="Arial Narrow"/>
          <w:bCs/>
          <w:sz w:val="22"/>
        </w:rPr>
        <w:t xml:space="preserve"> –</w:t>
      </w:r>
      <w:r w:rsidRPr="00FB7831">
        <w:rPr>
          <w:rFonts w:ascii="Arial Narrow" w:hAnsi="Arial Narrow"/>
          <w:bCs/>
          <w:sz w:val="22"/>
        </w:rPr>
        <w:t xml:space="preserve"> ставки 10,35-10,9%, чего не было даже при господдержке. Более того, есть </w:t>
      </w:r>
      <w:proofErr w:type="spellStart"/>
      <w:r w:rsidRPr="00FB7831">
        <w:rPr>
          <w:rFonts w:ascii="Arial Narrow" w:hAnsi="Arial Narrow"/>
          <w:bCs/>
          <w:sz w:val="22"/>
        </w:rPr>
        <w:t>спецпрограмма</w:t>
      </w:r>
      <w:proofErr w:type="spellEnd"/>
      <w:r w:rsidRPr="00FB7831">
        <w:rPr>
          <w:rFonts w:ascii="Arial Narrow" w:hAnsi="Arial Narrow"/>
          <w:bCs/>
          <w:sz w:val="22"/>
        </w:rPr>
        <w:t xml:space="preserve"> со значением </w:t>
      </w:r>
      <w:r w:rsidR="00FA48ED">
        <w:rPr>
          <w:rFonts w:ascii="Arial Narrow" w:hAnsi="Arial Narrow"/>
          <w:bCs/>
          <w:sz w:val="22"/>
        </w:rPr>
        <w:t>–</w:t>
      </w:r>
      <w:r w:rsidRPr="00FB7831">
        <w:rPr>
          <w:rFonts w:ascii="Arial Narrow" w:hAnsi="Arial Narrow"/>
          <w:bCs/>
          <w:sz w:val="22"/>
        </w:rPr>
        <w:t xml:space="preserve"> 8,4% годовых, – делится опытом Директор Департамента продаж девелоперской компании ОПИН Наталия Немчанинова. – И объективный</w:t>
      </w:r>
      <w:r w:rsidR="003A1C96">
        <w:rPr>
          <w:rFonts w:ascii="Arial Narrow" w:hAnsi="Arial Narrow"/>
          <w:bCs/>
          <w:sz w:val="22"/>
        </w:rPr>
        <w:t xml:space="preserve"> рост покупательской активности</w:t>
      </w:r>
      <w:r w:rsidRPr="00FB7831">
        <w:rPr>
          <w:rFonts w:ascii="Arial Narrow" w:hAnsi="Arial Narrow"/>
          <w:bCs/>
          <w:sz w:val="22"/>
        </w:rPr>
        <w:t xml:space="preserve"> в перспективе может повлиять на динамику цен».</w:t>
      </w:r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</w:p>
    <w:p w:rsidR="00AE0033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2"/>
        </w:rPr>
      </w:pPr>
      <w:r w:rsidRPr="00FB7831">
        <w:rPr>
          <w:rFonts w:ascii="Arial Narrow" w:hAnsi="Arial Narrow"/>
          <w:bCs/>
          <w:sz w:val="22"/>
        </w:rPr>
        <w:t>Напомним, что сегодня приобрести 1-комнатную квартиру в жилом комплексе Подмосковья класса-комфорт можно в среднем за 3,5 млн рублей. При ипотечной ставке 10,</w:t>
      </w:r>
      <w:r w:rsidR="00946FF5">
        <w:rPr>
          <w:rFonts w:ascii="Arial Narrow" w:hAnsi="Arial Narrow"/>
          <w:bCs/>
          <w:sz w:val="22"/>
        </w:rPr>
        <w:t>35</w:t>
      </w:r>
      <w:r w:rsidRPr="00FB7831">
        <w:rPr>
          <w:rFonts w:ascii="Arial Narrow" w:hAnsi="Arial Narrow"/>
          <w:bCs/>
          <w:sz w:val="22"/>
        </w:rPr>
        <w:t xml:space="preserve">% годовых и сроком кредита на 20 лет ежемесячный платеж составит около 31 500 руб., а при сниженном значении до 8,4% на 7 лет – в среднем </w:t>
      </w:r>
      <w:r w:rsidR="00AE0033">
        <w:rPr>
          <w:rFonts w:ascii="Arial Narrow" w:hAnsi="Arial Narrow"/>
          <w:bCs/>
          <w:sz w:val="22"/>
        </w:rPr>
        <w:t>47</w:t>
      </w:r>
      <w:r w:rsidRPr="00FB7831">
        <w:rPr>
          <w:rFonts w:ascii="Arial Narrow" w:hAnsi="Arial Narrow"/>
          <w:bCs/>
          <w:sz w:val="22"/>
        </w:rPr>
        <w:t xml:space="preserve"> 000 руб./месяц. Согласно текущим условиям кредитования, первый взнос при покупке начинается от 10% или 350 тыс. рублей. Эксперты отмечают, что покупатели при оформлении кредита выбирают наиболее оптимальные условия для своего бюджета, ориентируясь на минимальную сумму первого взноса или сниженный ежемесячный платеж.</w:t>
      </w:r>
      <w:bookmarkStart w:id="0" w:name="_GoBack"/>
      <w:bookmarkEnd w:id="0"/>
    </w:p>
    <w:p w:rsidR="00FB7831" w:rsidRPr="00FB7831" w:rsidRDefault="00FB7831" w:rsidP="00FB7831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0159F" w:rsidRPr="0023425E" w:rsidRDefault="00A0159F" w:rsidP="000D584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3425E">
        <w:rPr>
          <w:rFonts w:ascii="Arial Narrow" w:hAnsi="Arial Narrow"/>
          <w:b/>
          <w:bCs/>
          <w:sz w:val="20"/>
          <w:szCs w:val="20"/>
        </w:rPr>
        <w:t>О компании:</w:t>
      </w:r>
    </w:p>
    <w:p w:rsidR="006F40B2" w:rsidRPr="00A2212A" w:rsidRDefault="006F40B2" w:rsidP="006F40B2">
      <w:pPr>
        <w:spacing w:after="0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П</w:t>
      </w:r>
      <w:r w:rsidRPr="00A47D8B">
        <w:rPr>
          <w:rFonts w:ascii="Arial Narrow" w:hAnsi="Arial Narrow"/>
          <w:szCs w:val="18"/>
        </w:rPr>
        <w:t xml:space="preserve">АО «ОПИН» – крупнейшая девелоперская группа в Московском регионе, основанная в 2002 году, основной компетенцией которой является строительство жилой и коммерческой недвижимости в Москве и Подмосковье. </w:t>
      </w:r>
      <w:r>
        <w:rPr>
          <w:rFonts w:ascii="Arial Narrow" w:hAnsi="Arial Narrow"/>
          <w:szCs w:val="18"/>
        </w:rPr>
        <w:t>За 14</w:t>
      </w:r>
      <w:r w:rsidRPr="00A47D8B">
        <w:rPr>
          <w:rFonts w:ascii="Arial Narrow" w:hAnsi="Arial Narrow"/>
          <w:szCs w:val="18"/>
        </w:rPr>
        <w:t xml:space="preserve"> лет ОПИН реализовала порядка 500 000 кв. м коммерческих площадей и освоила порядка 500 гектаров земли под многоэтажную и малоэтажную недвижимость, а также таунхаусы и коттеджи. ОПИН стала первой публичной российской компанией на рынке недвижимости, акции которой </w:t>
      </w:r>
      <w:r>
        <w:rPr>
          <w:rFonts w:ascii="Arial Narrow" w:hAnsi="Arial Narrow"/>
          <w:szCs w:val="18"/>
        </w:rPr>
        <w:t>котируются на Московской бирже.</w:t>
      </w:r>
    </w:p>
    <w:p w:rsidR="00372AE9" w:rsidRDefault="00372AE9" w:rsidP="00A0159F">
      <w:pPr>
        <w:spacing w:after="0" w:line="23" w:lineRule="atLeast"/>
        <w:rPr>
          <w:rFonts w:ascii="Calibri" w:hAnsi="Calibri"/>
          <w:b/>
          <w:bCs/>
          <w:i/>
          <w:iCs/>
        </w:rPr>
      </w:pPr>
    </w:p>
    <w:p w:rsidR="00A0159F" w:rsidRDefault="00A0159F" w:rsidP="00A0159F">
      <w:pPr>
        <w:spacing w:after="0" w:line="23" w:lineRule="atLeast"/>
        <w:rPr>
          <w:rFonts w:ascii="Calibri" w:hAnsi="Calibri"/>
          <w:b/>
          <w:bCs/>
          <w:i/>
          <w:iCs/>
          <w:szCs w:val="18"/>
        </w:rPr>
      </w:pPr>
      <w:r>
        <w:rPr>
          <w:rFonts w:ascii="Calibri" w:hAnsi="Calibri"/>
          <w:b/>
          <w:bCs/>
          <w:i/>
          <w:iCs/>
        </w:rPr>
        <w:t>Контакты для прессы:</w:t>
      </w:r>
    </w:p>
    <w:p w:rsidR="00A0159F" w:rsidRDefault="00372AE9" w:rsidP="00A0159F">
      <w:pPr>
        <w:spacing w:after="0" w:line="23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Управление</w:t>
      </w:r>
      <w:r w:rsidR="00A943D1">
        <w:rPr>
          <w:rFonts w:ascii="Calibri" w:hAnsi="Calibri"/>
          <w:b/>
          <w:bCs/>
        </w:rPr>
        <w:t xml:space="preserve"> по связям с общественностью П</w:t>
      </w:r>
      <w:r w:rsidR="00A0159F">
        <w:rPr>
          <w:rFonts w:ascii="Calibri" w:hAnsi="Calibri"/>
          <w:b/>
          <w:bCs/>
        </w:rPr>
        <w:t>АО «ОПИН»:</w:t>
      </w:r>
    </w:p>
    <w:p w:rsidR="00A0159F" w:rsidRDefault="00A0159F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Тел./факс: (495) 363-22-11</w:t>
      </w:r>
    </w:p>
    <w:p w:rsidR="00A0159F" w:rsidRDefault="00B85311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7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press</w:t>
        </w:r>
        <w:r w:rsidR="00A0159F">
          <w:rPr>
            <w:rStyle w:val="a5"/>
            <w:rFonts w:ascii="Calibri" w:hAnsi="Calibri"/>
            <w:sz w:val="18"/>
            <w:szCs w:val="18"/>
          </w:rPr>
          <w:t>@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A0159F" w:rsidRPr="006536D7" w:rsidRDefault="00B85311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8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www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A33C5E" w:rsidRPr="00965F42" w:rsidRDefault="00A33C5E">
      <w:pPr>
        <w:spacing w:after="0"/>
        <w:rPr>
          <w:rStyle w:val="a5"/>
          <w:rFonts w:cs="Arial"/>
          <w:iCs/>
          <w:color w:val="000000" w:themeColor="text1"/>
          <w:szCs w:val="18"/>
          <w:u w:val="none"/>
        </w:rPr>
      </w:pPr>
    </w:p>
    <w:sectPr w:rsidR="00A33C5E" w:rsidRPr="00965F42" w:rsidSect="00024573">
      <w:headerReference w:type="default" r:id="rId9"/>
      <w:pgSz w:w="11906" w:h="16838" w:code="9"/>
      <w:pgMar w:top="2977" w:right="851" w:bottom="851" w:left="1560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11" w:rsidRDefault="00B85311">
      <w:pPr>
        <w:spacing w:after="0" w:line="240" w:lineRule="auto"/>
      </w:pPr>
      <w:r>
        <w:separator/>
      </w:r>
    </w:p>
  </w:endnote>
  <w:endnote w:type="continuationSeparator" w:id="0">
    <w:p w:rsidR="00B85311" w:rsidRDefault="00B8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11" w:rsidRDefault="00B85311">
      <w:pPr>
        <w:spacing w:after="0" w:line="240" w:lineRule="auto"/>
      </w:pPr>
      <w:r>
        <w:separator/>
      </w:r>
    </w:p>
  </w:footnote>
  <w:footnote w:type="continuationSeparator" w:id="0">
    <w:p w:rsidR="00B85311" w:rsidRDefault="00B8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D" w:rsidRDefault="00A0159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-615950</wp:posOffset>
          </wp:positionV>
          <wp:extent cx="7581900" cy="10744200"/>
          <wp:effectExtent l="0" t="0" r="2540" b="0"/>
          <wp:wrapNone/>
          <wp:docPr id="10" name="Рисунок 10" descr="Blank_for_wor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_for_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Контакты для прессы: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Департаме</w:t>
    </w:r>
    <w:r w:rsidR="006D52EE">
      <w:rPr>
        <w:sz w:val="14"/>
        <w:szCs w:val="14"/>
      </w:rPr>
      <w:t>нт по связям с общественностью П</w:t>
    </w:r>
    <w:r>
      <w:rPr>
        <w:sz w:val="14"/>
        <w:szCs w:val="14"/>
      </w:rPr>
      <w:t>АО «ОПИН»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тел./факс: (495) 363-22-11</w:t>
    </w:r>
  </w:p>
  <w:p w:rsidR="00C96D8D" w:rsidRPr="00A05B80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  <w:lang w:val="en-US"/>
      </w:rPr>
      <w:t>press</w:t>
    </w:r>
    <w:r w:rsidRPr="00A05B80">
      <w:rPr>
        <w:sz w:val="14"/>
        <w:szCs w:val="14"/>
      </w:rPr>
      <w:t>@</w:t>
    </w:r>
    <w:r w:rsidRPr="00A05B80"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 w:rsidRPr="00A05B80">
      <w:rPr>
        <w:sz w:val="14"/>
        <w:szCs w:val="14"/>
        <w:lang w:val="en-US"/>
      </w:rPr>
      <w:t>ru</w:t>
    </w:r>
    <w:r w:rsidRPr="00A05B80">
      <w:rPr>
        <w:sz w:val="14"/>
        <w:szCs w:val="14"/>
      </w:rPr>
      <w:t xml:space="preserve">, </w:t>
    </w:r>
    <w:r>
      <w:rPr>
        <w:sz w:val="14"/>
        <w:szCs w:val="14"/>
        <w:lang w:val="en-US"/>
      </w:rPr>
      <w:t>www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ru</w:t>
    </w:r>
  </w:p>
  <w:p w:rsidR="00C96D8D" w:rsidRDefault="00B85311" w:rsidP="009C25A9">
    <w:pPr>
      <w:pStyle w:val="a3"/>
      <w:spacing w:line="180" w:lineRule="exact"/>
      <w:ind w:left="58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E7704"/>
    <w:multiLevelType w:val="multilevel"/>
    <w:tmpl w:val="64F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F"/>
    <w:rsid w:val="00015155"/>
    <w:rsid w:val="000201FB"/>
    <w:rsid w:val="00022A68"/>
    <w:rsid w:val="00023FF6"/>
    <w:rsid w:val="00024573"/>
    <w:rsid w:val="000276B4"/>
    <w:rsid w:val="0003038A"/>
    <w:rsid w:val="00031BB0"/>
    <w:rsid w:val="00032395"/>
    <w:rsid w:val="00033E1B"/>
    <w:rsid w:val="00040F66"/>
    <w:rsid w:val="000426F8"/>
    <w:rsid w:val="00044254"/>
    <w:rsid w:val="000530F5"/>
    <w:rsid w:val="00056A4F"/>
    <w:rsid w:val="00057EC7"/>
    <w:rsid w:val="00062D12"/>
    <w:rsid w:val="00064641"/>
    <w:rsid w:val="00066F14"/>
    <w:rsid w:val="000672A1"/>
    <w:rsid w:val="0007201A"/>
    <w:rsid w:val="00081E33"/>
    <w:rsid w:val="0008249D"/>
    <w:rsid w:val="00083C08"/>
    <w:rsid w:val="00084ED9"/>
    <w:rsid w:val="00090997"/>
    <w:rsid w:val="00090C9B"/>
    <w:rsid w:val="000944A5"/>
    <w:rsid w:val="00096122"/>
    <w:rsid w:val="000A3A67"/>
    <w:rsid w:val="000A6278"/>
    <w:rsid w:val="000C1C34"/>
    <w:rsid w:val="000C5F69"/>
    <w:rsid w:val="000D29BD"/>
    <w:rsid w:val="000D5844"/>
    <w:rsid w:val="000D7230"/>
    <w:rsid w:val="000D77E9"/>
    <w:rsid w:val="000E0B0E"/>
    <w:rsid w:val="000E55C5"/>
    <w:rsid w:val="000E68B7"/>
    <w:rsid w:val="000F0A9C"/>
    <w:rsid w:val="000F1FC9"/>
    <w:rsid w:val="000F23FC"/>
    <w:rsid w:val="00100691"/>
    <w:rsid w:val="00106425"/>
    <w:rsid w:val="00121E6F"/>
    <w:rsid w:val="001316F2"/>
    <w:rsid w:val="001359DF"/>
    <w:rsid w:val="0015717C"/>
    <w:rsid w:val="00160E68"/>
    <w:rsid w:val="0017322C"/>
    <w:rsid w:val="00174977"/>
    <w:rsid w:val="00180D73"/>
    <w:rsid w:val="00185D5E"/>
    <w:rsid w:val="00185DBD"/>
    <w:rsid w:val="00187090"/>
    <w:rsid w:val="00193909"/>
    <w:rsid w:val="00194074"/>
    <w:rsid w:val="00195B7D"/>
    <w:rsid w:val="00197AB7"/>
    <w:rsid w:val="001B1510"/>
    <w:rsid w:val="001B1903"/>
    <w:rsid w:val="001B2226"/>
    <w:rsid w:val="001B4CD2"/>
    <w:rsid w:val="001B6BDD"/>
    <w:rsid w:val="001C5784"/>
    <w:rsid w:val="001D51B5"/>
    <w:rsid w:val="001D7375"/>
    <w:rsid w:val="001E13F1"/>
    <w:rsid w:val="001E38CD"/>
    <w:rsid w:val="001E522D"/>
    <w:rsid w:val="001E7ADE"/>
    <w:rsid w:val="001F31E1"/>
    <w:rsid w:val="0020500A"/>
    <w:rsid w:val="00215FD0"/>
    <w:rsid w:val="00225ECD"/>
    <w:rsid w:val="002313F6"/>
    <w:rsid w:val="0023425E"/>
    <w:rsid w:val="00242A1F"/>
    <w:rsid w:val="00245AEF"/>
    <w:rsid w:val="00250FAE"/>
    <w:rsid w:val="0025205A"/>
    <w:rsid w:val="00257EC2"/>
    <w:rsid w:val="00260EF9"/>
    <w:rsid w:val="00262A81"/>
    <w:rsid w:val="00263C7A"/>
    <w:rsid w:val="00265378"/>
    <w:rsid w:val="00265581"/>
    <w:rsid w:val="00271FFD"/>
    <w:rsid w:val="00272C6D"/>
    <w:rsid w:val="0028371A"/>
    <w:rsid w:val="00286D1C"/>
    <w:rsid w:val="00292619"/>
    <w:rsid w:val="002A417F"/>
    <w:rsid w:val="002A42A4"/>
    <w:rsid w:val="002A47F4"/>
    <w:rsid w:val="002A55AD"/>
    <w:rsid w:val="002B190F"/>
    <w:rsid w:val="002B64AB"/>
    <w:rsid w:val="002B7178"/>
    <w:rsid w:val="002B7297"/>
    <w:rsid w:val="002C3CDD"/>
    <w:rsid w:val="002D09B9"/>
    <w:rsid w:val="002D138E"/>
    <w:rsid w:val="002D354F"/>
    <w:rsid w:val="002D4A10"/>
    <w:rsid w:val="002E5B5D"/>
    <w:rsid w:val="002F59C8"/>
    <w:rsid w:val="00302EDF"/>
    <w:rsid w:val="003037E4"/>
    <w:rsid w:val="00305961"/>
    <w:rsid w:val="00311271"/>
    <w:rsid w:val="00317B14"/>
    <w:rsid w:val="0032017A"/>
    <w:rsid w:val="00322281"/>
    <w:rsid w:val="00326D05"/>
    <w:rsid w:val="00330EB1"/>
    <w:rsid w:val="0033140A"/>
    <w:rsid w:val="003316B5"/>
    <w:rsid w:val="00334B48"/>
    <w:rsid w:val="00336EC6"/>
    <w:rsid w:val="00341665"/>
    <w:rsid w:val="00341A4A"/>
    <w:rsid w:val="003424E5"/>
    <w:rsid w:val="00346D58"/>
    <w:rsid w:val="00351C34"/>
    <w:rsid w:val="00354634"/>
    <w:rsid w:val="00366466"/>
    <w:rsid w:val="00366B6A"/>
    <w:rsid w:val="0037163B"/>
    <w:rsid w:val="00372AE9"/>
    <w:rsid w:val="00372FD5"/>
    <w:rsid w:val="00374A90"/>
    <w:rsid w:val="00375131"/>
    <w:rsid w:val="003863D0"/>
    <w:rsid w:val="00390772"/>
    <w:rsid w:val="00390F7A"/>
    <w:rsid w:val="003A1C96"/>
    <w:rsid w:val="003A7EBD"/>
    <w:rsid w:val="003B45EB"/>
    <w:rsid w:val="003C1116"/>
    <w:rsid w:val="003C1F1A"/>
    <w:rsid w:val="003C74CB"/>
    <w:rsid w:val="003D76BB"/>
    <w:rsid w:val="003E010E"/>
    <w:rsid w:val="003E2969"/>
    <w:rsid w:val="003E6E72"/>
    <w:rsid w:val="003F13B8"/>
    <w:rsid w:val="003F1774"/>
    <w:rsid w:val="00402E82"/>
    <w:rsid w:val="00404AA9"/>
    <w:rsid w:val="00405586"/>
    <w:rsid w:val="0040610C"/>
    <w:rsid w:val="004066AE"/>
    <w:rsid w:val="00406E4C"/>
    <w:rsid w:val="00407ED5"/>
    <w:rsid w:val="00411B22"/>
    <w:rsid w:val="004141D6"/>
    <w:rsid w:val="00415EA6"/>
    <w:rsid w:val="004162F3"/>
    <w:rsid w:val="00416420"/>
    <w:rsid w:val="00425594"/>
    <w:rsid w:val="00431021"/>
    <w:rsid w:val="00434B1B"/>
    <w:rsid w:val="00435E15"/>
    <w:rsid w:val="004501EA"/>
    <w:rsid w:val="004515C3"/>
    <w:rsid w:val="00454E9E"/>
    <w:rsid w:val="00461107"/>
    <w:rsid w:val="00467EBA"/>
    <w:rsid w:val="004724E5"/>
    <w:rsid w:val="00472F51"/>
    <w:rsid w:val="00473E2C"/>
    <w:rsid w:val="004748E2"/>
    <w:rsid w:val="00476AEF"/>
    <w:rsid w:val="00480C3A"/>
    <w:rsid w:val="00480DB9"/>
    <w:rsid w:val="004866AB"/>
    <w:rsid w:val="0048744B"/>
    <w:rsid w:val="004960A1"/>
    <w:rsid w:val="004968DF"/>
    <w:rsid w:val="004A47D9"/>
    <w:rsid w:val="004B1111"/>
    <w:rsid w:val="004B5A80"/>
    <w:rsid w:val="004C0206"/>
    <w:rsid w:val="004E13D0"/>
    <w:rsid w:val="004E2368"/>
    <w:rsid w:val="004F2156"/>
    <w:rsid w:val="004F522F"/>
    <w:rsid w:val="0051160C"/>
    <w:rsid w:val="0052738D"/>
    <w:rsid w:val="00530848"/>
    <w:rsid w:val="005320F2"/>
    <w:rsid w:val="0053397B"/>
    <w:rsid w:val="00534459"/>
    <w:rsid w:val="00537BDB"/>
    <w:rsid w:val="005435D4"/>
    <w:rsid w:val="005451DB"/>
    <w:rsid w:val="0054754E"/>
    <w:rsid w:val="005654E3"/>
    <w:rsid w:val="0057279F"/>
    <w:rsid w:val="00581355"/>
    <w:rsid w:val="0059184E"/>
    <w:rsid w:val="005A17A1"/>
    <w:rsid w:val="005A260E"/>
    <w:rsid w:val="005A6275"/>
    <w:rsid w:val="005B1C85"/>
    <w:rsid w:val="005B4B1D"/>
    <w:rsid w:val="005C1650"/>
    <w:rsid w:val="005D1832"/>
    <w:rsid w:val="005D3206"/>
    <w:rsid w:val="005D4F52"/>
    <w:rsid w:val="005E0C1F"/>
    <w:rsid w:val="005E0DBB"/>
    <w:rsid w:val="005E5E24"/>
    <w:rsid w:val="005F00AD"/>
    <w:rsid w:val="00602B6B"/>
    <w:rsid w:val="00610780"/>
    <w:rsid w:val="0061334C"/>
    <w:rsid w:val="00613B7C"/>
    <w:rsid w:val="00617535"/>
    <w:rsid w:val="0062471C"/>
    <w:rsid w:val="00630144"/>
    <w:rsid w:val="00634EE8"/>
    <w:rsid w:val="006354A1"/>
    <w:rsid w:val="0063755B"/>
    <w:rsid w:val="00644F7D"/>
    <w:rsid w:val="00650B39"/>
    <w:rsid w:val="00655DA4"/>
    <w:rsid w:val="00656655"/>
    <w:rsid w:val="00667E1A"/>
    <w:rsid w:val="006701C0"/>
    <w:rsid w:val="00671CAC"/>
    <w:rsid w:val="00683DDE"/>
    <w:rsid w:val="00685B21"/>
    <w:rsid w:val="00691DEE"/>
    <w:rsid w:val="00696AB2"/>
    <w:rsid w:val="00697C84"/>
    <w:rsid w:val="006A55B9"/>
    <w:rsid w:val="006A6458"/>
    <w:rsid w:val="006B0034"/>
    <w:rsid w:val="006B00AA"/>
    <w:rsid w:val="006B4527"/>
    <w:rsid w:val="006B45DC"/>
    <w:rsid w:val="006C5B3B"/>
    <w:rsid w:val="006C5F21"/>
    <w:rsid w:val="006D52EE"/>
    <w:rsid w:val="006E425F"/>
    <w:rsid w:val="006F40B2"/>
    <w:rsid w:val="00701148"/>
    <w:rsid w:val="00702AFC"/>
    <w:rsid w:val="007115B0"/>
    <w:rsid w:val="0071389C"/>
    <w:rsid w:val="00713EF5"/>
    <w:rsid w:val="00717A50"/>
    <w:rsid w:val="00717F70"/>
    <w:rsid w:val="0072064A"/>
    <w:rsid w:val="007317B7"/>
    <w:rsid w:val="00732FC0"/>
    <w:rsid w:val="007353D0"/>
    <w:rsid w:val="007421E9"/>
    <w:rsid w:val="007444F8"/>
    <w:rsid w:val="00747788"/>
    <w:rsid w:val="00750C1A"/>
    <w:rsid w:val="00753CB9"/>
    <w:rsid w:val="00761EEB"/>
    <w:rsid w:val="007624C7"/>
    <w:rsid w:val="00766E35"/>
    <w:rsid w:val="00770B1F"/>
    <w:rsid w:val="0077424A"/>
    <w:rsid w:val="00782449"/>
    <w:rsid w:val="00790B90"/>
    <w:rsid w:val="0079686E"/>
    <w:rsid w:val="00796EBA"/>
    <w:rsid w:val="007A0F6C"/>
    <w:rsid w:val="007B103F"/>
    <w:rsid w:val="007B723A"/>
    <w:rsid w:val="007C01CD"/>
    <w:rsid w:val="007C3CFB"/>
    <w:rsid w:val="007D720F"/>
    <w:rsid w:val="007D7B08"/>
    <w:rsid w:val="007E3CDF"/>
    <w:rsid w:val="007F3563"/>
    <w:rsid w:val="007F633B"/>
    <w:rsid w:val="008101F4"/>
    <w:rsid w:val="008121F8"/>
    <w:rsid w:val="00814729"/>
    <w:rsid w:val="00831861"/>
    <w:rsid w:val="0083204B"/>
    <w:rsid w:val="00842C41"/>
    <w:rsid w:val="0084462A"/>
    <w:rsid w:val="0084708A"/>
    <w:rsid w:val="0085437D"/>
    <w:rsid w:val="00863442"/>
    <w:rsid w:val="00866C6A"/>
    <w:rsid w:val="00867F12"/>
    <w:rsid w:val="008742DC"/>
    <w:rsid w:val="00877709"/>
    <w:rsid w:val="00884A1F"/>
    <w:rsid w:val="008900B3"/>
    <w:rsid w:val="00892736"/>
    <w:rsid w:val="008A3223"/>
    <w:rsid w:val="008B20C9"/>
    <w:rsid w:val="008D1CE0"/>
    <w:rsid w:val="008D3B78"/>
    <w:rsid w:val="008D6103"/>
    <w:rsid w:val="008E5C64"/>
    <w:rsid w:val="008E605E"/>
    <w:rsid w:val="008F2576"/>
    <w:rsid w:val="008F78A5"/>
    <w:rsid w:val="00905C0D"/>
    <w:rsid w:val="00906B7D"/>
    <w:rsid w:val="00911FD2"/>
    <w:rsid w:val="0091428A"/>
    <w:rsid w:val="00915F90"/>
    <w:rsid w:val="0092493E"/>
    <w:rsid w:val="00924E20"/>
    <w:rsid w:val="009302B5"/>
    <w:rsid w:val="00932991"/>
    <w:rsid w:val="009362DF"/>
    <w:rsid w:val="00940196"/>
    <w:rsid w:val="0094329E"/>
    <w:rsid w:val="00944E84"/>
    <w:rsid w:val="00946FF5"/>
    <w:rsid w:val="00947345"/>
    <w:rsid w:val="00965F42"/>
    <w:rsid w:val="00975C8D"/>
    <w:rsid w:val="00984150"/>
    <w:rsid w:val="0098552C"/>
    <w:rsid w:val="009909AF"/>
    <w:rsid w:val="0099285B"/>
    <w:rsid w:val="009A546B"/>
    <w:rsid w:val="009B1A06"/>
    <w:rsid w:val="009B38F6"/>
    <w:rsid w:val="009B596E"/>
    <w:rsid w:val="009C1FDD"/>
    <w:rsid w:val="009D7891"/>
    <w:rsid w:val="009E792C"/>
    <w:rsid w:val="009F100B"/>
    <w:rsid w:val="009F106B"/>
    <w:rsid w:val="00A00A5D"/>
    <w:rsid w:val="00A0159F"/>
    <w:rsid w:val="00A06AB3"/>
    <w:rsid w:val="00A11F68"/>
    <w:rsid w:val="00A17708"/>
    <w:rsid w:val="00A219D3"/>
    <w:rsid w:val="00A224B5"/>
    <w:rsid w:val="00A273A5"/>
    <w:rsid w:val="00A316D7"/>
    <w:rsid w:val="00A33C5E"/>
    <w:rsid w:val="00A346E1"/>
    <w:rsid w:val="00A37D7D"/>
    <w:rsid w:val="00A400DA"/>
    <w:rsid w:val="00A47B3F"/>
    <w:rsid w:val="00A50A7D"/>
    <w:rsid w:val="00A559B0"/>
    <w:rsid w:val="00A63691"/>
    <w:rsid w:val="00A649D4"/>
    <w:rsid w:val="00A71E1C"/>
    <w:rsid w:val="00A72CFC"/>
    <w:rsid w:val="00A85D71"/>
    <w:rsid w:val="00A908C9"/>
    <w:rsid w:val="00A943BF"/>
    <w:rsid w:val="00A943D1"/>
    <w:rsid w:val="00AB0B67"/>
    <w:rsid w:val="00AB3300"/>
    <w:rsid w:val="00AB63CE"/>
    <w:rsid w:val="00AC0AA3"/>
    <w:rsid w:val="00AC44B4"/>
    <w:rsid w:val="00AE0033"/>
    <w:rsid w:val="00AE09A7"/>
    <w:rsid w:val="00AE3C94"/>
    <w:rsid w:val="00AF28B9"/>
    <w:rsid w:val="00AF2DD6"/>
    <w:rsid w:val="00B116ED"/>
    <w:rsid w:val="00B119C6"/>
    <w:rsid w:val="00B13389"/>
    <w:rsid w:val="00B259EF"/>
    <w:rsid w:val="00B25A23"/>
    <w:rsid w:val="00B27BF3"/>
    <w:rsid w:val="00B32915"/>
    <w:rsid w:val="00B4031E"/>
    <w:rsid w:val="00B46127"/>
    <w:rsid w:val="00B51A0F"/>
    <w:rsid w:val="00B51C6D"/>
    <w:rsid w:val="00B550D0"/>
    <w:rsid w:val="00B579C4"/>
    <w:rsid w:val="00B607DC"/>
    <w:rsid w:val="00B61472"/>
    <w:rsid w:val="00B63336"/>
    <w:rsid w:val="00B67970"/>
    <w:rsid w:val="00B734D9"/>
    <w:rsid w:val="00B8256A"/>
    <w:rsid w:val="00B85311"/>
    <w:rsid w:val="00B8562E"/>
    <w:rsid w:val="00B8675F"/>
    <w:rsid w:val="00B8682A"/>
    <w:rsid w:val="00B9190F"/>
    <w:rsid w:val="00B95E72"/>
    <w:rsid w:val="00BA1ABC"/>
    <w:rsid w:val="00BB413F"/>
    <w:rsid w:val="00BB4E36"/>
    <w:rsid w:val="00BB78EB"/>
    <w:rsid w:val="00BC0105"/>
    <w:rsid w:val="00BC0535"/>
    <w:rsid w:val="00BC12EB"/>
    <w:rsid w:val="00BC7DDB"/>
    <w:rsid w:val="00BD4AFC"/>
    <w:rsid w:val="00BE2E39"/>
    <w:rsid w:val="00BE3B14"/>
    <w:rsid w:val="00BE3B2E"/>
    <w:rsid w:val="00BF24DA"/>
    <w:rsid w:val="00BF605C"/>
    <w:rsid w:val="00BF7E01"/>
    <w:rsid w:val="00C03D3D"/>
    <w:rsid w:val="00C1338D"/>
    <w:rsid w:val="00C148E8"/>
    <w:rsid w:val="00C160A4"/>
    <w:rsid w:val="00C16E44"/>
    <w:rsid w:val="00C22E87"/>
    <w:rsid w:val="00C25175"/>
    <w:rsid w:val="00C25E51"/>
    <w:rsid w:val="00C306E0"/>
    <w:rsid w:val="00C30754"/>
    <w:rsid w:val="00C31D1B"/>
    <w:rsid w:val="00C36591"/>
    <w:rsid w:val="00C36FB7"/>
    <w:rsid w:val="00C4012A"/>
    <w:rsid w:val="00C407F8"/>
    <w:rsid w:val="00C44668"/>
    <w:rsid w:val="00C53844"/>
    <w:rsid w:val="00C756D2"/>
    <w:rsid w:val="00C76E1A"/>
    <w:rsid w:val="00C802C0"/>
    <w:rsid w:val="00C80315"/>
    <w:rsid w:val="00C873A8"/>
    <w:rsid w:val="00C90058"/>
    <w:rsid w:val="00C93597"/>
    <w:rsid w:val="00C955B7"/>
    <w:rsid w:val="00CB13F0"/>
    <w:rsid w:val="00CB2C5A"/>
    <w:rsid w:val="00CB5959"/>
    <w:rsid w:val="00CC0E2F"/>
    <w:rsid w:val="00CC3A9F"/>
    <w:rsid w:val="00CC5EAA"/>
    <w:rsid w:val="00CD0516"/>
    <w:rsid w:val="00CD7A5F"/>
    <w:rsid w:val="00CE005B"/>
    <w:rsid w:val="00CE1128"/>
    <w:rsid w:val="00CE2AEE"/>
    <w:rsid w:val="00CE5608"/>
    <w:rsid w:val="00CF2CE2"/>
    <w:rsid w:val="00CF5D9E"/>
    <w:rsid w:val="00D0122E"/>
    <w:rsid w:val="00D01F18"/>
    <w:rsid w:val="00D03B73"/>
    <w:rsid w:val="00D13FBA"/>
    <w:rsid w:val="00D16246"/>
    <w:rsid w:val="00D17E6B"/>
    <w:rsid w:val="00D2486F"/>
    <w:rsid w:val="00D27013"/>
    <w:rsid w:val="00D30F6E"/>
    <w:rsid w:val="00D31A87"/>
    <w:rsid w:val="00D3311E"/>
    <w:rsid w:val="00D3376B"/>
    <w:rsid w:val="00D34387"/>
    <w:rsid w:val="00D35E15"/>
    <w:rsid w:val="00D42C2A"/>
    <w:rsid w:val="00D44FD3"/>
    <w:rsid w:val="00D51901"/>
    <w:rsid w:val="00D558AC"/>
    <w:rsid w:val="00D74B08"/>
    <w:rsid w:val="00D8387F"/>
    <w:rsid w:val="00D86FE2"/>
    <w:rsid w:val="00D90A1F"/>
    <w:rsid w:val="00D90F11"/>
    <w:rsid w:val="00D91F9D"/>
    <w:rsid w:val="00D976A5"/>
    <w:rsid w:val="00DA21A9"/>
    <w:rsid w:val="00DB0280"/>
    <w:rsid w:val="00DB1D4B"/>
    <w:rsid w:val="00DB2CDC"/>
    <w:rsid w:val="00DB4C7A"/>
    <w:rsid w:val="00DB58D2"/>
    <w:rsid w:val="00DC14FE"/>
    <w:rsid w:val="00DC4E59"/>
    <w:rsid w:val="00DD2572"/>
    <w:rsid w:val="00DD32B5"/>
    <w:rsid w:val="00DD3754"/>
    <w:rsid w:val="00DD4235"/>
    <w:rsid w:val="00DD4D2C"/>
    <w:rsid w:val="00DD518C"/>
    <w:rsid w:val="00DD5A11"/>
    <w:rsid w:val="00DD694C"/>
    <w:rsid w:val="00DD70B7"/>
    <w:rsid w:val="00DD7A98"/>
    <w:rsid w:val="00DE2A1F"/>
    <w:rsid w:val="00DE5D60"/>
    <w:rsid w:val="00DE6E25"/>
    <w:rsid w:val="00DF1B30"/>
    <w:rsid w:val="00E02D5B"/>
    <w:rsid w:val="00E11595"/>
    <w:rsid w:val="00E13356"/>
    <w:rsid w:val="00E16741"/>
    <w:rsid w:val="00E17A2B"/>
    <w:rsid w:val="00E17C18"/>
    <w:rsid w:val="00E217AF"/>
    <w:rsid w:val="00E312CC"/>
    <w:rsid w:val="00E31457"/>
    <w:rsid w:val="00E53A30"/>
    <w:rsid w:val="00E6231F"/>
    <w:rsid w:val="00E62F85"/>
    <w:rsid w:val="00E636D0"/>
    <w:rsid w:val="00E63CF7"/>
    <w:rsid w:val="00E72646"/>
    <w:rsid w:val="00E779AD"/>
    <w:rsid w:val="00E80515"/>
    <w:rsid w:val="00E82F3D"/>
    <w:rsid w:val="00E84F6F"/>
    <w:rsid w:val="00E86F44"/>
    <w:rsid w:val="00E91167"/>
    <w:rsid w:val="00E97A28"/>
    <w:rsid w:val="00E97D84"/>
    <w:rsid w:val="00EA1D98"/>
    <w:rsid w:val="00EB1C92"/>
    <w:rsid w:val="00EB45B8"/>
    <w:rsid w:val="00EC0F5C"/>
    <w:rsid w:val="00EC49C1"/>
    <w:rsid w:val="00EC632A"/>
    <w:rsid w:val="00ED254A"/>
    <w:rsid w:val="00ED2CAB"/>
    <w:rsid w:val="00ED7433"/>
    <w:rsid w:val="00ED7634"/>
    <w:rsid w:val="00EE15C4"/>
    <w:rsid w:val="00EE1D13"/>
    <w:rsid w:val="00EE2A29"/>
    <w:rsid w:val="00EE3A9E"/>
    <w:rsid w:val="00EE640D"/>
    <w:rsid w:val="00EF22D2"/>
    <w:rsid w:val="00EF3D35"/>
    <w:rsid w:val="00EF412D"/>
    <w:rsid w:val="00EF612A"/>
    <w:rsid w:val="00EF6DBF"/>
    <w:rsid w:val="00F009E8"/>
    <w:rsid w:val="00F01E1A"/>
    <w:rsid w:val="00F02E5D"/>
    <w:rsid w:val="00F044FD"/>
    <w:rsid w:val="00F051B0"/>
    <w:rsid w:val="00F076BC"/>
    <w:rsid w:val="00F25399"/>
    <w:rsid w:val="00F2561A"/>
    <w:rsid w:val="00F316AE"/>
    <w:rsid w:val="00F31D49"/>
    <w:rsid w:val="00F35C09"/>
    <w:rsid w:val="00F4787C"/>
    <w:rsid w:val="00F50361"/>
    <w:rsid w:val="00F5340C"/>
    <w:rsid w:val="00F54E2F"/>
    <w:rsid w:val="00F5611B"/>
    <w:rsid w:val="00F56891"/>
    <w:rsid w:val="00F620CD"/>
    <w:rsid w:val="00F621C1"/>
    <w:rsid w:val="00F635F1"/>
    <w:rsid w:val="00F64415"/>
    <w:rsid w:val="00F728CE"/>
    <w:rsid w:val="00F72C3A"/>
    <w:rsid w:val="00F74A27"/>
    <w:rsid w:val="00F8374B"/>
    <w:rsid w:val="00F85351"/>
    <w:rsid w:val="00F85DD6"/>
    <w:rsid w:val="00F92428"/>
    <w:rsid w:val="00F933BD"/>
    <w:rsid w:val="00F97683"/>
    <w:rsid w:val="00FA0250"/>
    <w:rsid w:val="00FA428B"/>
    <w:rsid w:val="00FA48ED"/>
    <w:rsid w:val="00FB441A"/>
    <w:rsid w:val="00FB7831"/>
    <w:rsid w:val="00FC0067"/>
    <w:rsid w:val="00FC06E8"/>
    <w:rsid w:val="00FC3FF8"/>
    <w:rsid w:val="00FC5DFE"/>
    <w:rsid w:val="00FD05BF"/>
    <w:rsid w:val="00FD06DE"/>
    <w:rsid w:val="00FD4E78"/>
    <w:rsid w:val="00FD5BC6"/>
    <w:rsid w:val="00FE1170"/>
    <w:rsid w:val="00FE4C61"/>
    <w:rsid w:val="00FE67CA"/>
    <w:rsid w:val="00FF199C"/>
    <w:rsid w:val="00FF1F69"/>
    <w:rsid w:val="00FF415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5A37E-2FB3-4E31-A893-990872A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9F"/>
    <w:pPr>
      <w:spacing w:after="200" w:line="276" w:lineRule="auto"/>
    </w:pPr>
    <w:rPr>
      <w:rFonts w:ascii="Arial" w:eastAsia="Calibri" w:hAnsi="Arial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59F"/>
    <w:rPr>
      <w:rFonts w:ascii="Arial" w:eastAsia="Calibri" w:hAnsi="Arial" w:cs="Times New Roman"/>
      <w:sz w:val="18"/>
    </w:rPr>
  </w:style>
  <w:style w:type="character" w:styleId="a5">
    <w:name w:val="Hyperlink"/>
    <w:uiPriority w:val="99"/>
    <w:rsid w:val="00A0159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0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D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5yl5">
    <w:name w:val="_5yl5"/>
    <w:basedOn w:val="a0"/>
    <w:rsid w:val="00F72C3A"/>
  </w:style>
  <w:style w:type="paragraph" w:styleId="a8">
    <w:name w:val="Plain Text"/>
    <w:basedOn w:val="a"/>
    <w:link w:val="a9"/>
    <w:uiPriority w:val="99"/>
    <w:unhideWhenUsed/>
    <w:rsid w:val="006701C0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6701C0"/>
    <w:rPr>
      <w:rFonts w:ascii="Calibri" w:hAnsi="Calibri" w:cs="Consolas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0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B7D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B45DC"/>
    <w:rPr>
      <w:b/>
      <w:bCs/>
    </w:rPr>
  </w:style>
  <w:style w:type="character" w:customStyle="1" w:styleId="h2spantext1">
    <w:name w:val="h2_span_text1"/>
    <w:basedOn w:val="a0"/>
    <w:rsid w:val="001359DF"/>
    <w:rPr>
      <w:rFonts w:ascii="pf-bold" w:hAnsi="pf-bold" w:hint="default"/>
      <w:strike w:val="0"/>
      <w:dstrike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215FD0"/>
  </w:style>
  <w:style w:type="paragraph" w:customStyle="1" w:styleId="Default">
    <w:name w:val="Default"/>
    <w:rsid w:val="008543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52EE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5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1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op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OPIN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Lelishentseva Elizaveta A.</dc:creator>
  <cp:lastModifiedBy>Желанова Татьяна Сергеевна</cp:lastModifiedBy>
  <cp:revision>4</cp:revision>
  <cp:lastPrinted>2015-12-15T09:05:00Z</cp:lastPrinted>
  <dcterms:created xsi:type="dcterms:W3CDTF">2017-04-18T15:29:00Z</dcterms:created>
  <dcterms:modified xsi:type="dcterms:W3CDTF">2017-04-19T09:17:00Z</dcterms:modified>
</cp:coreProperties>
</file>