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C7" w:rsidRDefault="00CF7DC7" w:rsidP="00E32197">
      <w:pPr>
        <w:rPr>
          <w:b/>
        </w:rPr>
      </w:pPr>
    </w:p>
    <w:p w:rsidR="00CF7DC7" w:rsidRDefault="00CF7DC7" w:rsidP="00E32197">
      <w:pPr>
        <w:rPr>
          <w:b/>
        </w:rPr>
      </w:pPr>
    </w:p>
    <w:p w:rsidR="00CF7DC7" w:rsidRDefault="00CF7DC7" w:rsidP="00E32197">
      <w:pPr>
        <w:rPr>
          <w:b/>
        </w:rPr>
      </w:pPr>
    </w:p>
    <w:p w:rsidR="00CF7DC7" w:rsidRDefault="00CF7DC7" w:rsidP="00E32197">
      <w:pPr>
        <w:rPr>
          <w:b/>
        </w:rPr>
      </w:pPr>
      <w:r>
        <w:rPr>
          <w:b/>
          <w:noProof/>
        </w:rPr>
        <w:drawing>
          <wp:inline distT="0" distB="0" distL="0" distR="0">
            <wp:extent cx="695325" cy="709515"/>
            <wp:effectExtent l="19050" t="0" r="9525" b="0"/>
            <wp:docPr id="2" name="Рисунок 2" descr="C:\Users\nkonoplya\Desktop\610c5439b6fe158683c43248821295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konoplya\Desktop\610c5439b6fe158683c43248821295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DC7" w:rsidRDefault="00CF7DC7" w:rsidP="00E32197">
      <w:pPr>
        <w:rPr>
          <w:b/>
        </w:rPr>
      </w:pPr>
    </w:p>
    <w:p w:rsidR="00E32197" w:rsidRPr="00CF7DC7" w:rsidRDefault="00E32197" w:rsidP="00CF7DC7">
      <w:pPr>
        <w:rPr>
          <w:b/>
          <w:sz w:val="24"/>
          <w:szCs w:val="24"/>
        </w:rPr>
      </w:pPr>
      <w:r w:rsidRPr="00CF7DC7">
        <w:rPr>
          <w:b/>
          <w:sz w:val="24"/>
          <w:szCs w:val="24"/>
        </w:rPr>
        <w:t>5-6 октября в Санкт-Петербурге пройдет обучающий семинар  «Деревянное строительство и деревянные конструкции».</w:t>
      </w:r>
    </w:p>
    <w:p w:rsidR="00E32197" w:rsidRPr="00CF7DC7" w:rsidRDefault="00E32197" w:rsidP="00E32197">
      <w:pPr>
        <w:rPr>
          <w:sz w:val="24"/>
          <w:szCs w:val="24"/>
        </w:rPr>
      </w:pPr>
    </w:p>
    <w:p w:rsidR="00E32197" w:rsidRPr="00CF7DC7" w:rsidRDefault="00E32197" w:rsidP="00E32197">
      <w:pPr>
        <w:rPr>
          <w:b/>
          <w:sz w:val="24"/>
          <w:szCs w:val="24"/>
        </w:rPr>
      </w:pPr>
      <w:r w:rsidRPr="00CF7DC7">
        <w:rPr>
          <w:b/>
          <w:sz w:val="24"/>
          <w:szCs w:val="24"/>
        </w:rPr>
        <w:t xml:space="preserve">Основные темы семинара: </w:t>
      </w:r>
    </w:p>
    <w:p w:rsidR="00E32197" w:rsidRPr="00CF7DC7" w:rsidRDefault="00E32197" w:rsidP="00E3219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F7DC7">
        <w:rPr>
          <w:rFonts w:eastAsia="Times New Roman"/>
          <w:sz w:val="24"/>
          <w:szCs w:val="24"/>
        </w:rPr>
        <w:t>Современное состояние рынка деревянного домостроения. Перспективы развития</w:t>
      </w:r>
    </w:p>
    <w:p w:rsidR="00E32197" w:rsidRPr="00CF7DC7" w:rsidRDefault="00E32197" w:rsidP="00E3219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F7DC7">
        <w:rPr>
          <w:rFonts w:eastAsia="Times New Roman"/>
          <w:sz w:val="24"/>
          <w:szCs w:val="24"/>
        </w:rPr>
        <w:t>Тенденции на рынке клееных материалов, нюансы изготовления клееных конструкций</w:t>
      </w:r>
    </w:p>
    <w:p w:rsidR="00E32197" w:rsidRPr="00CF7DC7" w:rsidRDefault="00E32197" w:rsidP="00E3219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F7DC7">
        <w:rPr>
          <w:rFonts w:eastAsia="Times New Roman"/>
          <w:sz w:val="24"/>
          <w:szCs w:val="24"/>
        </w:rPr>
        <w:t>Рынок двутавровой балки в РФ. Технологии производства</w:t>
      </w:r>
    </w:p>
    <w:p w:rsidR="00E32197" w:rsidRPr="00CF7DC7" w:rsidRDefault="00E32197" w:rsidP="00E3219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F7DC7">
        <w:rPr>
          <w:rFonts w:eastAsia="Times New Roman"/>
          <w:sz w:val="24"/>
          <w:szCs w:val="24"/>
        </w:rPr>
        <w:t>Современные расчетные модели при проектировании пространственных и объемно-модульных зданий и сооружений из дерева</w:t>
      </w:r>
    </w:p>
    <w:p w:rsidR="00E32197" w:rsidRPr="00CF7DC7" w:rsidRDefault="00E32197" w:rsidP="00E3219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F7DC7">
        <w:rPr>
          <w:rFonts w:eastAsia="Times New Roman"/>
          <w:sz w:val="24"/>
          <w:szCs w:val="24"/>
        </w:rPr>
        <w:t>Сравнительный анализ древесных материалов для деревянного домостроения</w:t>
      </w:r>
    </w:p>
    <w:p w:rsidR="00E32197" w:rsidRPr="00CF7DC7" w:rsidRDefault="00E32197" w:rsidP="00E3219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spellStart"/>
      <w:r w:rsidRPr="00CF7DC7">
        <w:rPr>
          <w:rFonts w:eastAsia="Times New Roman"/>
          <w:sz w:val="24"/>
          <w:szCs w:val="24"/>
        </w:rPr>
        <w:t>Экологичность</w:t>
      </w:r>
      <w:proofErr w:type="spellEnd"/>
      <w:r w:rsidRPr="00CF7DC7">
        <w:rPr>
          <w:rFonts w:eastAsia="Times New Roman"/>
          <w:sz w:val="24"/>
          <w:szCs w:val="24"/>
        </w:rPr>
        <w:t xml:space="preserve"> </w:t>
      </w:r>
      <w:proofErr w:type="spellStart"/>
      <w:r w:rsidRPr="00CF7DC7">
        <w:rPr>
          <w:rFonts w:eastAsia="Times New Roman"/>
          <w:sz w:val="24"/>
          <w:szCs w:val="24"/>
        </w:rPr>
        <w:t>плитных</w:t>
      </w:r>
      <w:proofErr w:type="spellEnd"/>
      <w:r w:rsidRPr="00CF7DC7">
        <w:rPr>
          <w:rFonts w:eastAsia="Times New Roman"/>
          <w:sz w:val="24"/>
          <w:szCs w:val="24"/>
        </w:rPr>
        <w:t xml:space="preserve"> материалов в строительстве</w:t>
      </w:r>
    </w:p>
    <w:p w:rsidR="00E32197" w:rsidRPr="00CF7DC7" w:rsidRDefault="00E32197" w:rsidP="00E3219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F7DC7">
        <w:rPr>
          <w:rFonts w:eastAsia="Times New Roman"/>
          <w:sz w:val="24"/>
          <w:szCs w:val="24"/>
        </w:rPr>
        <w:t>Цементно-стружечные плиты в деревянном домостроении</w:t>
      </w:r>
    </w:p>
    <w:p w:rsidR="00E32197" w:rsidRPr="00CF7DC7" w:rsidRDefault="00E32197" w:rsidP="00E3219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F7DC7">
        <w:rPr>
          <w:rFonts w:eastAsia="Times New Roman"/>
          <w:sz w:val="24"/>
          <w:szCs w:val="24"/>
        </w:rPr>
        <w:t xml:space="preserve">Анализ требований ГОСТ 20850-2014 при склеивании древесины ММФ </w:t>
      </w:r>
      <w:proofErr w:type="gramStart"/>
      <w:r w:rsidRPr="00CF7DC7">
        <w:rPr>
          <w:rFonts w:eastAsia="Times New Roman"/>
          <w:sz w:val="24"/>
          <w:szCs w:val="24"/>
        </w:rPr>
        <w:t>связующими</w:t>
      </w:r>
      <w:proofErr w:type="gramEnd"/>
    </w:p>
    <w:p w:rsidR="00E32197" w:rsidRPr="00CF7DC7" w:rsidRDefault="00E32197" w:rsidP="00E3219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F7DC7">
        <w:rPr>
          <w:rFonts w:eastAsia="Times New Roman"/>
          <w:sz w:val="24"/>
          <w:szCs w:val="24"/>
        </w:rPr>
        <w:t xml:space="preserve">Стандартизация </w:t>
      </w:r>
      <w:proofErr w:type="gramStart"/>
      <w:r w:rsidRPr="00CF7DC7">
        <w:rPr>
          <w:rFonts w:eastAsia="Times New Roman"/>
          <w:sz w:val="24"/>
          <w:szCs w:val="24"/>
        </w:rPr>
        <w:t>клееных</w:t>
      </w:r>
      <w:proofErr w:type="gramEnd"/>
      <w:r w:rsidRPr="00CF7DC7">
        <w:rPr>
          <w:rFonts w:eastAsia="Times New Roman"/>
          <w:sz w:val="24"/>
          <w:szCs w:val="24"/>
        </w:rPr>
        <w:t xml:space="preserve"> несущих </w:t>
      </w:r>
      <w:proofErr w:type="spellStart"/>
      <w:r w:rsidRPr="00CF7DC7">
        <w:rPr>
          <w:rFonts w:eastAsia="Times New Roman"/>
          <w:sz w:val="24"/>
          <w:szCs w:val="24"/>
        </w:rPr>
        <w:t>конструкци</w:t>
      </w:r>
      <w:proofErr w:type="spellEnd"/>
    </w:p>
    <w:p w:rsidR="00E32197" w:rsidRPr="00CF7DC7" w:rsidRDefault="00E32197" w:rsidP="00E3219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F7DC7">
        <w:rPr>
          <w:rFonts w:eastAsia="Times New Roman"/>
          <w:sz w:val="24"/>
          <w:szCs w:val="24"/>
        </w:rPr>
        <w:t>Рынок древесных материалов. Повышение стоимости сырья и материалов. Проблемы рынка, связанные с недобросовестными производителями и рекламой</w:t>
      </w:r>
    </w:p>
    <w:p w:rsidR="00E32197" w:rsidRPr="00CF7DC7" w:rsidRDefault="00E32197" w:rsidP="00E3219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F7DC7">
        <w:rPr>
          <w:rFonts w:eastAsia="Times New Roman"/>
          <w:sz w:val="24"/>
          <w:szCs w:val="24"/>
        </w:rPr>
        <w:t>Американский и Европейский подход к строительству каркасных домов</w:t>
      </w:r>
    </w:p>
    <w:p w:rsidR="00E32197" w:rsidRPr="00CF7DC7" w:rsidRDefault="00E32197" w:rsidP="00E3219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F7DC7">
        <w:rPr>
          <w:rFonts w:eastAsia="Times New Roman"/>
          <w:sz w:val="24"/>
          <w:szCs w:val="24"/>
        </w:rPr>
        <w:t>Оборудование для изготовления CLT. Тенденции рынка</w:t>
      </w:r>
    </w:p>
    <w:p w:rsidR="00E32197" w:rsidRPr="00CF7DC7" w:rsidRDefault="00E32197" w:rsidP="00E3219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F7DC7">
        <w:rPr>
          <w:rFonts w:eastAsia="Times New Roman"/>
          <w:sz w:val="24"/>
          <w:szCs w:val="24"/>
        </w:rPr>
        <w:t>Защита древесных материалов</w:t>
      </w:r>
    </w:p>
    <w:p w:rsidR="00E32197" w:rsidRPr="00CF7DC7" w:rsidRDefault="00E32197" w:rsidP="00E3219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F7DC7">
        <w:rPr>
          <w:rFonts w:eastAsia="Times New Roman"/>
          <w:sz w:val="24"/>
          <w:szCs w:val="24"/>
        </w:rPr>
        <w:t>Пожарная безопасность деревянных конструкций. Каркасно-Панельное домостроение</w:t>
      </w:r>
    </w:p>
    <w:p w:rsidR="00E32197" w:rsidRPr="00CF7DC7" w:rsidRDefault="00E32197" w:rsidP="00E3219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F7DC7">
        <w:rPr>
          <w:rFonts w:eastAsia="Times New Roman"/>
          <w:sz w:val="24"/>
          <w:szCs w:val="24"/>
        </w:rPr>
        <w:t>Производство, нормирование и применение ЛВЛ бруса в гражданском строительстве</w:t>
      </w:r>
    </w:p>
    <w:p w:rsidR="00E32197" w:rsidRPr="00CF7DC7" w:rsidRDefault="00E32197" w:rsidP="00E3219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F7DC7">
        <w:rPr>
          <w:rFonts w:eastAsia="Times New Roman"/>
          <w:sz w:val="24"/>
          <w:szCs w:val="24"/>
        </w:rPr>
        <w:t>Принципы проведения испытаний клееных конструкций</w:t>
      </w:r>
    </w:p>
    <w:p w:rsidR="00E32197" w:rsidRPr="00CF7DC7" w:rsidRDefault="00E32197" w:rsidP="00E3219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F7DC7">
        <w:rPr>
          <w:rFonts w:eastAsia="Times New Roman"/>
          <w:sz w:val="24"/>
          <w:szCs w:val="24"/>
        </w:rPr>
        <w:t>Оборудование для неразрушающего контроля пиломатериалов</w:t>
      </w:r>
    </w:p>
    <w:p w:rsidR="00E32197" w:rsidRPr="00CF7DC7" w:rsidRDefault="00E32197" w:rsidP="00E32197">
      <w:pPr>
        <w:rPr>
          <w:b/>
          <w:sz w:val="24"/>
          <w:szCs w:val="24"/>
        </w:rPr>
      </w:pPr>
      <w:r w:rsidRPr="00CF7DC7">
        <w:rPr>
          <w:b/>
          <w:sz w:val="24"/>
          <w:szCs w:val="24"/>
        </w:rPr>
        <w:t xml:space="preserve">Участие в семинаре  – это: </w:t>
      </w:r>
    </w:p>
    <w:p w:rsidR="00E32197" w:rsidRPr="00CF7DC7" w:rsidRDefault="00E32197" w:rsidP="00E32197">
      <w:pPr>
        <w:rPr>
          <w:sz w:val="24"/>
          <w:szCs w:val="24"/>
        </w:rPr>
      </w:pPr>
    </w:p>
    <w:p w:rsidR="00E32197" w:rsidRPr="00CF7DC7" w:rsidRDefault="00E32197" w:rsidP="00E32197">
      <w:pPr>
        <w:pStyle w:val="a4"/>
        <w:numPr>
          <w:ilvl w:val="0"/>
          <w:numId w:val="2"/>
        </w:numPr>
        <w:rPr>
          <w:sz w:val="24"/>
          <w:szCs w:val="24"/>
        </w:rPr>
      </w:pPr>
      <w:r w:rsidRPr="00CF7DC7">
        <w:rPr>
          <w:sz w:val="24"/>
          <w:szCs w:val="24"/>
        </w:rPr>
        <w:t>Практические рекомендации от 15 спикеров - экспертов деревянного строительства и древесных конструкций</w:t>
      </w:r>
    </w:p>
    <w:p w:rsidR="00E32197" w:rsidRPr="00CF7DC7" w:rsidRDefault="00E32197" w:rsidP="00E32197">
      <w:pPr>
        <w:pStyle w:val="a4"/>
        <w:numPr>
          <w:ilvl w:val="0"/>
          <w:numId w:val="2"/>
        </w:numPr>
        <w:rPr>
          <w:sz w:val="24"/>
          <w:szCs w:val="24"/>
        </w:rPr>
      </w:pPr>
      <w:r w:rsidRPr="00CF7DC7">
        <w:rPr>
          <w:sz w:val="24"/>
          <w:szCs w:val="24"/>
        </w:rPr>
        <w:t xml:space="preserve">Обзор тенденций, </w:t>
      </w:r>
      <w:proofErr w:type="spellStart"/>
      <w:r w:rsidRPr="00CF7DC7">
        <w:rPr>
          <w:sz w:val="24"/>
          <w:szCs w:val="24"/>
        </w:rPr>
        <w:t>ньюансов</w:t>
      </w:r>
      <w:proofErr w:type="spellEnd"/>
      <w:r w:rsidRPr="00CF7DC7">
        <w:rPr>
          <w:sz w:val="24"/>
          <w:szCs w:val="24"/>
        </w:rPr>
        <w:t xml:space="preserve"> деревянного строительства и древесных конструкций</w:t>
      </w:r>
    </w:p>
    <w:p w:rsidR="00E32197" w:rsidRPr="00CF7DC7" w:rsidRDefault="00E32197" w:rsidP="00E32197">
      <w:pPr>
        <w:pStyle w:val="a4"/>
        <w:numPr>
          <w:ilvl w:val="0"/>
          <w:numId w:val="2"/>
        </w:numPr>
        <w:rPr>
          <w:sz w:val="24"/>
          <w:szCs w:val="24"/>
        </w:rPr>
      </w:pPr>
      <w:r w:rsidRPr="00CF7DC7">
        <w:rPr>
          <w:sz w:val="24"/>
          <w:szCs w:val="24"/>
        </w:rPr>
        <w:t>Повышение квалификации и специализации за 18 часов обучения</w:t>
      </w:r>
    </w:p>
    <w:p w:rsidR="00E32197" w:rsidRPr="00CF7DC7" w:rsidRDefault="00E32197" w:rsidP="00E32197">
      <w:pPr>
        <w:pStyle w:val="a4"/>
        <w:numPr>
          <w:ilvl w:val="0"/>
          <w:numId w:val="2"/>
        </w:numPr>
        <w:rPr>
          <w:sz w:val="24"/>
          <w:szCs w:val="24"/>
        </w:rPr>
      </w:pPr>
      <w:r w:rsidRPr="00CF7DC7">
        <w:rPr>
          <w:sz w:val="24"/>
          <w:szCs w:val="24"/>
        </w:rPr>
        <w:t>Новые идеи по уменьшению затрат предприятия</w:t>
      </w:r>
    </w:p>
    <w:p w:rsidR="00E32197" w:rsidRPr="00CF7DC7" w:rsidRDefault="00E32197" w:rsidP="00E32197">
      <w:pPr>
        <w:rPr>
          <w:sz w:val="24"/>
          <w:szCs w:val="24"/>
        </w:rPr>
      </w:pPr>
      <w:r w:rsidRPr="00CF7DC7">
        <w:rPr>
          <w:sz w:val="24"/>
          <w:szCs w:val="24"/>
        </w:rPr>
        <w:t xml:space="preserve">Узнать подробную информацию о мероприятии, а также ознакомиться с программой можно на сайте </w:t>
      </w:r>
      <w:hyperlink r:id="rId6" w:history="1">
        <w:r w:rsidRPr="00CF7DC7">
          <w:rPr>
            <w:rStyle w:val="a3"/>
            <w:color w:val="auto"/>
            <w:sz w:val="24"/>
            <w:szCs w:val="24"/>
          </w:rPr>
          <w:t>https://holzmarketing.ru/STROITELSTVO/</w:t>
        </w:r>
      </w:hyperlink>
      <w:r w:rsidRPr="00CF7DC7">
        <w:rPr>
          <w:sz w:val="24"/>
          <w:szCs w:val="24"/>
        </w:rPr>
        <w:t xml:space="preserve">  </w:t>
      </w:r>
    </w:p>
    <w:p w:rsidR="00E32197" w:rsidRPr="00CF7DC7" w:rsidRDefault="00E32197" w:rsidP="00E32197">
      <w:pPr>
        <w:spacing w:after="24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F7DC7">
        <w:rPr>
          <w:rFonts w:asciiTheme="minorHAnsi" w:hAnsiTheme="minorHAnsi" w:cstheme="minorHAnsi"/>
          <w:sz w:val="24"/>
          <w:szCs w:val="24"/>
          <w:shd w:val="clear" w:color="auto" w:fill="FFFFFF"/>
        </w:rPr>
        <w:br/>
        <w:t xml:space="preserve">По вопросам участия: 7(812) 320-80-93, Плохих Дарья </w:t>
      </w:r>
      <w:r w:rsidRPr="00CF7DC7">
        <w:rPr>
          <w:rFonts w:asciiTheme="minorHAnsi" w:hAnsiTheme="minorHAnsi" w:cstheme="minorHAnsi"/>
          <w:sz w:val="24"/>
          <w:szCs w:val="24"/>
          <w:shd w:val="clear" w:color="auto" w:fill="FFFFFF"/>
        </w:rPr>
        <w:br/>
        <w:t>Организатор: ВО "РЕСТЭК"</w:t>
      </w:r>
    </w:p>
    <w:p w:rsidR="00AC5EFC" w:rsidRDefault="00AC5EFC"/>
    <w:sectPr w:rsidR="00AC5EFC" w:rsidSect="00CF7DC7">
      <w:pgSz w:w="11906" w:h="16838"/>
      <w:pgMar w:top="142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59DB"/>
    <w:multiLevelType w:val="hybridMultilevel"/>
    <w:tmpl w:val="D31EB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52079"/>
    <w:multiLevelType w:val="multilevel"/>
    <w:tmpl w:val="DEE0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197"/>
    <w:rsid w:val="008149AB"/>
    <w:rsid w:val="00AC5EFC"/>
    <w:rsid w:val="00CF7DC7"/>
    <w:rsid w:val="00E3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97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1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2197"/>
    <w:pPr>
      <w:spacing w:after="200" w:line="276" w:lineRule="auto"/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7D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DC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lzmarketing.ru/STROITELSTV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nkonoplya</dc:creator>
  <cp:keywords/>
  <dc:description/>
  <cp:lastModifiedBy>nkonoplya</cp:lastModifiedBy>
  <cp:revision>3</cp:revision>
  <dcterms:created xsi:type="dcterms:W3CDTF">2017-08-30T12:38:00Z</dcterms:created>
  <dcterms:modified xsi:type="dcterms:W3CDTF">2017-09-05T13:48:00Z</dcterms:modified>
</cp:coreProperties>
</file>