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39" w:rsidRPr="006A6CD9" w:rsidRDefault="00413439" w:rsidP="00413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3CCF28B" wp14:editId="28818827">
            <wp:simplePos x="0" y="0"/>
            <wp:positionH relativeFrom="column">
              <wp:posOffset>2022475</wp:posOffset>
            </wp:positionH>
            <wp:positionV relativeFrom="paragraph">
              <wp:posOffset>-374650</wp:posOffset>
            </wp:positionV>
            <wp:extent cx="1918970" cy="378460"/>
            <wp:effectExtent l="0" t="0" r="5080" b="2540"/>
            <wp:wrapTight wrapText="bothSides">
              <wp:wrapPolygon edited="0">
                <wp:start x="0" y="0"/>
                <wp:lineTo x="0" y="20658"/>
                <wp:lineTo x="21443" y="20658"/>
                <wp:lineTo x="21443" y="0"/>
                <wp:lineTo x="0" y="0"/>
              </wp:wrapPolygon>
            </wp:wrapTight>
            <wp:docPr id="2" name="Рисунок 2" descr="Описание: лого1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ого1копиров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5" b="20689"/>
                    <a:stretch/>
                  </pic:blipFill>
                  <pic:spPr bwMode="auto">
                    <a:xfrm>
                      <a:off x="0" y="0"/>
                      <a:ext cx="191897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108DA" wp14:editId="1BCD4E04">
            <wp:extent cx="1235676" cy="146295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31" t="61502" r="29630" b="32141"/>
                    <a:stretch/>
                  </pic:blipFill>
                  <pic:spPr bwMode="auto">
                    <a:xfrm>
                      <a:off x="0" y="0"/>
                      <a:ext cx="1235676" cy="1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439" w:rsidRPr="006A6CD9" w:rsidRDefault="00413439" w:rsidP="00413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439" w:rsidRPr="006A6CD9" w:rsidRDefault="00413439" w:rsidP="00413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512F" w:rsidRDefault="0065558B" w:rsidP="00DC52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C5272" w:rsidRPr="00DC5272">
        <w:rPr>
          <w:rFonts w:ascii="Times New Roman" w:hAnsi="Times New Roman" w:cs="Times New Roman"/>
          <w:b/>
          <w:bCs/>
          <w:sz w:val="24"/>
          <w:szCs w:val="24"/>
        </w:rPr>
        <w:t>МЕЧЕЛ-МАТЕРИАЛ</w:t>
      </w:r>
      <w:r w:rsidR="00DC5272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C5272" w:rsidRPr="00DC5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583">
        <w:rPr>
          <w:rFonts w:ascii="Times New Roman" w:hAnsi="Times New Roman" w:cs="Times New Roman"/>
          <w:b/>
          <w:bCs/>
          <w:sz w:val="24"/>
          <w:szCs w:val="24"/>
        </w:rPr>
        <w:t xml:space="preserve">НАЧИНАЕТ ПОСТАВКИ НА ЭКСПОРТ ПОСЛЕ ПОЛУЧЕНИЯ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</w:t>
      </w:r>
      <w:r w:rsidR="005F4583">
        <w:rPr>
          <w:rFonts w:ascii="Times New Roman" w:hAnsi="Times New Roman" w:cs="Times New Roman"/>
          <w:b/>
          <w:bCs/>
          <w:sz w:val="24"/>
          <w:szCs w:val="24"/>
        </w:rPr>
        <w:t>КАТА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КАЧЕСТВ</w:t>
      </w:r>
      <w:r w:rsidR="000C153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ПРОИЗВОДСТВА </w:t>
      </w:r>
    </w:p>
    <w:p w:rsidR="00BF5DDD" w:rsidRPr="0065558B" w:rsidRDefault="00BF5DDD" w:rsidP="00DC52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439" w:rsidRDefault="00BD59FE" w:rsidP="00DA52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Челябинск</w:t>
      </w:r>
      <w:r w:rsidR="00413439" w:rsidRPr="006A6C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Россия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413439" w:rsidRPr="006A6C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июня 2016 г.</w:t>
      </w:r>
      <w:r w:rsidR="00413439" w:rsidRPr="006A6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439" w:rsidRPr="00852FB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F4583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="00413439" w:rsidRPr="00852FBA">
        <w:rPr>
          <w:rFonts w:ascii="Times New Roman" w:hAnsi="Times New Roman" w:cs="Times New Roman"/>
          <w:b/>
          <w:color w:val="000000"/>
          <w:sz w:val="24"/>
          <w:szCs w:val="24"/>
        </w:rPr>
        <w:t>«Мечел-Материалы» (входит в Группу «Мечел»)</w:t>
      </w:r>
      <w:r w:rsidR="00655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3B8C">
        <w:rPr>
          <w:rFonts w:ascii="Times New Roman" w:hAnsi="Times New Roman" w:cs="Times New Roman"/>
          <w:b/>
          <w:color w:val="000000"/>
          <w:sz w:val="24"/>
          <w:szCs w:val="24"/>
        </w:rPr>
        <w:t>получил</w:t>
      </w:r>
      <w:r w:rsidR="005F4583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703B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международный сертификат качества производства </w:t>
      </w:r>
      <w:r w:rsidR="00703B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ISO</w:t>
      </w:r>
      <w:r w:rsidR="00703B8C" w:rsidRPr="00703B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9001</w:t>
      </w:r>
      <w:r w:rsidR="00703B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F59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Сертификат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позволяет </w:t>
      </w:r>
      <w:r w:rsidR="005F45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компании</w:t>
      </w:r>
      <w:r w:rsidR="00DA52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03B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начать </w:t>
      </w:r>
      <w:r w:rsidR="001679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экспортные </w:t>
      </w:r>
      <w:r w:rsidR="00703B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поставки</w:t>
      </w:r>
      <w:r w:rsidR="006555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производимой</w:t>
      </w:r>
      <w:r w:rsidR="00703B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55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продукции строительного назначения (извести, </w:t>
      </w:r>
      <w:r w:rsidR="00751D6E" w:rsidRPr="00751D6E">
        <w:rPr>
          <w:rFonts w:ascii="Times New Roman" w:hAnsi="Times New Roman" w:cs="Times New Roman"/>
          <w:b/>
          <w:color w:val="000000"/>
          <w:sz w:val="24"/>
          <w:szCs w:val="24"/>
        </w:rPr>
        <w:t>огнеупорных изделий, активн</w:t>
      </w:r>
      <w:r w:rsidR="00751D6E">
        <w:rPr>
          <w:rFonts w:ascii="Times New Roman" w:hAnsi="Times New Roman" w:cs="Times New Roman"/>
          <w:b/>
          <w:color w:val="000000"/>
          <w:sz w:val="24"/>
          <w:szCs w:val="24"/>
        </w:rPr>
        <w:t>ых</w:t>
      </w:r>
      <w:r w:rsidR="00751D6E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751D6E" w:rsidRPr="00751D6E">
        <w:rPr>
          <w:rFonts w:ascii="Times New Roman" w:hAnsi="Times New Roman" w:cs="Times New Roman"/>
          <w:b/>
          <w:color w:val="000000"/>
          <w:sz w:val="24"/>
          <w:szCs w:val="24"/>
        </w:rPr>
        <w:t>минеральных добавок и</w:t>
      </w:r>
      <w:r w:rsidR="00655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пр.).</w:t>
      </w:r>
    </w:p>
    <w:p w:rsidR="001D74D9" w:rsidRDefault="001D74D9" w:rsidP="001439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 располагается на промышленной площадке Челябинского металлургического комбината и 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>специализируется на производстве огнеупорной шамотной продукции, обожженной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извести, известняка, бетонных 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смесей, </w:t>
      </w:r>
      <w:r>
        <w:rPr>
          <w:rFonts w:ascii="Times New Roman" w:hAnsi="Times New Roman" w:cs="Times New Roman"/>
          <w:color w:val="000000"/>
          <w:sz w:val="24"/>
          <w:szCs w:val="24"/>
        </w:rPr>
        <w:t>щебня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последнего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времени </w:t>
      </w:r>
      <w:r w:rsidR="00567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«Мечел-Материалы» 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реализовывал</w:t>
      </w:r>
      <w:r w:rsidR="005677C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продукцию на внутреннем рынке: </w:t>
      </w:r>
      <w:r w:rsidR="005677C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предприятиям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группы «Мечел», «</w:t>
      </w:r>
      <w:proofErr w:type="spellStart"/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>РусАлу</w:t>
      </w:r>
      <w:proofErr w:type="spellEnd"/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>», «АвтоВАЗу», «</w:t>
      </w:r>
      <w:proofErr w:type="spellStart"/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Евразу</w:t>
      </w:r>
      <w:proofErr w:type="spellEnd"/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</w:t>
      </w:r>
      <w:r w:rsidR="005677C1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 промышленным холдингам.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439C2" w:rsidRDefault="00836DA8" w:rsidP="001439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 выда</w:t>
      </w:r>
      <w:r w:rsidR="005F458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7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предприятию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проверки технологии и стандартов производства, контроля качества продукции на всех этапах. </w:t>
      </w:r>
      <w:r w:rsidR="0014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Проверку </w:t>
      </w:r>
      <w:r w:rsidR="005F4583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проводило</w:t>
      </w:r>
      <w:r w:rsidR="001679A7" w:rsidRPr="0016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международное сертификационное агентство </w:t>
      </w:r>
      <w:r w:rsidR="005677C1" w:rsidRPr="001679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5677C1" w:rsidRPr="009622E5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="005677C1" w:rsidRPr="001679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="005677C1" w:rsidRPr="0016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77C1" w:rsidRPr="001679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5677C1" w:rsidRPr="009622E5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="005677C1" w:rsidRPr="001679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1679A7" w:rsidRPr="001679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5D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39C2">
        <w:rPr>
          <w:rFonts w:ascii="Times New Roman" w:hAnsi="Times New Roman" w:cs="Times New Roman"/>
          <w:sz w:val="24"/>
          <w:szCs w:val="24"/>
        </w:rPr>
        <w:t>Сертификат выдан на три года</w:t>
      </w:r>
      <w:r w:rsidR="001D74D9">
        <w:rPr>
          <w:rFonts w:ascii="Times New Roman" w:hAnsi="Times New Roman" w:cs="Times New Roman"/>
          <w:sz w:val="24"/>
          <w:szCs w:val="24"/>
        </w:rPr>
        <w:t>,</w:t>
      </w:r>
      <w:r w:rsidR="005F4583">
        <w:rPr>
          <w:rFonts w:ascii="Times New Roman" w:hAnsi="Times New Roman" w:cs="Times New Roman"/>
          <w:sz w:val="24"/>
          <w:szCs w:val="24"/>
        </w:rPr>
        <w:t xml:space="preserve"> ежегодно компания будет подтверждать его действие </w:t>
      </w:r>
      <w:r w:rsidR="001D74D9">
        <w:rPr>
          <w:rFonts w:ascii="Times New Roman" w:hAnsi="Times New Roman" w:cs="Times New Roman"/>
          <w:sz w:val="24"/>
          <w:szCs w:val="24"/>
        </w:rPr>
        <w:t>по результатам</w:t>
      </w:r>
      <w:r w:rsidR="005F4583">
        <w:rPr>
          <w:rFonts w:ascii="Times New Roman" w:hAnsi="Times New Roman" w:cs="Times New Roman"/>
          <w:sz w:val="24"/>
          <w:szCs w:val="24"/>
        </w:rPr>
        <w:t xml:space="preserve"> инспекци</w:t>
      </w:r>
      <w:r w:rsidR="001D376A">
        <w:rPr>
          <w:rFonts w:ascii="Times New Roman" w:hAnsi="Times New Roman" w:cs="Times New Roman"/>
          <w:sz w:val="24"/>
          <w:szCs w:val="24"/>
        </w:rPr>
        <w:t>онных аудитов</w:t>
      </w:r>
      <w:r w:rsidR="00143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9A7" w:rsidRPr="00511352" w:rsidRDefault="00511352" w:rsidP="00DA52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«В 2017 году мы начнем </w:t>
      </w:r>
      <w:r w:rsidR="001D376A">
        <w:rPr>
          <w:rFonts w:ascii="Times New Roman" w:hAnsi="Times New Roman" w:cs="Times New Roman"/>
          <w:color w:val="000000"/>
          <w:sz w:val="24"/>
          <w:szCs w:val="24"/>
        </w:rPr>
        <w:t>работу по переходу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76A">
        <w:rPr>
          <w:rFonts w:ascii="Times New Roman" w:hAnsi="Times New Roman" w:cs="Times New Roman"/>
          <w:color w:val="000000"/>
          <w:sz w:val="24"/>
          <w:szCs w:val="24"/>
        </w:rPr>
        <w:t>новую версию стандарта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ISO</w:t>
      </w:r>
      <w:r w:rsidRPr="00511352">
        <w:rPr>
          <w:rFonts w:ascii="Times New Roman" w:hAnsi="Times New Roman" w:cs="Times New Roman"/>
          <w:color w:val="000000"/>
          <w:sz w:val="24"/>
          <w:szCs w:val="24"/>
        </w:rPr>
        <w:t xml:space="preserve"> 9001-2015</w:t>
      </w:r>
      <w:r w:rsidR="001D376A">
        <w:rPr>
          <w:rFonts w:ascii="Times New Roman" w:hAnsi="Times New Roman" w:cs="Times New Roman"/>
          <w:color w:val="000000"/>
          <w:sz w:val="24"/>
          <w:szCs w:val="24"/>
        </w:rPr>
        <w:t>, который начнет</w:t>
      </w:r>
      <w:r w:rsidRPr="005113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действовать с 2018 года</w:t>
      </w:r>
      <w:r w:rsidR="000C1533">
        <w:rPr>
          <w:rFonts w:ascii="Times New Roman" w:hAnsi="Times New Roman" w:cs="Times New Roman"/>
          <w:color w:val="000000"/>
          <w:sz w:val="24"/>
          <w:szCs w:val="24"/>
        </w:rPr>
        <w:t>. Мы намерены получить</w:t>
      </w:r>
      <w:bookmarkStart w:id="0" w:name="_GoBack"/>
      <w:bookmarkEnd w:id="0"/>
      <w:r w:rsidR="000C1533">
        <w:rPr>
          <w:rFonts w:ascii="Times New Roman" w:hAnsi="Times New Roman" w:cs="Times New Roman"/>
          <w:color w:val="000000"/>
          <w:sz w:val="24"/>
          <w:szCs w:val="24"/>
        </w:rPr>
        <w:t xml:space="preserve"> данный сертификат, чтобы продолжать развивать наше экспортное направление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– отметил генеральный директор ООО «Мечел Материалы» Николай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Пархомчук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59FE" w:rsidRPr="0058339B" w:rsidRDefault="00BD59FE" w:rsidP="00413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12F" w:rsidRDefault="00DA512F" w:rsidP="00DA512F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i/>
          <w:color w:val="000000"/>
          <w:sz w:val="24"/>
          <w:szCs w:val="24"/>
        </w:rPr>
      </w:pPr>
      <w:r w:rsidRPr="00260541">
        <w:rPr>
          <w:rFonts w:ascii="Times New Roman" w:eastAsia="@Arial Unicode MS" w:hAnsi="Times New Roman" w:cs="Times New Roman"/>
          <w:i/>
          <w:color w:val="000000"/>
          <w:sz w:val="24"/>
          <w:szCs w:val="24"/>
        </w:rPr>
        <w:t>Контактная информация:</w:t>
      </w:r>
    </w:p>
    <w:p w:rsidR="00703B8C" w:rsidRPr="00703B8C" w:rsidRDefault="00703B8C" w:rsidP="00703B8C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Екатерина Зинюк</w:t>
      </w:r>
    </w:p>
    <w:p w:rsidR="00703B8C" w:rsidRPr="00703B8C" w:rsidRDefault="00703B8C" w:rsidP="00703B8C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Тел.: (351) 725-40-48</w:t>
      </w:r>
    </w:p>
    <w:p w:rsidR="00703B8C" w:rsidRPr="00703B8C" w:rsidRDefault="00703B8C" w:rsidP="00703B8C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Моб.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тел.</w:t>
      </w: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: +7</w:t>
      </w:r>
      <w:r w:rsidR="00DA528D">
        <w:rPr>
          <w:rFonts w:ascii="Times New Roman" w:eastAsia="@Arial Unicode MS" w:hAnsi="Times New Roman" w:cs="Times New Roman"/>
          <w:color w:val="000000"/>
          <w:sz w:val="24"/>
          <w:szCs w:val="24"/>
        </w:rPr>
        <w:t> </w:t>
      </w: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912</w:t>
      </w:r>
      <w:r w:rsidR="00DA528D"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803</w:t>
      </w:r>
      <w:r w:rsidR="00DA528D"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42</w:t>
      </w:r>
      <w:r w:rsidR="00DA528D"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83</w:t>
      </w:r>
    </w:p>
    <w:p w:rsidR="00703B8C" w:rsidRPr="00523BD4" w:rsidRDefault="00703B8C" w:rsidP="00703B8C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03B8C">
        <w:rPr>
          <w:rFonts w:ascii="Times New Roman" w:eastAsia="@Arial Unicode MS" w:hAnsi="Times New Roman" w:cs="Times New Roman"/>
          <w:color w:val="000000"/>
          <w:sz w:val="24"/>
          <w:szCs w:val="24"/>
        </w:rPr>
        <w:t>Е</w:t>
      </w:r>
      <w:proofErr w:type="gramEnd"/>
      <w:r w:rsidRPr="00523BD4">
        <w:rPr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Pr="0065558B">
        <w:rPr>
          <w:rFonts w:ascii="Times New Roman" w:eastAsia="@Arial Unicode MS" w:hAnsi="Times New Roman" w:cs="Times New Roman"/>
          <w:color w:val="000000"/>
          <w:sz w:val="24"/>
          <w:szCs w:val="24"/>
          <w:lang w:val="en-US"/>
        </w:rPr>
        <w:t>mail</w:t>
      </w:r>
      <w:r w:rsidRPr="00523BD4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65558B">
          <w:rPr>
            <w:rFonts w:ascii="Times New Roman" w:eastAsia="@Arial Unicode MS" w:hAnsi="Times New Roman" w:cs="Times New Roman"/>
            <w:color w:val="000000"/>
            <w:sz w:val="24"/>
            <w:szCs w:val="24"/>
            <w:lang w:val="en-US"/>
          </w:rPr>
          <w:t>ekaterinazinyuk</w:t>
        </w:r>
        <w:r w:rsidRPr="00523BD4">
          <w:rPr>
            <w:rFonts w:ascii="Times New Roman" w:eastAsia="@Arial Unicode MS" w:hAnsi="Times New Roman" w:cs="Times New Roman"/>
            <w:color w:val="000000"/>
            <w:sz w:val="24"/>
            <w:szCs w:val="24"/>
          </w:rPr>
          <w:t>@</w:t>
        </w:r>
        <w:r w:rsidRPr="0065558B">
          <w:rPr>
            <w:rFonts w:ascii="Times New Roman" w:eastAsia="@Arial Unicode MS" w:hAnsi="Times New Roman" w:cs="Times New Roman"/>
            <w:color w:val="000000"/>
            <w:sz w:val="24"/>
            <w:szCs w:val="24"/>
            <w:lang w:val="en-US"/>
          </w:rPr>
          <w:t>mechel</w:t>
        </w:r>
        <w:r w:rsidRPr="00523BD4">
          <w:rPr>
            <w:rFonts w:ascii="Times New Roman" w:eastAsia="@Arial Unicode MS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65558B">
          <w:rPr>
            <w:rFonts w:ascii="Times New Roman" w:eastAsia="@Arial Unicode MS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65558B" w:rsidRPr="00523BD4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</w:p>
    <w:p w:rsidR="00703B8C" w:rsidRPr="00523BD4" w:rsidRDefault="00703B8C" w:rsidP="00DA512F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i/>
          <w:color w:val="000000"/>
          <w:sz w:val="24"/>
          <w:szCs w:val="24"/>
        </w:rPr>
      </w:pPr>
    </w:p>
    <w:p w:rsidR="00DA512F" w:rsidRPr="00523BD4" w:rsidRDefault="00DA512F" w:rsidP="00DA512F">
      <w:pPr>
        <w:spacing w:after="120" w:line="240" w:lineRule="auto"/>
        <w:ind w:right="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3BD4"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:rsidR="00DA512F" w:rsidRPr="00260541" w:rsidRDefault="00DA512F" w:rsidP="00DA512F">
      <w:pPr>
        <w:spacing w:after="12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60541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p w:rsidR="00DA512F" w:rsidRPr="00260541" w:rsidRDefault="00DA512F" w:rsidP="00DA512F">
      <w:pPr>
        <w:spacing w:after="120" w:line="240" w:lineRule="auto"/>
        <w:ind w:right="37"/>
        <w:jc w:val="center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60541">
        <w:rPr>
          <w:rFonts w:ascii="Times New Roman" w:eastAsia="@Arial Unicode MS" w:hAnsi="Times New Roman" w:cs="Times New Roman"/>
          <w:color w:val="000000"/>
          <w:sz w:val="24"/>
          <w:szCs w:val="24"/>
        </w:rPr>
        <w:t>***</w:t>
      </w:r>
    </w:p>
    <w:p w:rsidR="00DA512F" w:rsidRPr="004063E2" w:rsidRDefault="00DA512F" w:rsidP="00DA512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3E2">
        <w:rPr>
          <w:rFonts w:ascii="Times New Roman" w:hAnsi="Times New Roman" w:cs="Times New Roman"/>
          <w:color w:val="000000"/>
          <w:sz w:val="24"/>
          <w:szCs w:val="24"/>
        </w:rPr>
        <w:t>ООО «Мечел-Материалы» специализируется на производстве и продаже огнеупорной шамотной продукции, обожженной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извести, известняка, бетонных 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>смесей, металлоконструкций, а также на переработке металлургических шлаков – сырья для производства стали. Побочным продуктом передела является металлургический щебень.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Головной офис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>омпани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  находится в Челябинске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>ПАО «Челябин</w:t>
      </w:r>
      <w:r>
        <w:rPr>
          <w:rFonts w:ascii="Times New Roman" w:hAnsi="Times New Roman" w:cs="Times New Roman"/>
          <w:color w:val="000000"/>
          <w:sz w:val="24"/>
          <w:szCs w:val="24"/>
        </w:rPr>
        <w:t>ский металлургический комбинат»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. В 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 входят 4 филиала в городах России, а также обособленное подразделение в г. </w:t>
      </w:r>
      <w:proofErr w:type="spellStart"/>
      <w:r w:rsidRPr="004063E2">
        <w:rPr>
          <w:rFonts w:ascii="Times New Roman" w:hAnsi="Times New Roman" w:cs="Times New Roman"/>
          <w:color w:val="000000"/>
          <w:sz w:val="24"/>
          <w:szCs w:val="24"/>
        </w:rPr>
        <w:t>Кинел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области.</w:t>
      </w:r>
      <w:r w:rsidRPr="00260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Предприятие</w:t>
      </w:r>
      <w:r w:rsidRPr="004063E2">
        <w:rPr>
          <w:rFonts w:ascii="Times New Roman" w:hAnsi="Times New Roman" w:cs="Times New Roman"/>
          <w:color w:val="000000"/>
          <w:sz w:val="24"/>
          <w:szCs w:val="24"/>
        </w:rPr>
        <w:t xml:space="preserve"> входит в Группу «Мечел».</w:t>
      </w:r>
    </w:p>
    <w:p w:rsidR="00241CA7" w:rsidRPr="0058339B" w:rsidRDefault="00241CA7">
      <w:pPr>
        <w:rPr>
          <w:rFonts w:ascii="Times New Roman" w:hAnsi="Times New Roman" w:cs="Times New Roman"/>
          <w:sz w:val="24"/>
          <w:szCs w:val="24"/>
        </w:rPr>
      </w:pPr>
    </w:p>
    <w:sectPr w:rsidR="00241CA7" w:rsidRPr="005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39"/>
    <w:rsid w:val="0004739E"/>
    <w:rsid w:val="00056374"/>
    <w:rsid w:val="000C1533"/>
    <w:rsid w:val="001439C2"/>
    <w:rsid w:val="001679A7"/>
    <w:rsid w:val="00177C2F"/>
    <w:rsid w:val="001D376A"/>
    <w:rsid w:val="001D74D9"/>
    <w:rsid w:val="00241CA7"/>
    <w:rsid w:val="00391707"/>
    <w:rsid w:val="00413439"/>
    <w:rsid w:val="00511352"/>
    <w:rsid w:val="00523BD4"/>
    <w:rsid w:val="005677C1"/>
    <w:rsid w:val="0058339B"/>
    <w:rsid w:val="005B1A7D"/>
    <w:rsid w:val="005C4A33"/>
    <w:rsid w:val="005F4583"/>
    <w:rsid w:val="0065558B"/>
    <w:rsid w:val="006664A5"/>
    <w:rsid w:val="00692089"/>
    <w:rsid w:val="00703B8C"/>
    <w:rsid w:val="00751D6E"/>
    <w:rsid w:val="00836DA8"/>
    <w:rsid w:val="00AF0EB6"/>
    <w:rsid w:val="00BD59FE"/>
    <w:rsid w:val="00BF5DDD"/>
    <w:rsid w:val="00CF59AD"/>
    <w:rsid w:val="00DA512F"/>
    <w:rsid w:val="00DA528D"/>
    <w:rsid w:val="00DC5272"/>
    <w:rsid w:val="00E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439"/>
    <w:rPr>
      <w:i/>
      <w:iCs/>
    </w:rPr>
  </w:style>
  <w:style w:type="character" w:customStyle="1" w:styleId="apple-converted-space">
    <w:name w:val="apple-converted-space"/>
    <w:basedOn w:val="a0"/>
    <w:rsid w:val="00413439"/>
  </w:style>
  <w:style w:type="character" w:styleId="a5">
    <w:name w:val="Strong"/>
    <w:basedOn w:val="a0"/>
    <w:uiPriority w:val="22"/>
    <w:qFormat/>
    <w:rsid w:val="00413439"/>
    <w:rPr>
      <w:b/>
      <w:bCs/>
    </w:rPr>
  </w:style>
  <w:style w:type="character" w:styleId="a6">
    <w:name w:val="Hyperlink"/>
    <w:basedOn w:val="a0"/>
    <w:unhideWhenUsed/>
    <w:rsid w:val="004134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43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B1A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A7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A7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A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A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439"/>
    <w:rPr>
      <w:i/>
      <w:iCs/>
    </w:rPr>
  </w:style>
  <w:style w:type="character" w:customStyle="1" w:styleId="apple-converted-space">
    <w:name w:val="apple-converted-space"/>
    <w:basedOn w:val="a0"/>
    <w:rsid w:val="00413439"/>
  </w:style>
  <w:style w:type="character" w:styleId="a5">
    <w:name w:val="Strong"/>
    <w:basedOn w:val="a0"/>
    <w:uiPriority w:val="22"/>
    <w:qFormat/>
    <w:rsid w:val="00413439"/>
    <w:rPr>
      <w:b/>
      <w:bCs/>
    </w:rPr>
  </w:style>
  <w:style w:type="character" w:styleId="a6">
    <w:name w:val="Hyperlink"/>
    <w:basedOn w:val="a0"/>
    <w:unhideWhenUsed/>
    <w:rsid w:val="004134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43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B1A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A7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A7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A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aterinazinyuk@mech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Маклакова Инна Валентиновна</dc:creator>
  <cp:lastModifiedBy>Маклакова Инна Валентиновна</cp:lastModifiedBy>
  <cp:revision>7</cp:revision>
  <dcterms:created xsi:type="dcterms:W3CDTF">2016-06-01T09:53:00Z</dcterms:created>
  <dcterms:modified xsi:type="dcterms:W3CDTF">2016-06-28T09:44:00Z</dcterms:modified>
</cp:coreProperties>
</file>