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27" w:rsidRDefault="000F4F27"/>
    <w:tbl>
      <w:tblPr>
        <w:tblStyle w:val="a3"/>
        <w:tblW w:w="1085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5"/>
        <w:gridCol w:w="262"/>
        <w:gridCol w:w="2555"/>
      </w:tblGrid>
      <w:tr w:rsidR="00B36E62" w:rsidTr="00B36E62">
        <w:trPr>
          <w:trHeight w:val="1224"/>
        </w:trPr>
        <w:tc>
          <w:tcPr>
            <w:tcW w:w="8035" w:type="dxa"/>
            <w:shd w:val="clear" w:color="auto" w:fill="auto"/>
          </w:tcPr>
          <w:p w:rsidR="00436BDD" w:rsidRPr="00FD2DB5" w:rsidRDefault="00436BDD" w:rsidP="00436BDD">
            <w:pPr>
              <w:spacing w:line="360" w:lineRule="auto"/>
              <w:rPr>
                <w:rFonts w:ascii="Arial" w:hAnsi="Arial" w:cs="Arial"/>
                <w:b/>
                <w:color w:val="CA0025"/>
                <w:sz w:val="28"/>
                <w:szCs w:val="28"/>
              </w:rPr>
            </w:pPr>
            <w:r w:rsidRPr="00FD2DB5">
              <w:rPr>
                <w:rFonts w:ascii="Arial" w:hAnsi="Arial" w:cs="Arial"/>
                <w:b/>
                <w:color w:val="CA0025"/>
                <w:sz w:val="28"/>
                <w:szCs w:val="28"/>
              </w:rPr>
              <w:t>ПРЕСС-РЕЛИЗ</w:t>
            </w:r>
          </w:p>
          <w:p w:rsidR="00436BDD" w:rsidRPr="00043806" w:rsidRDefault="00436BDD" w:rsidP="00436BD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43806">
              <w:rPr>
                <w:rFonts w:ascii="Arial" w:hAnsi="Arial" w:cs="Arial"/>
                <w:sz w:val="22"/>
                <w:szCs w:val="22"/>
              </w:rPr>
              <w:t xml:space="preserve">Москва, </w:t>
            </w:r>
            <w:r w:rsidR="009B0170" w:rsidRPr="009B0170">
              <w:rPr>
                <w:rFonts w:ascii="Arial" w:hAnsi="Arial" w:cs="Arial"/>
                <w:sz w:val="22"/>
                <w:szCs w:val="22"/>
              </w:rPr>
              <w:t>10</w:t>
            </w:r>
            <w:r w:rsidR="006C69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DD1">
              <w:rPr>
                <w:rFonts w:ascii="Arial" w:hAnsi="Arial" w:cs="Arial"/>
                <w:sz w:val="22"/>
                <w:szCs w:val="22"/>
              </w:rPr>
              <w:t>октября</w:t>
            </w:r>
            <w:r w:rsidR="006C6961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9B0170" w:rsidRPr="009B0170">
              <w:rPr>
                <w:rFonts w:ascii="Arial" w:hAnsi="Arial" w:cs="Arial"/>
                <w:sz w:val="22"/>
                <w:szCs w:val="22"/>
              </w:rPr>
              <w:t>8</w:t>
            </w:r>
            <w:r w:rsidR="006C6961">
              <w:rPr>
                <w:rFonts w:ascii="Arial" w:hAnsi="Arial" w:cs="Arial"/>
                <w:sz w:val="22"/>
                <w:szCs w:val="22"/>
              </w:rPr>
              <w:t xml:space="preserve"> года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13E8A" w:rsidRPr="007F62BE" w:rsidRDefault="007F62BE" w:rsidP="00C93AB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PCVExpo</w:t>
            </w:r>
            <w:proofErr w:type="spellEnd"/>
            <w:r w:rsidRPr="007F62BE">
              <w:rPr>
                <w:rFonts w:ascii="Arial" w:hAnsi="Arial" w:cs="Arial"/>
                <w:b/>
                <w:sz w:val="28"/>
                <w:szCs w:val="28"/>
              </w:rPr>
              <w:t xml:space="preserve"> 201</w:t>
            </w:r>
            <w:r w:rsidR="009B0170" w:rsidRPr="009B0170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7F62BE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sz w:val="28"/>
                <w:szCs w:val="28"/>
              </w:rPr>
              <w:t>выставочная экспозиция более 1</w:t>
            </w:r>
            <w:r w:rsidR="00C93AB7" w:rsidRPr="00C93AB7">
              <w:rPr>
                <w:rFonts w:ascii="Arial" w:hAnsi="Arial" w:cs="Arial"/>
                <w:b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sz w:val="28"/>
                <w:szCs w:val="28"/>
              </w:rPr>
              <w:t>0 компаний и обширная деловая программа</w:t>
            </w:r>
          </w:p>
        </w:tc>
        <w:tc>
          <w:tcPr>
            <w:tcW w:w="262" w:type="dxa"/>
            <w:vMerge w:val="restart"/>
            <w:shd w:val="clear" w:color="auto" w:fill="auto"/>
          </w:tcPr>
          <w:p w:rsidR="00C13E8A" w:rsidRDefault="00C13E8A"/>
        </w:tc>
        <w:tc>
          <w:tcPr>
            <w:tcW w:w="2555" w:type="dxa"/>
            <w:shd w:val="clear" w:color="auto" w:fill="auto"/>
          </w:tcPr>
          <w:p w:rsidR="00C13E8A" w:rsidRPr="009B0170" w:rsidRDefault="00257862" w:rsidP="00C32751">
            <w:r w:rsidRPr="00257862">
              <w:rPr>
                <w:noProof/>
                <w:lang w:eastAsia="ru-RU"/>
              </w:rPr>
              <w:drawing>
                <wp:inline distT="0" distB="0" distL="0" distR="0" wp14:anchorId="3542C7EE" wp14:editId="5DFCD764">
                  <wp:extent cx="1495424" cy="491589"/>
                  <wp:effectExtent l="0" t="0" r="0" b="381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4" cy="491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E62" w:rsidTr="00B36E62">
        <w:trPr>
          <w:trHeight w:val="201"/>
        </w:trPr>
        <w:tc>
          <w:tcPr>
            <w:tcW w:w="8035" w:type="dxa"/>
            <w:shd w:val="clear" w:color="auto" w:fill="auto"/>
          </w:tcPr>
          <w:p w:rsidR="00C13E8A" w:rsidRPr="00043806" w:rsidRDefault="00C13E8A" w:rsidP="0027619F">
            <w:pPr>
              <w:ind w:left="-82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vMerge/>
            <w:shd w:val="clear" w:color="auto" w:fill="auto"/>
          </w:tcPr>
          <w:p w:rsidR="00C13E8A" w:rsidRPr="00C13E8A" w:rsidRDefault="00C13E8A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shd w:val="clear" w:color="auto" w:fill="auto"/>
          </w:tcPr>
          <w:p w:rsidR="00C13E8A" w:rsidRPr="00C13E8A" w:rsidRDefault="00C13E8A">
            <w:pPr>
              <w:rPr>
                <w:sz w:val="10"/>
                <w:szCs w:val="10"/>
              </w:rPr>
            </w:pPr>
          </w:p>
        </w:tc>
      </w:tr>
      <w:tr w:rsidR="00B36E62" w:rsidRPr="00404E10" w:rsidTr="00B36E62">
        <w:trPr>
          <w:trHeight w:val="12056"/>
        </w:trPr>
        <w:tc>
          <w:tcPr>
            <w:tcW w:w="8035" w:type="dxa"/>
            <w:shd w:val="clear" w:color="auto" w:fill="auto"/>
          </w:tcPr>
          <w:p w:rsidR="00177103" w:rsidRPr="00BB0CB3" w:rsidRDefault="00177103" w:rsidP="006C6961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0CB3">
              <w:rPr>
                <w:rFonts w:ascii="Arial" w:hAnsi="Arial" w:cs="Arial"/>
                <w:i/>
                <w:sz w:val="20"/>
                <w:szCs w:val="20"/>
              </w:rPr>
              <w:t>С 2</w:t>
            </w:r>
            <w:r w:rsidR="009B0170" w:rsidRPr="00BB0CB3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BB0CB3">
              <w:rPr>
                <w:rFonts w:ascii="Arial" w:hAnsi="Arial" w:cs="Arial"/>
                <w:i/>
                <w:sz w:val="20"/>
                <w:szCs w:val="20"/>
              </w:rPr>
              <w:t xml:space="preserve"> по 2</w:t>
            </w:r>
            <w:r w:rsidR="009B0170" w:rsidRPr="00BB0CB3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BB0CB3">
              <w:rPr>
                <w:rFonts w:ascii="Arial" w:hAnsi="Arial" w:cs="Arial"/>
                <w:i/>
                <w:sz w:val="20"/>
                <w:szCs w:val="20"/>
              </w:rPr>
              <w:t xml:space="preserve"> октября в Москве, в МВЦ «Крокус Экспо» состоится</w:t>
            </w:r>
            <w:r w:rsidR="00622D7A" w:rsidRPr="00BB0CB3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B0CB3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9B0170" w:rsidRPr="00BB0CB3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BB0CB3">
              <w:rPr>
                <w:rFonts w:ascii="Arial" w:hAnsi="Arial" w:cs="Arial"/>
                <w:i/>
                <w:sz w:val="20"/>
                <w:szCs w:val="20"/>
              </w:rPr>
              <w:t xml:space="preserve">-я Международная выставка </w:t>
            </w:r>
            <w:proofErr w:type="spellStart"/>
            <w:r w:rsidRPr="00BB0CB3">
              <w:rPr>
                <w:rFonts w:ascii="Arial" w:hAnsi="Arial" w:cs="Arial"/>
                <w:i/>
                <w:sz w:val="20"/>
                <w:szCs w:val="20"/>
                <w:lang w:val="en-US"/>
              </w:rPr>
              <w:t>PCVExpo</w:t>
            </w:r>
            <w:proofErr w:type="spellEnd"/>
            <w:r w:rsidRPr="00BB0CB3">
              <w:rPr>
                <w:rFonts w:ascii="Arial" w:hAnsi="Arial" w:cs="Arial"/>
                <w:i/>
                <w:sz w:val="20"/>
                <w:szCs w:val="20"/>
              </w:rPr>
              <w:t xml:space="preserve"> «Насосы. Компрессоры. Арматура. Приводы и двигатели». Организатором мероприятия выступает </w:t>
            </w:r>
            <w:r w:rsidRPr="00BB0CB3">
              <w:rPr>
                <w:rFonts w:ascii="Arial" w:hAnsi="Arial" w:cs="Arial"/>
                <w:i/>
                <w:sz w:val="20"/>
                <w:szCs w:val="20"/>
                <w:lang w:val="en-US"/>
              </w:rPr>
              <w:t>ITE</w:t>
            </w:r>
            <w:r w:rsidR="00B86CDE" w:rsidRPr="00B86C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86CDE">
              <w:rPr>
                <w:rFonts w:ascii="Arial" w:hAnsi="Arial" w:cs="Arial"/>
                <w:i/>
                <w:sz w:val="20"/>
                <w:szCs w:val="20"/>
                <w:lang w:val="en-US"/>
              </w:rPr>
              <w:t>Expo</w:t>
            </w:r>
            <w:bookmarkStart w:id="0" w:name="_GoBack"/>
            <w:bookmarkEnd w:id="0"/>
            <w:r w:rsidRPr="00BB0CB3">
              <w:rPr>
                <w:rFonts w:ascii="Arial" w:hAnsi="Arial" w:cs="Arial"/>
                <w:i/>
                <w:sz w:val="20"/>
                <w:szCs w:val="20"/>
              </w:rPr>
              <w:t xml:space="preserve">, лидер на рынке выставочных услуг России. </w:t>
            </w:r>
            <w:proofErr w:type="spellStart"/>
            <w:r w:rsidRPr="00BB0CB3">
              <w:rPr>
                <w:rFonts w:ascii="Arial" w:hAnsi="Arial" w:cs="Arial"/>
                <w:i/>
                <w:sz w:val="20"/>
                <w:szCs w:val="20"/>
              </w:rPr>
              <w:t>Соорганизаторы</w:t>
            </w:r>
            <w:proofErr w:type="spellEnd"/>
            <w:r w:rsidRPr="00BB0CB3">
              <w:rPr>
                <w:rFonts w:ascii="Arial" w:hAnsi="Arial" w:cs="Arial"/>
                <w:i/>
                <w:sz w:val="20"/>
                <w:szCs w:val="20"/>
              </w:rPr>
              <w:t xml:space="preserve"> выставки: Российская ассоциация производителей насосов и Ассоциация </w:t>
            </w:r>
            <w:proofErr w:type="spellStart"/>
            <w:r w:rsidRPr="00BB0CB3">
              <w:rPr>
                <w:rFonts w:ascii="Arial" w:hAnsi="Arial" w:cs="Arial"/>
                <w:i/>
                <w:sz w:val="20"/>
                <w:szCs w:val="20"/>
              </w:rPr>
              <w:t>компрессорщиков</w:t>
            </w:r>
            <w:proofErr w:type="spellEnd"/>
            <w:r w:rsidRPr="00BB0CB3"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BB0CB3">
              <w:rPr>
                <w:rFonts w:ascii="Arial" w:hAnsi="Arial" w:cs="Arial"/>
                <w:i/>
                <w:sz w:val="20"/>
                <w:szCs w:val="20"/>
              </w:rPr>
              <w:t>пневматиков</w:t>
            </w:r>
            <w:proofErr w:type="spellEnd"/>
            <w:r w:rsidRPr="00BB0CB3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47951" w:rsidRPr="00BB0CB3" w:rsidRDefault="002F74ED" w:rsidP="006C6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CB3">
              <w:rPr>
                <w:rFonts w:ascii="Arial" w:hAnsi="Arial" w:cs="Arial"/>
                <w:sz w:val="20"/>
                <w:szCs w:val="20"/>
              </w:rPr>
              <w:t>PCVExpo</w:t>
            </w:r>
            <w:proofErr w:type="spellEnd"/>
            <w:r w:rsidRPr="00BB0CB3">
              <w:rPr>
                <w:rFonts w:ascii="Arial" w:hAnsi="Arial" w:cs="Arial"/>
                <w:sz w:val="20"/>
                <w:szCs w:val="20"/>
              </w:rPr>
              <w:t xml:space="preserve"> — единственная в России выставка промышленных насосов, компрессорной техники, трубопроводной арматуры, приводов и двигателей, на которой масштабно представлено оборудование для комплексного решения разнообразных задач на предприятиях нефтегазовой промышленности, энергетики, металлургии, машиностроения, химии и нефтехимии, строительного комплекса и ЖКХ. </w:t>
            </w:r>
          </w:p>
          <w:p w:rsidR="002F74ED" w:rsidRPr="00A84556" w:rsidRDefault="00F754B9" w:rsidP="00D90780">
            <w:pPr>
              <w:shd w:val="clear" w:color="auto" w:fill="FFFFFF"/>
              <w:spacing w:before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B3">
              <w:rPr>
                <w:rFonts w:ascii="Arial" w:hAnsi="Arial" w:cs="Arial"/>
                <w:sz w:val="20"/>
                <w:szCs w:val="20"/>
              </w:rPr>
              <w:t xml:space="preserve">О высокой эффективности мероприятия говорит как постоянное участие в ней ведущих российских и зарубежных производителей, так и ежегодное пополнение состава </w:t>
            </w:r>
            <w:r w:rsidR="00B339C2" w:rsidRPr="00BB0CB3">
              <w:rPr>
                <w:rFonts w:ascii="Arial" w:hAnsi="Arial" w:cs="Arial"/>
                <w:sz w:val="20"/>
                <w:szCs w:val="20"/>
              </w:rPr>
              <w:t>экспонентов</w:t>
            </w:r>
            <w:r w:rsidRPr="00BB0CB3">
              <w:rPr>
                <w:rFonts w:ascii="Arial" w:hAnsi="Arial" w:cs="Arial"/>
                <w:sz w:val="20"/>
                <w:szCs w:val="20"/>
              </w:rPr>
              <w:t xml:space="preserve"> новыми компаниями. </w:t>
            </w:r>
            <w:r w:rsidR="002F74ED" w:rsidRPr="00BB0CB3">
              <w:rPr>
                <w:rFonts w:ascii="Arial" w:hAnsi="Arial" w:cs="Arial"/>
                <w:sz w:val="20"/>
                <w:szCs w:val="20"/>
              </w:rPr>
              <w:t xml:space="preserve">В этом году в </w:t>
            </w:r>
            <w:proofErr w:type="spellStart"/>
            <w:r w:rsidR="002F74ED" w:rsidRPr="00BB0CB3">
              <w:rPr>
                <w:rFonts w:ascii="Arial" w:hAnsi="Arial" w:cs="Arial"/>
                <w:sz w:val="20"/>
                <w:szCs w:val="20"/>
              </w:rPr>
              <w:t>PCVExpo</w:t>
            </w:r>
            <w:proofErr w:type="spellEnd"/>
            <w:r w:rsidR="002F74ED" w:rsidRPr="00BB0CB3">
              <w:rPr>
                <w:rFonts w:ascii="Arial" w:hAnsi="Arial" w:cs="Arial"/>
                <w:sz w:val="20"/>
                <w:szCs w:val="20"/>
              </w:rPr>
              <w:t xml:space="preserve"> при</w:t>
            </w:r>
            <w:r w:rsidR="009B0170" w:rsidRPr="00BB0CB3">
              <w:rPr>
                <w:rFonts w:ascii="Arial" w:hAnsi="Arial" w:cs="Arial"/>
                <w:sz w:val="20"/>
                <w:szCs w:val="20"/>
              </w:rPr>
              <w:t>мут</w:t>
            </w:r>
            <w:r w:rsidR="002F74ED" w:rsidRPr="00BB0CB3">
              <w:rPr>
                <w:rFonts w:ascii="Arial" w:hAnsi="Arial" w:cs="Arial"/>
                <w:sz w:val="20"/>
                <w:szCs w:val="20"/>
              </w:rPr>
              <w:t xml:space="preserve"> участие более </w:t>
            </w:r>
            <w:r w:rsidR="00E66DD1">
              <w:rPr>
                <w:rFonts w:ascii="Arial" w:hAnsi="Arial" w:cs="Arial"/>
                <w:sz w:val="20"/>
                <w:szCs w:val="20"/>
              </w:rPr>
              <w:t>1</w:t>
            </w:r>
            <w:r w:rsidR="00E66DD1" w:rsidRPr="00E66DD1">
              <w:rPr>
                <w:rFonts w:ascii="Arial" w:hAnsi="Arial" w:cs="Arial"/>
                <w:sz w:val="20"/>
                <w:szCs w:val="20"/>
              </w:rPr>
              <w:t>40</w:t>
            </w:r>
            <w:r w:rsidR="002F74ED" w:rsidRPr="00BB0CB3">
              <w:rPr>
                <w:rFonts w:ascii="Arial" w:hAnsi="Arial" w:cs="Arial"/>
                <w:sz w:val="20"/>
                <w:szCs w:val="20"/>
              </w:rPr>
              <w:t xml:space="preserve"> компаний</w:t>
            </w:r>
            <w:r w:rsidRPr="00BB0CB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66DD1" w:rsidRPr="00E66DD1">
              <w:rPr>
                <w:rFonts w:ascii="Arial" w:hAnsi="Arial" w:cs="Arial"/>
                <w:sz w:val="20"/>
                <w:szCs w:val="20"/>
              </w:rPr>
              <w:t>50</w:t>
            </w:r>
            <w:r w:rsidRPr="00BB0CB3">
              <w:rPr>
                <w:rFonts w:ascii="Arial" w:hAnsi="Arial" w:cs="Arial"/>
                <w:sz w:val="20"/>
                <w:szCs w:val="20"/>
              </w:rPr>
              <w:t xml:space="preserve"> из них </w:t>
            </w:r>
            <w:r w:rsidR="00D90780" w:rsidRPr="00BB0CB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B0CB3">
              <w:rPr>
                <w:rFonts w:ascii="Arial" w:hAnsi="Arial" w:cs="Arial"/>
                <w:sz w:val="20"/>
                <w:szCs w:val="20"/>
              </w:rPr>
              <w:t xml:space="preserve">впервые. </w:t>
            </w:r>
            <w:r w:rsidR="002F74ED" w:rsidRPr="00BB0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CB3">
              <w:rPr>
                <w:rFonts w:ascii="Arial" w:hAnsi="Arial" w:cs="Arial"/>
                <w:sz w:val="20"/>
                <w:szCs w:val="20"/>
              </w:rPr>
              <w:t xml:space="preserve">Производители и поставщики из </w:t>
            </w:r>
            <w:r w:rsidR="00250869" w:rsidRPr="00A84556">
              <w:rPr>
                <w:rFonts w:ascii="Arial" w:hAnsi="Arial" w:cs="Arial"/>
                <w:sz w:val="20"/>
                <w:szCs w:val="20"/>
              </w:rPr>
              <w:t>9</w:t>
            </w:r>
            <w:r w:rsidR="002F74ED" w:rsidRPr="00A84556">
              <w:rPr>
                <w:rFonts w:ascii="Arial" w:hAnsi="Arial" w:cs="Arial"/>
                <w:sz w:val="20"/>
                <w:szCs w:val="20"/>
              </w:rPr>
              <w:t xml:space="preserve"> стран</w:t>
            </w:r>
            <w:r w:rsidRPr="00A84556">
              <w:rPr>
                <w:rFonts w:ascii="Arial" w:hAnsi="Arial" w:cs="Arial"/>
                <w:sz w:val="20"/>
                <w:szCs w:val="20"/>
              </w:rPr>
              <w:t xml:space="preserve">  мира</w:t>
            </w:r>
            <w:r w:rsidR="002F74ED" w:rsidRPr="00A84556">
              <w:rPr>
                <w:rFonts w:ascii="Arial" w:hAnsi="Arial" w:cs="Arial"/>
                <w:sz w:val="20"/>
                <w:szCs w:val="20"/>
              </w:rPr>
              <w:t xml:space="preserve"> – России, Беларуси, Германии, Италии, Китая, Кореи, Словении, Турции и </w:t>
            </w:r>
            <w:r w:rsidR="00A84556">
              <w:rPr>
                <w:rFonts w:ascii="Arial" w:hAnsi="Arial" w:cs="Arial"/>
                <w:sz w:val="20"/>
                <w:szCs w:val="20"/>
              </w:rPr>
              <w:t>Тайваня</w:t>
            </w:r>
            <w:r w:rsidRPr="00A84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780" w:rsidRPr="00A84556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84556">
              <w:rPr>
                <w:rFonts w:ascii="Arial" w:hAnsi="Arial" w:cs="Arial"/>
                <w:sz w:val="20"/>
                <w:szCs w:val="20"/>
              </w:rPr>
              <w:t xml:space="preserve">представят современное оборудование на площади более 4300 </w:t>
            </w:r>
            <w:proofErr w:type="spellStart"/>
            <w:r w:rsidRPr="00A84556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A84556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A84556">
              <w:rPr>
                <w:rFonts w:ascii="Arial" w:hAnsi="Arial" w:cs="Arial"/>
                <w:sz w:val="20"/>
                <w:szCs w:val="20"/>
              </w:rPr>
              <w:t>етров</w:t>
            </w:r>
            <w:proofErr w:type="spellEnd"/>
            <w:r w:rsidRPr="00A8455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0512E" w:rsidRPr="00BB0CB3" w:rsidRDefault="0030512E" w:rsidP="00D90780">
            <w:pPr>
              <w:pStyle w:val="a9"/>
              <w:spacing w:beforeAutospacing="0" w:after="0" w:afterAutospacing="0"/>
              <w:jc w:val="both"/>
              <w:textAlignment w:val="baseline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B0C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Профессиональные посетители -</w:t>
            </w:r>
            <w:r w:rsidR="00143ADD" w:rsidRPr="00BB0C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специалисты крупных комплектующих организаций, инжиниринговых компаний, </w:t>
            </w:r>
            <w:r w:rsidRPr="00BB0C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 также </w:t>
            </w:r>
            <w:r w:rsidR="00143ADD" w:rsidRPr="00BB0C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конечных потребителей </w:t>
            </w:r>
            <w:r w:rsidRPr="00BB0C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- </w:t>
            </w:r>
            <w:r w:rsidR="00143ADD" w:rsidRPr="00BB0C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смогут </w:t>
            </w:r>
            <w:r w:rsidR="00F7270D" w:rsidRPr="00BB0C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 3 дня работы</w:t>
            </w:r>
            <w:r w:rsidR="00B339C2" w:rsidRPr="00BB0C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выставки</w:t>
            </w:r>
            <w:r w:rsidR="00F7270D" w:rsidRPr="00BB0C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получить консультации технических специалистов</w:t>
            </w:r>
            <w:r w:rsidR="00F754B9" w:rsidRPr="00BB0C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r w:rsidRPr="00BB0C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найти новых поставщиков оборудования для решения технологических задач по перекачке различных сред и обеспечения производства сжатым воздухом,  расширить свой ассортимент  в соответствии с рыночным спросом.</w:t>
            </w:r>
          </w:p>
          <w:p w:rsidR="00F7270D" w:rsidRPr="00A84556" w:rsidRDefault="00143ADD" w:rsidP="006C6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B3">
              <w:rPr>
                <w:rFonts w:ascii="Arial" w:hAnsi="Arial" w:cs="Arial"/>
                <w:sz w:val="20"/>
                <w:szCs w:val="20"/>
              </w:rPr>
              <w:t xml:space="preserve">В выставке </w:t>
            </w:r>
            <w:r w:rsidR="00B339C2" w:rsidRPr="00BB0CB3">
              <w:rPr>
                <w:rFonts w:ascii="Arial" w:hAnsi="Arial" w:cs="Arial"/>
                <w:sz w:val="20"/>
                <w:szCs w:val="20"/>
              </w:rPr>
              <w:t>принимают</w:t>
            </w:r>
            <w:r w:rsidRPr="00BB0CB3">
              <w:rPr>
                <w:rFonts w:ascii="Arial" w:hAnsi="Arial" w:cs="Arial"/>
                <w:sz w:val="20"/>
                <w:szCs w:val="20"/>
              </w:rPr>
              <w:t xml:space="preserve"> участие такие лидеры </w:t>
            </w:r>
            <w:r w:rsidR="00A84556">
              <w:rPr>
                <w:rFonts w:ascii="Arial" w:hAnsi="Arial" w:cs="Arial"/>
                <w:sz w:val="20"/>
                <w:szCs w:val="20"/>
              </w:rPr>
              <w:t>отрасли</w:t>
            </w:r>
            <w:r w:rsidRPr="00BB0CB3">
              <w:rPr>
                <w:rFonts w:ascii="Arial" w:hAnsi="Arial" w:cs="Arial"/>
                <w:sz w:val="20"/>
                <w:szCs w:val="20"/>
              </w:rPr>
              <w:t xml:space="preserve">, как </w:t>
            </w:r>
            <w:r w:rsidRPr="00A84556">
              <w:rPr>
                <w:rFonts w:ascii="Arial" w:hAnsi="Arial" w:cs="Arial"/>
                <w:sz w:val="20"/>
                <w:szCs w:val="20"/>
              </w:rPr>
              <w:t xml:space="preserve">«Группа ГМС», </w:t>
            </w:r>
            <w:proofErr w:type="spellStart"/>
            <w:r w:rsidRPr="00A84556">
              <w:rPr>
                <w:rFonts w:ascii="Arial" w:hAnsi="Arial" w:cs="Arial"/>
                <w:sz w:val="20"/>
                <w:szCs w:val="20"/>
                <w:lang w:val="en-US"/>
              </w:rPr>
              <w:t>Kaeser</w:t>
            </w:r>
            <w:proofErr w:type="spellEnd"/>
            <w:r w:rsidRPr="00A84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4556">
              <w:rPr>
                <w:rFonts w:ascii="Arial" w:hAnsi="Arial" w:cs="Arial"/>
                <w:sz w:val="20"/>
                <w:szCs w:val="20"/>
                <w:lang w:val="en-US"/>
              </w:rPr>
              <w:t>Kompressoren</w:t>
            </w:r>
            <w:proofErr w:type="spellEnd"/>
            <w:r w:rsidRPr="00A845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84556">
              <w:rPr>
                <w:rFonts w:ascii="Arial" w:hAnsi="Arial" w:cs="Arial"/>
                <w:sz w:val="20"/>
                <w:szCs w:val="20"/>
                <w:lang w:val="en-US"/>
              </w:rPr>
              <w:t>Bauer</w:t>
            </w:r>
            <w:r w:rsidRPr="00A84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4556">
              <w:rPr>
                <w:rFonts w:ascii="Arial" w:hAnsi="Arial" w:cs="Arial"/>
                <w:sz w:val="20"/>
                <w:szCs w:val="20"/>
                <w:lang w:val="en-US"/>
              </w:rPr>
              <w:t>Kompressoren</w:t>
            </w:r>
            <w:proofErr w:type="spellEnd"/>
            <w:r w:rsidRPr="00A845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846F2" w:rsidRPr="00A84556">
              <w:rPr>
                <w:rFonts w:ascii="Arial" w:hAnsi="Arial" w:cs="Arial"/>
                <w:sz w:val="20"/>
                <w:szCs w:val="20"/>
              </w:rPr>
              <w:t xml:space="preserve">«Турбонасос»,  «ЧТПЗ», </w:t>
            </w:r>
            <w:proofErr w:type="spellStart"/>
            <w:r w:rsidR="00E846F2" w:rsidRPr="00A84556">
              <w:rPr>
                <w:rFonts w:ascii="Arial" w:hAnsi="Arial" w:cs="Arial"/>
                <w:sz w:val="20"/>
                <w:szCs w:val="20"/>
                <w:lang w:val="en-US"/>
              </w:rPr>
              <w:t>Camozzi</w:t>
            </w:r>
            <w:proofErr w:type="spellEnd"/>
            <w:r w:rsidR="0030512E" w:rsidRPr="00A84556">
              <w:rPr>
                <w:rFonts w:ascii="Arial" w:hAnsi="Arial" w:cs="Arial"/>
                <w:sz w:val="20"/>
                <w:szCs w:val="20"/>
              </w:rPr>
              <w:t>,  «</w:t>
            </w:r>
            <w:proofErr w:type="spellStart"/>
            <w:r w:rsidR="0030512E" w:rsidRPr="00A84556">
              <w:rPr>
                <w:rFonts w:ascii="Arial" w:hAnsi="Arial" w:cs="Arial"/>
                <w:sz w:val="20"/>
                <w:szCs w:val="20"/>
              </w:rPr>
              <w:t>Эна</w:t>
            </w:r>
            <w:proofErr w:type="spellEnd"/>
            <w:r w:rsidR="0030512E" w:rsidRPr="00A84556">
              <w:rPr>
                <w:rFonts w:ascii="Arial" w:hAnsi="Arial" w:cs="Arial"/>
                <w:sz w:val="20"/>
                <w:szCs w:val="20"/>
              </w:rPr>
              <w:t>»</w:t>
            </w:r>
            <w:r w:rsidR="00A84556" w:rsidRPr="00A845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846F2" w:rsidRPr="00A84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84556" w:rsidRPr="00A84556">
              <w:rPr>
                <w:rFonts w:ascii="Arial" w:hAnsi="Arial" w:cs="Arial"/>
                <w:sz w:val="20"/>
                <w:szCs w:val="20"/>
                <w:lang w:val="en-US"/>
              </w:rPr>
              <w:t>Unipump</w:t>
            </w:r>
            <w:proofErr w:type="spellEnd"/>
            <w:r w:rsidR="00A84556" w:rsidRPr="00A84556">
              <w:rPr>
                <w:rFonts w:ascii="Arial" w:hAnsi="Arial" w:cs="Arial"/>
                <w:sz w:val="20"/>
                <w:szCs w:val="20"/>
              </w:rPr>
              <w:t xml:space="preserve">, НПО «Сплав» </w:t>
            </w:r>
            <w:r w:rsidR="00E846F2" w:rsidRPr="00A84556">
              <w:rPr>
                <w:rFonts w:ascii="Arial" w:hAnsi="Arial" w:cs="Arial"/>
                <w:sz w:val="20"/>
                <w:szCs w:val="20"/>
              </w:rPr>
              <w:t xml:space="preserve">и другие.  </w:t>
            </w:r>
          </w:p>
          <w:p w:rsidR="00250869" w:rsidRPr="00A84556" w:rsidRDefault="00692D0D" w:rsidP="006C696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CB3">
              <w:rPr>
                <w:rFonts w:ascii="Arial" w:hAnsi="Arial" w:cs="Arial"/>
                <w:sz w:val="20"/>
                <w:szCs w:val="20"/>
              </w:rPr>
              <w:t>PCVExpo</w:t>
            </w:r>
            <w:proofErr w:type="spellEnd"/>
            <w:r w:rsidRPr="00BB0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270D" w:rsidRPr="00BB0CB3">
              <w:rPr>
                <w:rFonts w:ascii="Arial" w:hAnsi="Arial" w:cs="Arial"/>
                <w:sz w:val="20"/>
                <w:szCs w:val="20"/>
              </w:rPr>
              <w:t xml:space="preserve">будет проходить на одной площадке одновременно с </w:t>
            </w:r>
            <w:r w:rsidR="008B4241">
              <w:rPr>
                <w:rFonts w:ascii="Arial" w:hAnsi="Arial" w:cs="Arial"/>
                <w:sz w:val="20"/>
                <w:szCs w:val="20"/>
              </w:rPr>
              <w:t>шестью</w:t>
            </w:r>
            <w:r w:rsidR="00F7270D" w:rsidRPr="00BB0CB3">
              <w:rPr>
                <w:rFonts w:ascii="Arial" w:hAnsi="Arial" w:cs="Arial"/>
                <w:sz w:val="20"/>
                <w:szCs w:val="20"/>
              </w:rPr>
              <w:t xml:space="preserve"> другими промышленными выставками: </w:t>
            </w:r>
            <w:proofErr w:type="spellStart"/>
            <w:r w:rsidR="00F7270D" w:rsidRPr="00BB0CB3">
              <w:rPr>
                <w:rFonts w:ascii="Arial" w:hAnsi="Arial" w:cs="Arial"/>
                <w:sz w:val="20"/>
                <w:szCs w:val="20"/>
              </w:rPr>
              <w:t>Heat&amp;Power</w:t>
            </w:r>
            <w:proofErr w:type="spellEnd"/>
            <w:r w:rsidR="00E846F2" w:rsidRPr="00BB0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170" w:rsidRPr="00BB0CB3">
              <w:rPr>
                <w:rFonts w:ascii="Arial" w:hAnsi="Arial" w:cs="Arial"/>
                <w:sz w:val="20"/>
                <w:szCs w:val="20"/>
              </w:rPr>
              <w:t>–</w:t>
            </w:r>
            <w:r w:rsidR="00E846F2" w:rsidRPr="00BB0C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170" w:rsidRPr="00BB0CB3">
              <w:rPr>
                <w:rFonts w:ascii="Arial" w:hAnsi="Arial" w:cs="Arial"/>
                <w:sz w:val="20"/>
                <w:szCs w:val="20"/>
              </w:rPr>
              <w:t xml:space="preserve">промышленное </w:t>
            </w:r>
            <w:r w:rsidR="00E846F2" w:rsidRPr="00BB0CB3">
              <w:rPr>
                <w:rFonts w:ascii="Arial" w:hAnsi="Arial" w:cs="Arial"/>
                <w:sz w:val="20"/>
                <w:szCs w:val="20"/>
              </w:rPr>
              <w:t xml:space="preserve">котельное и энергетическое </w:t>
            </w:r>
            <w:r w:rsidR="00F7270D" w:rsidRPr="00BB0CB3">
              <w:rPr>
                <w:rFonts w:ascii="Arial" w:hAnsi="Arial" w:cs="Arial"/>
                <w:sz w:val="20"/>
                <w:szCs w:val="20"/>
              </w:rPr>
              <w:t xml:space="preserve">оборудование, </w:t>
            </w:r>
            <w:proofErr w:type="spellStart"/>
            <w:r w:rsidR="00F7270D" w:rsidRPr="00BB0CB3">
              <w:rPr>
                <w:rFonts w:ascii="Arial" w:hAnsi="Arial" w:cs="Arial"/>
                <w:sz w:val="20"/>
                <w:szCs w:val="20"/>
              </w:rPr>
              <w:t>Testing</w:t>
            </w:r>
            <w:proofErr w:type="spellEnd"/>
            <w:r w:rsidR="00F7270D" w:rsidRPr="00BB0CB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="00F7270D" w:rsidRPr="00BB0CB3">
              <w:rPr>
                <w:rFonts w:ascii="Arial" w:hAnsi="Arial" w:cs="Arial"/>
                <w:sz w:val="20"/>
                <w:szCs w:val="20"/>
              </w:rPr>
              <w:t>Control</w:t>
            </w:r>
            <w:proofErr w:type="spellEnd"/>
            <w:r w:rsidR="00F7270D" w:rsidRPr="00BB0CB3">
              <w:rPr>
                <w:rFonts w:ascii="Arial" w:hAnsi="Arial" w:cs="Arial"/>
                <w:sz w:val="20"/>
                <w:szCs w:val="20"/>
              </w:rPr>
              <w:t xml:space="preserve"> – испытательное и контрольно-измерительное оборудование, NDT Russia - оборудование </w:t>
            </w:r>
            <w:r w:rsidR="00E846F2" w:rsidRPr="00BB0CB3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="00F7270D" w:rsidRPr="00BB0CB3">
              <w:rPr>
                <w:rFonts w:ascii="Arial" w:hAnsi="Arial" w:cs="Arial"/>
                <w:sz w:val="20"/>
                <w:szCs w:val="20"/>
              </w:rPr>
              <w:t>неразрушающего контроля</w:t>
            </w:r>
            <w:r w:rsidR="0030512E" w:rsidRPr="00BB0CB3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F7270D" w:rsidRPr="00BB0CB3">
              <w:rPr>
                <w:rFonts w:ascii="Arial" w:hAnsi="Arial" w:cs="Arial"/>
                <w:sz w:val="20"/>
                <w:szCs w:val="20"/>
              </w:rPr>
              <w:t xml:space="preserve">Expo </w:t>
            </w:r>
            <w:proofErr w:type="spellStart"/>
            <w:r w:rsidR="00F7270D" w:rsidRPr="00BB0CB3">
              <w:rPr>
                <w:rFonts w:ascii="Arial" w:hAnsi="Arial" w:cs="Arial"/>
                <w:sz w:val="20"/>
                <w:szCs w:val="20"/>
              </w:rPr>
              <w:t>Coating</w:t>
            </w:r>
            <w:proofErr w:type="spellEnd"/>
            <w:r w:rsidR="00F7270D" w:rsidRPr="00BB0CB3">
              <w:rPr>
                <w:rFonts w:ascii="Arial" w:hAnsi="Arial" w:cs="Arial"/>
                <w:sz w:val="20"/>
                <w:szCs w:val="20"/>
              </w:rPr>
              <w:t xml:space="preserve"> - оборудование для обработки поверхностей, выставка </w:t>
            </w:r>
            <w:proofErr w:type="spellStart"/>
            <w:r w:rsidR="00F7270D" w:rsidRPr="00BB0CB3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="00F7270D" w:rsidRPr="00BB0C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7270D" w:rsidRPr="00BB0CB3">
              <w:rPr>
                <w:rFonts w:ascii="Arial" w:hAnsi="Arial" w:cs="Arial"/>
                <w:sz w:val="20"/>
                <w:szCs w:val="20"/>
              </w:rPr>
              <w:t>Electronics</w:t>
            </w:r>
            <w:proofErr w:type="spellEnd"/>
            <w:r w:rsidR="00F7270D" w:rsidRPr="00BB0CB3">
              <w:rPr>
                <w:rFonts w:ascii="Arial" w:hAnsi="Arial" w:cs="Arial"/>
                <w:sz w:val="20"/>
                <w:szCs w:val="20"/>
              </w:rPr>
              <w:t xml:space="preserve"> «Силовая электроника» и </w:t>
            </w:r>
            <w:proofErr w:type="spellStart"/>
            <w:r w:rsidR="00F7270D" w:rsidRPr="00BB0CB3">
              <w:rPr>
                <w:rFonts w:ascii="Arial" w:hAnsi="Arial" w:cs="Arial"/>
                <w:sz w:val="20"/>
                <w:szCs w:val="20"/>
              </w:rPr>
              <w:t>FastTec</w:t>
            </w:r>
            <w:proofErr w:type="spellEnd"/>
            <w:r w:rsidR="00F7270D" w:rsidRPr="00BB0CB3">
              <w:rPr>
                <w:rFonts w:ascii="Arial" w:hAnsi="Arial" w:cs="Arial"/>
                <w:sz w:val="20"/>
                <w:szCs w:val="20"/>
              </w:rPr>
              <w:t xml:space="preserve"> – выставка крепежа. Совмест</w:t>
            </w:r>
            <w:r w:rsidR="008B4241">
              <w:rPr>
                <w:rFonts w:ascii="Arial" w:hAnsi="Arial" w:cs="Arial"/>
                <w:sz w:val="20"/>
                <w:szCs w:val="20"/>
              </w:rPr>
              <w:t>ное проведение семи</w:t>
            </w:r>
            <w:r w:rsidR="00F7270D" w:rsidRPr="00BB0CB3">
              <w:rPr>
                <w:rFonts w:ascii="Arial" w:hAnsi="Arial" w:cs="Arial"/>
                <w:sz w:val="20"/>
                <w:szCs w:val="20"/>
              </w:rPr>
              <w:t xml:space="preserve"> выставок позволяет объединить более </w:t>
            </w:r>
            <w:r w:rsidR="00B339C2" w:rsidRPr="00A84556">
              <w:rPr>
                <w:rFonts w:ascii="Arial" w:hAnsi="Arial" w:cs="Arial"/>
                <w:sz w:val="20"/>
                <w:szCs w:val="20"/>
              </w:rPr>
              <w:t>500</w:t>
            </w:r>
            <w:r w:rsidR="00F7270D" w:rsidRPr="00A84556">
              <w:rPr>
                <w:rFonts w:ascii="Arial" w:hAnsi="Arial" w:cs="Arial"/>
                <w:sz w:val="20"/>
                <w:szCs w:val="20"/>
              </w:rPr>
              <w:t xml:space="preserve"> экспонентов из 35 стран мира. Более 15000 посетителей получат возможность выбрать необходимое оборудование и инструмент для </w:t>
            </w:r>
            <w:r w:rsidR="0030512E" w:rsidRPr="00A84556">
              <w:rPr>
                <w:rFonts w:ascii="Arial" w:hAnsi="Arial" w:cs="Arial"/>
                <w:sz w:val="20"/>
                <w:szCs w:val="20"/>
              </w:rPr>
              <w:t>своего производства</w:t>
            </w:r>
            <w:r w:rsidR="00F7270D" w:rsidRPr="00A845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2D0D" w:rsidRPr="00BB0CB3" w:rsidRDefault="00692D0D" w:rsidP="006C6961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0CB3">
              <w:rPr>
                <w:rFonts w:ascii="Arial" w:hAnsi="Arial" w:cs="Arial"/>
                <w:b/>
                <w:sz w:val="20"/>
                <w:szCs w:val="20"/>
              </w:rPr>
              <w:t>Деловая программа</w:t>
            </w:r>
          </w:p>
          <w:p w:rsidR="0066544D" w:rsidRPr="00BB0CB3" w:rsidRDefault="0046577F" w:rsidP="0066544D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B3">
              <w:rPr>
                <w:rFonts w:ascii="Arial" w:hAnsi="Arial" w:cs="Arial"/>
                <w:sz w:val="20"/>
                <w:szCs w:val="20"/>
              </w:rPr>
              <w:t xml:space="preserve">Выставка </w:t>
            </w:r>
            <w:proofErr w:type="spellStart"/>
            <w:r w:rsidRPr="00BB0CB3">
              <w:rPr>
                <w:rFonts w:ascii="Arial" w:hAnsi="Arial" w:cs="Arial"/>
                <w:sz w:val="20"/>
                <w:szCs w:val="20"/>
                <w:lang w:val="en-US"/>
              </w:rPr>
              <w:t>PCVExpo</w:t>
            </w:r>
            <w:proofErr w:type="spellEnd"/>
            <w:r w:rsidRPr="00BB0CB3">
              <w:rPr>
                <w:rFonts w:ascii="Arial" w:hAnsi="Arial" w:cs="Arial"/>
                <w:sz w:val="20"/>
                <w:szCs w:val="20"/>
              </w:rPr>
              <w:t xml:space="preserve"> сопровождается мероприятиями деловой программы, которые </w:t>
            </w:r>
            <w:proofErr w:type="gramStart"/>
            <w:r w:rsidRPr="00BB0CB3">
              <w:rPr>
                <w:rFonts w:ascii="Arial" w:hAnsi="Arial" w:cs="Arial"/>
                <w:sz w:val="20"/>
                <w:szCs w:val="20"/>
              </w:rPr>
              <w:t>служат дополнительным инструментом привлечения посетителей и поддерживают</w:t>
            </w:r>
            <w:proofErr w:type="gramEnd"/>
            <w:r w:rsidRPr="00BB0CB3">
              <w:rPr>
                <w:rFonts w:ascii="Arial" w:hAnsi="Arial" w:cs="Arial"/>
                <w:sz w:val="20"/>
                <w:szCs w:val="20"/>
              </w:rPr>
              <w:t xml:space="preserve"> коммерческую эффективность выставки. </w:t>
            </w:r>
          </w:p>
          <w:p w:rsidR="00692D0D" w:rsidRPr="00BB0CB3" w:rsidRDefault="0046577F" w:rsidP="006D59E1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B3">
              <w:rPr>
                <w:rFonts w:ascii="Arial" w:hAnsi="Arial" w:cs="Arial"/>
                <w:sz w:val="20"/>
                <w:szCs w:val="20"/>
              </w:rPr>
              <w:t>2</w:t>
            </w:r>
            <w:r w:rsidR="00ED3F7C" w:rsidRPr="00BB0CB3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BB0CB3">
              <w:rPr>
                <w:rFonts w:ascii="Arial" w:hAnsi="Arial" w:cs="Arial"/>
                <w:sz w:val="20"/>
                <w:szCs w:val="20"/>
              </w:rPr>
              <w:t xml:space="preserve">октября </w:t>
            </w:r>
            <w:r w:rsidR="00ED3F7C" w:rsidRPr="00BB0CB3">
              <w:rPr>
                <w:rFonts w:ascii="Arial" w:hAnsi="Arial" w:cs="Arial"/>
                <w:sz w:val="20"/>
                <w:szCs w:val="20"/>
              </w:rPr>
              <w:t xml:space="preserve">состоится научно-техническая конференция от </w:t>
            </w:r>
            <w:proofErr w:type="spellStart"/>
            <w:r w:rsidR="00ED3F7C" w:rsidRPr="00BB0CB3">
              <w:rPr>
                <w:rFonts w:ascii="Arial" w:hAnsi="Arial" w:cs="Arial"/>
                <w:sz w:val="20"/>
                <w:szCs w:val="20"/>
              </w:rPr>
              <w:t>медиагруппы</w:t>
            </w:r>
            <w:proofErr w:type="spellEnd"/>
            <w:r w:rsidR="00ED3F7C" w:rsidRPr="00BB0CB3">
              <w:rPr>
                <w:rFonts w:ascii="Arial" w:hAnsi="Arial" w:cs="Arial"/>
                <w:sz w:val="20"/>
                <w:szCs w:val="20"/>
              </w:rPr>
              <w:t xml:space="preserve"> «ARMTORG/Вестник </w:t>
            </w:r>
            <w:proofErr w:type="spellStart"/>
            <w:r w:rsidR="00ED3F7C" w:rsidRPr="00BB0CB3">
              <w:rPr>
                <w:rFonts w:ascii="Arial" w:hAnsi="Arial" w:cs="Arial"/>
                <w:sz w:val="20"/>
                <w:szCs w:val="20"/>
              </w:rPr>
              <w:t>арматуростроителя</w:t>
            </w:r>
            <w:proofErr w:type="spellEnd"/>
            <w:r w:rsidR="00ED3F7C" w:rsidRPr="00BB0CB3">
              <w:rPr>
                <w:rFonts w:ascii="Arial" w:hAnsi="Arial" w:cs="Arial"/>
                <w:sz w:val="20"/>
                <w:szCs w:val="20"/>
              </w:rPr>
              <w:t xml:space="preserve">». Тематика конференции: </w:t>
            </w:r>
          </w:p>
          <w:p w:rsidR="00ED3F7C" w:rsidRPr="00BB0CB3" w:rsidRDefault="00ED3F7C" w:rsidP="006D59E1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B3">
              <w:rPr>
                <w:rFonts w:ascii="Arial" w:hAnsi="Arial" w:cs="Arial"/>
                <w:sz w:val="20"/>
                <w:szCs w:val="20"/>
              </w:rPr>
              <w:t xml:space="preserve">«Внутренняя стандартизация конечных потребителей трубопроводной арматуры. Новые разработки в отрасли </w:t>
            </w:r>
            <w:proofErr w:type="spellStart"/>
            <w:r w:rsidRPr="00BB0CB3">
              <w:rPr>
                <w:rFonts w:ascii="Arial" w:hAnsi="Arial" w:cs="Arial"/>
                <w:sz w:val="20"/>
                <w:szCs w:val="20"/>
              </w:rPr>
              <w:t>арматуростроения</w:t>
            </w:r>
            <w:proofErr w:type="spellEnd"/>
            <w:r w:rsidRPr="00BB0CB3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A84556" w:rsidRDefault="00ED3F7C" w:rsidP="00ED3F7C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B3">
              <w:rPr>
                <w:rFonts w:ascii="Arial" w:hAnsi="Arial" w:cs="Arial"/>
                <w:sz w:val="20"/>
                <w:szCs w:val="20"/>
              </w:rPr>
              <w:t>С 23 по 25</w:t>
            </w:r>
            <w:r w:rsidR="00D90780" w:rsidRPr="00BB0CB3">
              <w:rPr>
                <w:rFonts w:ascii="Arial" w:hAnsi="Arial" w:cs="Arial"/>
                <w:sz w:val="20"/>
                <w:szCs w:val="20"/>
              </w:rPr>
              <w:t xml:space="preserve"> октября </w:t>
            </w:r>
            <w:r w:rsidRPr="00BB0CB3">
              <w:rPr>
                <w:rFonts w:ascii="Arial" w:hAnsi="Arial" w:cs="Arial"/>
                <w:sz w:val="20"/>
                <w:szCs w:val="20"/>
              </w:rPr>
              <w:t>Российская Ассоциация Производителей Насосов</w:t>
            </w:r>
            <w:r w:rsidR="00A84556" w:rsidRPr="00A84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556">
              <w:rPr>
                <w:rFonts w:ascii="Arial" w:hAnsi="Arial" w:cs="Arial"/>
                <w:sz w:val="20"/>
                <w:szCs w:val="20"/>
              </w:rPr>
              <w:t xml:space="preserve">проведет следующие мероприятия: </w:t>
            </w:r>
          </w:p>
          <w:p w:rsidR="00ED3F7C" w:rsidRPr="00BB0CB3" w:rsidRDefault="00A84556" w:rsidP="00ED3F7C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ED3F7C" w:rsidRPr="00BB0CB3">
              <w:rPr>
                <w:rFonts w:ascii="Arial" w:hAnsi="Arial" w:cs="Arial"/>
                <w:sz w:val="20"/>
                <w:szCs w:val="20"/>
              </w:rPr>
              <w:t xml:space="preserve"> первый день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CB3">
              <w:rPr>
                <w:rFonts w:ascii="Arial" w:hAnsi="Arial" w:cs="Arial"/>
                <w:sz w:val="20"/>
                <w:szCs w:val="20"/>
              </w:rPr>
              <w:t>выставки</w:t>
            </w:r>
            <w:r>
              <w:rPr>
                <w:rFonts w:ascii="Arial" w:hAnsi="Arial" w:cs="Arial"/>
                <w:sz w:val="20"/>
                <w:szCs w:val="20"/>
              </w:rPr>
              <w:t xml:space="preserve">, 23 октября, РАПН </w:t>
            </w:r>
            <w:r w:rsidR="00ED3F7C" w:rsidRPr="00BB0CB3">
              <w:rPr>
                <w:rFonts w:ascii="Arial" w:hAnsi="Arial" w:cs="Arial"/>
                <w:sz w:val="20"/>
                <w:szCs w:val="20"/>
              </w:rPr>
              <w:t>определит</w:t>
            </w:r>
            <w:r w:rsidR="00727CD9">
              <w:rPr>
                <w:rFonts w:ascii="Arial" w:hAnsi="Arial" w:cs="Arial"/>
                <w:sz w:val="20"/>
                <w:szCs w:val="20"/>
              </w:rPr>
              <w:t xml:space="preserve"> лучшие российские предприятия, лучшую</w:t>
            </w:r>
            <w:r w:rsidR="00727CD9" w:rsidRPr="00727CD9">
              <w:rPr>
                <w:rFonts w:ascii="Arial" w:hAnsi="Arial" w:cs="Arial"/>
                <w:sz w:val="20"/>
                <w:szCs w:val="20"/>
              </w:rPr>
              <w:t xml:space="preserve"> отечественн</w:t>
            </w:r>
            <w:r w:rsidR="00727CD9">
              <w:rPr>
                <w:rFonts w:ascii="Arial" w:hAnsi="Arial" w:cs="Arial"/>
                <w:sz w:val="20"/>
                <w:szCs w:val="20"/>
              </w:rPr>
              <w:t>ую</w:t>
            </w:r>
            <w:r w:rsidR="00727CD9" w:rsidRPr="00727CD9">
              <w:rPr>
                <w:rFonts w:ascii="Arial" w:hAnsi="Arial" w:cs="Arial"/>
                <w:sz w:val="20"/>
                <w:szCs w:val="20"/>
              </w:rPr>
              <w:t xml:space="preserve"> продукци</w:t>
            </w:r>
            <w:r w:rsidR="00727CD9">
              <w:rPr>
                <w:rFonts w:ascii="Arial" w:hAnsi="Arial" w:cs="Arial"/>
                <w:sz w:val="20"/>
                <w:szCs w:val="20"/>
              </w:rPr>
              <w:t>ю</w:t>
            </w:r>
            <w:r w:rsidR="00727CD9" w:rsidRPr="00727CD9">
              <w:rPr>
                <w:rFonts w:ascii="Arial" w:hAnsi="Arial" w:cs="Arial"/>
                <w:sz w:val="20"/>
                <w:szCs w:val="20"/>
              </w:rPr>
              <w:t>, лучших руководителей и специалистов;</w:t>
            </w:r>
            <w:r w:rsidR="00727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CD9" w:rsidRPr="00727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0B4A">
              <w:rPr>
                <w:rFonts w:ascii="Arial" w:hAnsi="Arial" w:cs="Arial"/>
                <w:sz w:val="20"/>
                <w:szCs w:val="20"/>
              </w:rPr>
              <w:t>отметят</w:t>
            </w:r>
            <w:r w:rsidR="00727CD9" w:rsidRPr="00727CD9">
              <w:rPr>
                <w:rFonts w:ascii="Arial" w:hAnsi="Arial" w:cs="Arial"/>
                <w:sz w:val="20"/>
                <w:szCs w:val="20"/>
              </w:rPr>
              <w:t xml:space="preserve"> общественно</w:t>
            </w:r>
            <w:r w:rsidR="002F0B4A">
              <w:rPr>
                <w:rFonts w:ascii="Arial" w:hAnsi="Arial" w:cs="Arial"/>
                <w:sz w:val="20"/>
                <w:szCs w:val="20"/>
              </w:rPr>
              <w:t>е</w:t>
            </w:r>
            <w:r w:rsidR="00727CD9" w:rsidRPr="00727CD9">
              <w:rPr>
                <w:rFonts w:ascii="Arial" w:hAnsi="Arial" w:cs="Arial"/>
                <w:sz w:val="20"/>
                <w:szCs w:val="20"/>
              </w:rPr>
              <w:t xml:space="preserve"> признани</w:t>
            </w:r>
            <w:r w:rsidR="002F0B4A">
              <w:rPr>
                <w:rFonts w:ascii="Arial" w:hAnsi="Arial" w:cs="Arial"/>
                <w:sz w:val="20"/>
                <w:szCs w:val="20"/>
              </w:rPr>
              <w:t>е заслуг</w:t>
            </w:r>
            <w:r w:rsidR="00727CD9" w:rsidRPr="00727CD9">
              <w:rPr>
                <w:rFonts w:ascii="Arial" w:hAnsi="Arial" w:cs="Arial"/>
                <w:sz w:val="20"/>
                <w:szCs w:val="20"/>
              </w:rPr>
              <w:t xml:space="preserve"> и содействие развитию насосного производства в России</w:t>
            </w:r>
            <w:r w:rsidR="002F0B4A">
              <w:rPr>
                <w:rFonts w:ascii="Arial" w:hAnsi="Arial" w:cs="Arial"/>
                <w:sz w:val="20"/>
                <w:szCs w:val="20"/>
              </w:rPr>
              <w:t>.</w:t>
            </w:r>
            <w:r w:rsidR="00727CD9" w:rsidRPr="00727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3F7C" w:rsidRPr="00727CD9">
              <w:rPr>
                <w:rFonts w:ascii="Arial" w:hAnsi="Arial" w:cs="Arial"/>
                <w:sz w:val="20"/>
                <w:szCs w:val="20"/>
              </w:rPr>
              <w:t xml:space="preserve">Также </w:t>
            </w:r>
            <w:r w:rsidR="00ED3F7C" w:rsidRPr="00BB0CB3">
              <w:rPr>
                <w:rFonts w:ascii="Arial" w:hAnsi="Arial" w:cs="Arial"/>
                <w:sz w:val="20"/>
                <w:szCs w:val="20"/>
              </w:rPr>
              <w:t>пройдет открытое заседание Технического комитета по стандартизации ТК 245 «Насосы». Новое в стандартизации насосов, агрегатов и систем на их основе (ГОСТ, ISO, EN, API). Планирование работ по стандартизации. Участие в разработке стандартов.</w:t>
            </w:r>
          </w:p>
          <w:p w:rsidR="00ED3F7C" w:rsidRPr="00BB0CB3" w:rsidRDefault="00ED3F7C" w:rsidP="00ED3F7C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B3">
              <w:rPr>
                <w:rFonts w:ascii="Arial" w:hAnsi="Arial" w:cs="Arial"/>
                <w:sz w:val="20"/>
                <w:szCs w:val="20"/>
              </w:rPr>
              <w:t xml:space="preserve">24 октября деловую программу откроет Научно-практический семинар «Уплотнения и герметизация насосов». Вопросы технического уровня, </w:t>
            </w:r>
            <w:proofErr w:type="spellStart"/>
            <w:r w:rsidRPr="00BB0CB3">
              <w:rPr>
                <w:rFonts w:ascii="Arial" w:hAnsi="Arial" w:cs="Arial"/>
                <w:sz w:val="20"/>
                <w:szCs w:val="20"/>
              </w:rPr>
              <w:t>экологичности</w:t>
            </w:r>
            <w:proofErr w:type="spellEnd"/>
            <w:r w:rsidRPr="00BB0CB3">
              <w:rPr>
                <w:rFonts w:ascii="Arial" w:hAnsi="Arial" w:cs="Arial"/>
                <w:sz w:val="20"/>
                <w:szCs w:val="20"/>
              </w:rPr>
              <w:t xml:space="preserve">, качества, конкурентоспособности уплотнительной техники и </w:t>
            </w:r>
            <w:r w:rsidRPr="00BB0CB3">
              <w:rPr>
                <w:rFonts w:ascii="Arial" w:hAnsi="Arial" w:cs="Arial"/>
                <w:sz w:val="20"/>
                <w:szCs w:val="20"/>
              </w:rPr>
              <w:lastRenderedPageBreak/>
              <w:t xml:space="preserve">герметичных насосов; </w:t>
            </w:r>
            <w:proofErr w:type="spellStart"/>
            <w:r w:rsidRPr="00BB0CB3">
              <w:rPr>
                <w:rFonts w:ascii="Arial" w:hAnsi="Arial" w:cs="Arial"/>
                <w:sz w:val="20"/>
                <w:szCs w:val="20"/>
              </w:rPr>
              <w:t>импортозамещение</w:t>
            </w:r>
            <w:proofErr w:type="spellEnd"/>
            <w:r w:rsidRPr="00BB0CB3">
              <w:rPr>
                <w:rFonts w:ascii="Arial" w:hAnsi="Arial" w:cs="Arial"/>
                <w:sz w:val="20"/>
                <w:szCs w:val="20"/>
              </w:rPr>
              <w:t xml:space="preserve"> и размещение производства иностранными компаниями на территории России.</w:t>
            </w:r>
          </w:p>
          <w:p w:rsidR="00ED3F7C" w:rsidRDefault="00ED3F7C" w:rsidP="00BB0CB3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CB3">
              <w:rPr>
                <w:rFonts w:ascii="Arial" w:hAnsi="Arial" w:cs="Arial"/>
                <w:sz w:val="20"/>
                <w:szCs w:val="20"/>
              </w:rPr>
              <w:t xml:space="preserve">Последний </w:t>
            </w:r>
            <w:r w:rsidR="00BB0CB3">
              <w:rPr>
                <w:rFonts w:ascii="Arial" w:hAnsi="Arial" w:cs="Arial"/>
                <w:sz w:val="20"/>
                <w:szCs w:val="20"/>
              </w:rPr>
              <w:t>день деловой программы откроет</w:t>
            </w:r>
            <w:r w:rsidRPr="00BB0CB3">
              <w:rPr>
                <w:rFonts w:ascii="Arial" w:hAnsi="Arial" w:cs="Arial"/>
                <w:sz w:val="20"/>
                <w:szCs w:val="20"/>
              </w:rPr>
              <w:t xml:space="preserve"> Международная научно-техническая конференция «ECOPUMP-RUS’2018. </w:t>
            </w:r>
            <w:proofErr w:type="spellStart"/>
            <w:r w:rsidRPr="00BB0CB3">
              <w:rPr>
                <w:rFonts w:ascii="Arial" w:hAnsi="Arial" w:cs="Arial"/>
                <w:sz w:val="20"/>
                <w:szCs w:val="20"/>
              </w:rPr>
              <w:t>Энергоэффективность</w:t>
            </w:r>
            <w:proofErr w:type="spellEnd"/>
            <w:r w:rsidRPr="00BB0CB3">
              <w:rPr>
                <w:rFonts w:ascii="Arial" w:hAnsi="Arial" w:cs="Arial"/>
                <w:sz w:val="20"/>
                <w:szCs w:val="20"/>
              </w:rPr>
              <w:t xml:space="preserve"> и инновации в </w:t>
            </w:r>
            <w:proofErr w:type="spellStart"/>
            <w:r w:rsidRPr="00BB0CB3">
              <w:rPr>
                <w:rFonts w:ascii="Arial" w:hAnsi="Arial" w:cs="Arial"/>
                <w:sz w:val="20"/>
                <w:szCs w:val="20"/>
              </w:rPr>
              <w:t>насосостроении</w:t>
            </w:r>
            <w:proofErr w:type="spellEnd"/>
            <w:r w:rsidRPr="00BB0CB3">
              <w:rPr>
                <w:rFonts w:ascii="Arial" w:hAnsi="Arial" w:cs="Arial"/>
                <w:sz w:val="20"/>
                <w:szCs w:val="20"/>
              </w:rPr>
              <w:t>»</w:t>
            </w:r>
            <w:r w:rsidR="00BB0CB3" w:rsidRPr="00BB0CB3">
              <w:rPr>
                <w:rFonts w:ascii="Arial" w:hAnsi="Arial" w:cs="Arial"/>
                <w:sz w:val="20"/>
                <w:szCs w:val="20"/>
              </w:rPr>
              <w:t xml:space="preserve">. Достижения в области совершенствования потребительских свойств насосов; обеспечение передовых норм надежности и </w:t>
            </w:r>
            <w:proofErr w:type="spellStart"/>
            <w:r w:rsidR="00BB0CB3" w:rsidRPr="00BB0CB3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="00BB0CB3" w:rsidRPr="00BB0CB3">
              <w:rPr>
                <w:rFonts w:ascii="Arial" w:hAnsi="Arial" w:cs="Arial"/>
                <w:sz w:val="20"/>
                <w:szCs w:val="20"/>
              </w:rPr>
              <w:t>. Презентационные доклады ведущих отечественных и зарубежных предприятий</w:t>
            </w:r>
            <w:r w:rsidR="00BB0CB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0CB3" w:rsidRPr="00BB0CB3" w:rsidRDefault="00BB0CB3" w:rsidP="00BB0CB3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Подробная информация о выставке на сайте </w:t>
            </w:r>
            <w:r w:rsidRPr="006D058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6D0583">
                <w:rPr>
                  <w:rStyle w:val="a4"/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>www</w:t>
              </w:r>
              <w:r w:rsidRPr="006D0583">
                <w:rPr>
                  <w:rStyle w:val="a4"/>
                  <w:rFonts w:ascii="Arial" w:hAnsi="Arial" w:cs="Arial"/>
                  <w:b/>
                  <w:i/>
                  <w:sz w:val="20"/>
                  <w:szCs w:val="20"/>
                </w:rPr>
                <w:t>.</w:t>
              </w:r>
              <w:proofErr w:type="spellStart"/>
              <w:r w:rsidRPr="006D0583">
                <w:rPr>
                  <w:rStyle w:val="a4"/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>pcvexpo</w:t>
              </w:r>
              <w:proofErr w:type="spellEnd"/>
              <w:r w:rsidRPr="006D0583">
                <w:rPr>
                  <w:rStyle w:val="a4"/>
                  <w:rFonts w:ascii="Arial" w:hAnsi="Arial" w:cs="Arial"/>
                  <w:b/>
                  <w:i/>
                  <w:sz w:val="20"/>
                  <w:szCs w:val="20"/>
                </w:rPr>
                <w:t>.</w:t>
              </w:r>
              <w:proofErr w:type="spellStart"/>
              <w:r w:rsidRPr="006D0583">
                <w:rPr>
                  <w:rStyle w:val="a4"/>
                  <w:rFonts w:ascii="Arial" w:hAnsi="Arial" w:cs="Arial"/>
                  <w:b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Style w:val="a4"/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2" w:type="dxa"/>
            <w:vMerge/>
            <w:shd w:val="clear" w:color="auto" w:fill="auto"/>
          </w:tcPr>
          <w:p w:rsidR="00C13E8A" w:rsidRDefault="00C13E8A"/>
        </w:tc>
        <w:tc>
          <w:tcPr>
            <w:tcW w:w="2555" w:type="dxa"/>
            <w:shd w:val="clear" w:color="auto" w:fill="auto"/>
          </w:tcPr>
          <w:p w:rsidR="00436BDD" w:rsidRPr="00A03B7D" w:rsidRDefault="00C47951" w:rsidP="00436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1</w:t>
            </w:r>
            <w:r w:rsidR="009B0170" w:rsidRPr="00377393"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7</w:t>
            </w:r>
            <w:r w:rsidR="00436BDD" w:rsidRPr="00FD2DB5"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 xml:space="preserve">-я </w:t>
            </w:r>
            <w:r w:rsidR="00177103"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М</w:t>
            </w:r>
            <w:r w:rsidR="00436BDD" w:rsidRPr="00FD2DB5"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еждународная выставка «Насосы. Компрессоры. Арматура. Приводы и двигатели»</w:t>
            </w:r>
          </w:p>
          <w:p w:rsidR="00AD52FD" w:rsidRDefault="00AD52FD" w:rsidP="00AD52FD">
            <w:pPr>
              <w:rPr>
                <w:rFonts w:ascii="Arial" w:hAnsi="Arial" w:cs="Arial"/>
                <w:color w:val="7F7F7F" w:themeColor="text1" w:themeTint="80"/>
                <w:spacing w:val="-2"/>
              </w:rPr>
            </w:pPr>
          </w:p>
          <w:p w:rsidR="00436BDD" w:rsidRPr="00377393" w:rsidRDefault="00436BDD" w:rsidP="00436BDD">
            <w:pPr>
              <w:rPr>
                <w:rFonts w:ascii="Arial" w:hAnsi="Arial" w:cs="Arial"/>
                <w:color w:val="CA0025"/>
                <w:sz w:val="22"/>
                <w:szCs w:val="22"/>
              </w:rPr>
            </w:pPr>
            <w:r w:rsidRPr="00FD2DB5">
              <w:rPr>
                <w:rFonts w:ascii="Arial" w:hAnsi="Arial" w:cs="Arial"/>
                <w:color w:val="CA0025"/>
                <w:sz w:val="22"/>
                <w:szCs w:val="22"/>
              </w:rPr>
              <w:t>2</w:t>
            </w:r>
            <w:r w:rsidR="009B0170" w:rsidRPr="00377393">
              <w:rPr>
                <w:rFonts w:ascii="Arial" w:hAnsi="Arial" w:cs="Arial"/>
                <w:color w:val="CA0025"/>
                <w:sz w:val="22"/>
                <w:szCs w:val="22"/>
              </w:rPr>
              <w:t>3</w:t>
            </w:r>
            <w:r w:rsidRPr="00FD2DB5">
              <w:rPr>
                <w:rFonts w:ascii="Arial" w:hAnsi="Arial" w:cs="Arial"/>
                <w:color w:val="CA0025"/>
                <w:sz w:val="22"/>
                <w:szCs w:val="22"/>
              </w:rPr>
              <w:t>–2</w:t>
            </w:r>
            <w:r w:rsidR="009B0170" w:rsidRPr="00377393">
              <w:rPr>
                <w:rFonts w:ascii="Arial" w:hAnsi="Arial" w:cs="Arial"/>
                <w:color w:val="CA0025"/>
                <w:sz w:val="22"/>
                <w:szCs w:val="22"/>
              </w:rPr>
              <w:t>5</w:t>
            </w:r>
            <w:r w:rsidR="009B0170">
              <w:rPr>
                <w:rFonts w:ascii="Arial" w:hAnsi="Arial" w:cs="Arial"/>
                <w:color w:val="CA0025"/>
                <w:sz w:val="22"/>
                <w:szCs w:val="22"/>
              </w:rPr>
              <w:t xml:space="preserve"> октября 201</w:t>
            </w:r>
            <w:r w:rsidR="009B0170" w:rsidRPr="00377393">
              <w:rPr>
                <w:rFonts w:ascii="Arial" w:hAnsi="Arial" w:cs="Arial"/>
                <w:color w:val="CA0025"/>
                <w:sz w:val="22"/>
                <w:szCs w:val="22"/>
              </w:rPr>
              <w:t>8</w:t>
            </w:r>
          </w:p>
          <w:p w:rsidR="00257862" w:rsidRDefault="00257862" w:rsidP="00A03B7D">
            <w:pPr>
              <w:rPr>
                <w:rFonts w:ascii="Arial" w:hAnsi="Arial" w:cs="Arial"/>
              </w:rPr>
            </w:pPr>
          </w:p>
          <w:p w:rsidR="00436BDD" w:rsidRPr="002D2F94" w:rsidRDefault="00436BDD" w:rsidP="00436BDD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D2F94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Москва,</w:t>
            </w:r>
          </w:p>
          <w:p w:rsidR="00436BDD" w:rsidRPr="002D2F94" w:rsidRDefault="00436BDD" w:rsidP="00436BDD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D2F94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МВЦ «Крокус Экспо»</w:t>
            </w:r>
          </w:p>
          <w:p w:rsidR="00A03B7D" w:rsidRPr="003D38DE" w:rsidRDefault="00A03B7D" w:rsidP="00A03B7D">
            <w:pPr>
              <w:rPr>
                <w:rFonts w:ascii="Arial" w:hAnsi="Arial" w:cs="Arial"/>
              </w:rPr>
            </w:pPr>
          </w:p>
          <w:p w:rsidR="00436BDD" w:rsidRPr="00FD2DB5" w:rsidRDefault="00B86CDE" w:rsidP="00436BDD">
            <w:pPr>
              <w:rPr>
                <w:rFonts w:ascii="Arial" w:hAnsi="Arial" w:cs="Arial"/>
                <w:b/>
                <w:color w:val="CA0025"/>
                <w:sz w:val="22"/>
                <w:szCs w:val="22"/>
              </w:rPr>
            </w:pPr>
            <w:hyperlink r:id="rId9" w:history="1">
              <w:r w:rsidR="00436BDD" w:rsidRPr="00FD2DB5">
                <w:rPr>
                  <w:rStyle w:val="a4"/>
                  <w:rFonts w:ascii="Arial" w:hAnsi="Arial" w:cs="Arial"/>
                  <w:b/>
                  <w:color w:val="CA0025"/>
                  <w:sz w:val="22"/>
                  <w:szCs w:val="22"/>
                  <w:lang w:val="en-US"/>
                </w:rPr>
                <w:t>www</w:t>
              </w:r>
              <w:r w:rsidR="00436BDD" w:rsidRPr="00FD2DB5">
                <w:rPr>
                  <w:rStyle w:val="a4"/>
                  <w:rFonts w:ascii="Arial" w:hAnsi="Arial" w:cs="Arial"/>
                  <w:b/>
                  <w:color w:val="CA0025"/>
                  <w:sz w:val="22"/>
                  <w:szCs w:val="22"/>
                </w:rPr>
                <w:t>.</w:t>
              </w:r>
              <w:proofErr w:type="spellStart"/>
              <w:r w:rsidR="00436BDD" w:rsidRPr="00FD2DB5">
                <w:rPr>
                  <w:rStyle w:val="a4"/>
                  <w:rFonts w:ascii="Arial" w:hAnsi="Arial" w:cs="Arial"/>
                  <w:b/>
                  <w:color w:val="CA0025"/>
                  <w:sz w:val="22"/>
                  <w:szCs w:val="22"/>
                  <w:lang w:val="en-US"/>
                </w:rPr>
                <w:t>pcvexpo</w:t>
              </w:r>
              <w:proofErr w:type="spellEnd"/>
              <w:r w:rsidR="00436BDD" w:rsidRPr="00FD2DB5">
                <w:rPr>
                  <w:rStyle w:val="a4"/>
                  <w:rFonts w:ascii="Arial" w:hAnsi="Arial" w:cs="Arial"/>
                  <w:b/>
                  <w:color w:val="CA0025"/>
                  <w:sz w:val="22"/>
                  <w:szCs w:val="22"/>
                </w:rPr>
                <w:t>.</w:t>
              </w:r>
              <w:proofErr w:type="spellStart"/>
              <w:r w:rsidR="00436BDD" w:rsidRPr="00FD2DB5">
                <w:rPr>
                  <w:rStyle w:val="a4"/>
                  <w:rFonts w:ascii="Arial" w:hAnsi="Arial" w:cs="Arial"/>
                  <w:b/>
                  <w:color w:val="CA002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A03B7D" w:rsidRPr="003D38DE" w:rsidRDefault="00A03B7D" w:rsidP="006643AB">
            <w:pPr>
              <w:rPr>
                <w:b/>
                <w:color w:val="C00000"/>
              </w:rPr>
            </w:pPr>
          </w:p>
          <w:p w:rsidR="00AD52FD" w:rsidRDefault="00AD52FD" w:rsidP="006643AB">
            <w:pPr>
              <w:rPr>
                <w:b/>
                <w:color w:val="C00000"/>
              </w:rPr>
            </w:pPr>
          </w:p>
          <w:p w:rsidR="000E7D8A" w:rsidRPr="00307299" w:rsidRDefault="00207EA3" w:rsidP="006643AB">
            <w:pPr>
              <w:rPr>
                <w:b/>
                <w:color w:val="C00000"/>
              </w:rPr>
            </w:pPr>
            <w:r>
              <w:rPr>
                <w:b/>
                <w:noProof/>
                <w:color w:val="C00000"/>
                <w:lang w:eastAsia="ru-RU"/>
              </w:rPr>
              <w:drawing>
                <wp:inline distT="0" distB="0" distL="0" distR="0" wp14:anchorId="47E000AD" wp14:editId="7786D585">
                  <wp:extent cx="1892935" cy="3352899"/>
                  <wp:effectExtent l="0" t="0" r="1206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262" cy="3369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52FD" w:rsidRDefault="00AD52FD" w:rsidP="006643AB">
            <w:pPr>
              <w:rPr>
                <w:b/>
                <w:color w:val="C00000"/>
                <w:lang w:val="en-US"/>
              </w:rPr>
            </w:pPr>
          </w:p>
          <w:p w:rsidR="00AD52FD" w:rsidRDefault="00AD52FD" w:rsidP="006643AB">
            <w:pPr>
              <w:rPr>
                <w:b/>
                <w:color w:val="C00000"/>
              </w:rPr>
            </w:pPr>
          </w:p>
          <w:p w:rsidR="007F62BE" w:rsidRDefault="007F62BE" w:rsidP="006643AB">
            <w:pPr>
              <w:rPr>
                <w:b/>
                <w:color w:val="C00000"/>
              </w:rPr>
            </w:pPr>
          </w:p>
          <w:p w:rsidR="007F62BE" w:rsidRDefault="007F62BE" w:rsidP="006643AB">
            <w:pPr>
              <w:rPr>
                <w:b/>
                <w:color w:val="C00000"/>
              </w:rPr>
            </w:pPr>
          </w:p>
          <w:p w:rsidR="007F62BE" w:rsidRDefault="007F62BE" w:rsidP="006643AB">
            <w:pPr>
              <w:rPr>
                <w:b/>
                <w:color w:val="C00000"/>
              </w:rPr>
            </w:pPr>
          </w:p>
          <w:p w:rsidR="007F62BE" w:rsidRPr="007F62BE" w:rsidRDefault="007F62BE" w:rsidP="006643AB">
            <w:pPr>
              <w:rPr>
                <w:b/>
                <w:color w:val="C00000"/>
              </w:rPr>
            </w:pPr>
          </w:p>
          <w:p w:rsidR="00AD52FD" w:rsidRPr="00E85664" w:rsidRDefault="00AD52FD" w:rsidP="006643AB">
            <w:pPr>
              <w:rPr>
                <w:b/>
                <w:color w:val="C00000"/>
                <w:lang w:val="en-US"/>
              </w:rPr>
            </w:pPr>
          </w:p>
          <w:p w:rsidR="00C32751" w:rsidRDefault="00C32751" w:rsidP="00C32751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b/>
                <w:noProof/>
                <w:color w:val="525252"/>
                <w:sz w:val="18"/>
                <w:szCs w:val="18"/>
                <w:lang w:eastAsia="ru-RU"/>
              </w:rPr>
              <w:drawing>
                <wp:inline distT="0" distB="0" distL="0" distR="0" wp14:anchorId="0ABA4602" wp14:editId="271C636A">
                  <wp:extent cx="484505" cy="484505"/>
                  <wp:effectExtent l="0" t="0" r="0" b="0"/>
                  <wp:docPr id="4" name="Изображение 4" descr="../../../../../2_identity/1_logo/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2_identity/1_logo/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751" w:rsidRDefault="00C32751" w:rsidP="00C32751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:rsidR="00C32751" w:rsidRPr="00B6737A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Организатор</w:t>
            </w:r>
            <w:r w:rsidR="00192EE0"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:rsidR="00C32751" w:rsidRPr="00A84556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US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ITE</w:t>
            </w:r>
            <w:r w:rsidR="00A8455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US"/>
              </w:rPr>
              <w:t xml:space="preserve"> Expo</w:t>
            </w:r>
          </w:p>
          <w:p w:rsidR="00C32751" w:rsidRPr="00EC18C6" w:rsidRDefault="00C32751" w:rsidP="00C327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C32751" w:rsidRPr="00E6707A" w:rsidRDefault="00C32751" w:rsidP="00043806">
            <w:pPr>
              <w:rPr>
                <w:b/>
                <w:color w:val="C00000"/>
              </w:rPr>
            </w:pPr>
          </w:p>
        </w:tc>
      </w:tr>
    </w:tbl>
    <w:p w:rsidR="00B36E62" w:rsidRDefault="00B36E62" w:rsidP="00B36E62"/>
    <w:tbl>
      <w:tblPr>
        <w:tblStyle w:val="a3"/>
        <w:tblpPr w:leftFromText="180" w:rightFromText="180" w:horzAnchor="page" w:tblpX="730" w:tblpY="404"/>
        <w:tblW w:w="10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5"/>
        <w:gridCol w:w="262"/>
        <w:gridCol w:w="2555"/>
      </w:tblGrid>
      <w:tr w:rsidR="00B36E62" w:rsidTr="00C47951">
        <w:trPr>
          <w:trHeight w:val="1180"/>
        </w:trPr>
        <w:tc>
          <w:tcPr>
            <w:tcW w:w="8035" w:type="dxa"/>
            <w:shd w:val="clear" w:color="auto" w:fill="auto"/>
          </w:tcPr>
          <w:p w:rsidR="00B36E62" w:rsidRPr="00177103" w:rsidRDefault="00B36E62" w:rsidP="00C4795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" w:type="dxa"/>
            <w:vMerge w:val="restart"/>
            <w:shd w:val="clear" w:color="auto" w:fill="auto"/>
          </w:tcPr>
          <w:p w:rsidR="00B36E62" w:rsidRDefault="00B36E62" w:rsidP="00C47951"/>
        </w:tc>
        <w:tc>
          <w:tcPr>
            <w:tcW w:w="2555" w:type="dxa"/>
            <w:shd w:val="clear" w:color="auto" w:fill="auto"/>
          </w:tcPr>
          <w:p w:rsidR="00B36E62" w:rsidRPr="006D1C6E" w:rsidRDefault="00B36E62" w:rsidP="00C47951">
            <w:pPr>
              <w:rPr>
                <w:lang w:val="en-US"/>
              </w:rPr>
            </w:pPr>
            <w:r w:rsidRPr="00257862">
              <w:rPr>
                <w:noProof/>
                <w:lang w:eastAsia="ru-RU"/>
              </w:rPr>
              <w:drawing>
                <wp:inline distT="0" distB="0" distL="0" distR="0" wp14:anchorId="3490B912" wp14:editId="2F18B65D">
                  <wp:extent cx="1495424" cy="491589"/>
                  <wp:effectExtent l="0" t="0" r="0" b="3810"/>
                  <wp:docPr id="6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4" cy="491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E62" w:rsidTr="00C47951">
        <w:trPr>
          <w:trHeight w:val="192"/>
        </w:trPr>
        <w:tc>
          <w:tcPr>
            <w:tcW w:w="8035" w:type="dxa"/>
            <w:shd w:val="clear" w:color="auto" w:fill="auto"/>
          </w:tcPr>
          <w:p w:rsidR="00B36E62" w:rsidRPr="00043806" w:rsidRDefault="00B36E62" w:rsidP="00C47951">
            <w:pPr>
              <w:ind w:left="-82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2" w:type="dxa"/>
            <w:vMerge/>
            <w:shd w:val="clear" w:color="auto" w:fill="auto"/>
          </w:tcPr>
          <w:p w:rsidR="00B36E62" w:rsidRPr="00C13E8A" w:rsidRDefault="00B36E62" w:rsidP="00C47951">
            <w:pPr>
              <w:rPr>
                <w:sz w:val="10"/>
                <w:szCs w:val="10"/>
              </w:rPr>
            </w:pPr>
          </w:p>
        </w:tc>
        <w:tc>
          <w:tcPr>
            <w:tcW w:w="2555" w:type="dxa"/>
            <w:shd w:val="clear" w:color="auto" w:fill="auto"/>
          </w:tcPr>
          <w:p w:rsidR="00B36E62" w:rsidRPr="00C13E8A" w:rsidRDefault="00B36E62" w:rsidP="00C47951">
            <w:pPr>
              <w:rPr>
                <w:sz w:val="10"/>
                <w:szCs w:val="10"/>
              </w:rPr>
            </w:pPr>
          </w:p>
        </w:tc>
      </w:tr>
      <w:tr w:rsidR="00B36E62" w:rsidRPr="00404E10" w:rsidTr="00C47951">
        <w:trPr>
          <w:trHeight w:val="13722"/>
        </w:trPr>
        <w:tc>
          <w:tcPr>
            <w:tcW w:w="8035" w:type="dxa"/>
            <w:shd w:val="clear" w:color="auto" w:fill="auto"/>
          </w:tcPr>
          <w:p w:rsidR="006C6961" w:rsidRDefault="006C6961" w:rsidP="006C6961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  <w:r w:rsidRPr="006C69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6E62" w:rsidRPr="00B36E62" w:rsidRDefault="00B36E62" w:rsidP="00C47951">
            <w:pPr>
              <w:spacing w:after="8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2" w:type="dxa"/>
            <w:vMerge/>
            <w:shd w:val="clear" w:color="auto" w:fill="auto"/>
          </w:tcPr>
          <w:p w:rsidR="00B36E62" w:rsidRDefault="00B36E62" w:rsidP="00C47951"/>
        </w:tc>
        <w:tc>
          <w:tcPr>
            <w:tcW w:w="2555" w:type="dxa"/>
            <w:shd w:val="clear" w:color="auto" w:fill="auto"/>
          </w:tcPr>
          <w:p w:rsidR="00B36E62" w:rsidRPr="00A03B7D" w:rsidRDefault="00C47951" w:rsidP="00C479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16</w:t>
            </w:r>
            <w:r w:rsidR="00B36E62" w:rsidRPr="00FD2DB5"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 xml:space="preserve">-я </w:t>
            </w:r>
            <w:r w:rsidR="00177103"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М</w:t>
            </w:r>
            <w:r w:rsidR="00B36E62" w:rsidRPr="00FD2DB5">
              <w:rPr>
                <w:rFonts w:ascii="Arial" w:hAnsi="Arial" w:cs="Arial"/>
                <w:color w:val="7F7F7F" w:themeColor="text1" w:themeTint="80"/>
                <w:spacing w:val="-2"/>
                <w:sz w:val="20"/>
                <w:szCs w:val="20"/>
              </w:rPr>
              <w:t>еждународная выставка «Насосы. Компрессоры. Арматура. Приводы и двигатели»</w:t>
            </w:r>
          </w:p>
          <w:p w:rsidR="00B36E62" w:rsidRDefault="00B36E62" w:rsidP="00C47951">
            <w:pPr>
              <w:rPr>
                <w:rFonts w:ascii="Arial" w:hAnsi="Arial" w:cs="Arial"/>
                <w:color w:val="7F7F7F" w:themeColor="text1" w:themeTint="80"/>
                <w:spacing w:val="-2"/>
              </w:rPr>
            </w:pPr>
          </w:p>
          <w:p w:rsidR="00B36E62" w:rsidRPr="00ED3F7C" w:rsidRDefault="00B36E62" w:rsidP="00C47951">
            <w:pPr>
              <w:rPr>
                <w:rFonts w:ascii="Arial" w:hAnsi="Arial" w:cs="Arial"/>
                <w:color w:val="CA0025"/>
                <w:sz w:val="22"/>
                <w:szCs w:val="22"/>
              </w:rPr>
            </w:pPr>
            <w:r w:rsidRPr="00FD2DB5">
              <w:rPr>
                <w:rFonts w:ascii="Arial" w:hAnsi="Arial" w:cs="Arial"/>
                <w:color w:val="CA0025"/>
                <w:sz w:val="22"/>
                <w:szCs w:val="22"/>
              </w:rPr>
              <w:t>2</w:t>
            </w:r>
            <w:r w:rsidR="00377393" w:rsidRPr="00ED3F7C">
              <w:rPr>
                <w:rFonts w:ascii="Arial" w:hAnsi="Arial" w:cs="Arial"/>
                <w:color w:val="CA0025"/>
                <w:sz w:val="22"/>
                <w:szCs w:val="22"/>
              </w:rPr>
              <w:t>3</w:t>
            </w:r>
            <w:r w:rsidRPr="00FD2DB5">
              <w:rPr>
                <w:rFonts w:ascii="Arial" w:hAnsi="Arial" w:cs="Arial"/>
                <w:color w:val="CA0025"/>
                <w:sz w:val="22"/>
                <w:szCs w:val="22"/>
              </w:rPr>
              <w:t>–2</w:t>
            </w:r>
            <w:r w:rsidR="00377393" w:rsidRPr="00ED3F7C">
              <w:rPr>
                <w:rFonts w:ascii="Arial" w:hAnsi="Arial" w:cs="Arial"/>
                <w:color w:val="CA0025"/>
                <w:sz w:val="22"/>
                <w:szCs w:val="22"/>
              </w:rPr>
              <w:t>5</w:t>
            </w:r>
            <w:r w:rsidR="00377393">
              <w:rPr>
                <w:rFonts w:ascii="Arial" w:hAnsi="Arial" w:cs="Arial"/>
                <w:color w:val="CA0025"/>
                <w:sz w:val="22"/>
                <w:szCs w:val="22"/>
              </w:rPr>
              <w:t xml:space="preserve"> октября 201</w:t>
            </w:r>
            <w:r w:rsidR="00377393" w:rsidRPr="00ED3F7C">
              <w:rPr>
                <w:rFonts w:ascii="Arial" w:hAnsi="Arial" w:cs="Arial"/>
                <w:color w:val="CA0025"/>
                <w:sz w:val="22"/>
                <w:szCs w:val="22"/>
              </w:rPr>
              <w:t>8</w:t>
            </w:r>
          </w:p>
          <w:p w:rsidR="00B36E62" w:rsidRDefault="00B36E62" w:rsidP="00C47951">
            <w:pPr>
              <w:rPr>
                <w:rFonts w:ascii="Arial" w:hAnsi="Arial" w:cs="Arial"/>
              </w:rPr>
            </w:pPr>
          </w:p>
          <w:p w:rsidR="00B36E62" w:rsidRPr="002D2F94" w:rsidRDefault="00B36E62" w:rsidP="00C4795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D2F94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Москва,</w:t>
            </w:r>
          </w:p>
          <w:p w:rsidR="00B36E62" w:rsidRPr="002D2F94" w:rsidRDefault="00B36E62" w:rsidP="00C47951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2D2F94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МВЦ «Крокус Экспо»</w:t>
            </w:r>
          </w:p>
          <w:p w:rsidR="00B36E62" w:rsidRPr="003D38DE" w:rsidRDefault="00B36E62" w:rsidP="00C47951">
            <w:pPr>
              <w:rPr>
                <w:rFonts w:ascii="Arial" w:hAnsi="Arial" w:cs="Arial"/>
              </w:rPr>
            </w:pPr>
          </w:p>
          <w:p w:rsidR="00B36E62" w:rsidRPr="00FD2DB5" w:rsidRDefault="00B86CDE" w:rsidP="00C47951">
            <w:pPr>
              <w:rPr>
                <w:rFonts w:ascii="Arial" w:hAnsi="Arial" w:cs="Arial"/>
                <w:b/>
                <w:color w:val="CA0025"/>
                <w:sz w:val="22"/>
                <w:szCs w:val="22"/>
              </w:rPr>
            </w:pPr>
            <w:hyperlink r:id="rId12" w:history="1">
              <w:r w:rsidR="00B36E62" w:rsidRPr="00FD2DB5">
                <w:rPr>
                  <w:rStyle w:val="a4"/>
                  <w:rFonts w:ascii="Arial" w:hAnsi="Arial" w:cs="Arial"/>
                  <w:b/>
                  <w:color w:val="CA0025"/>
                  <w:sz w:val="22"/>
                  <w:szCs w:val="22"/>
                  <w:lang w:val="en-US"/>
                </w:rPr>
                <w:t>www</w:t>
              </w:r>
              <w:r w:rsidR="00B36E62" w:rsidRPr="00FD2DB5">
                <w:rPr>
                  <w:rStyle w:val="a4"/>
                  <w:rFonts w:ascii="Arial" w:hAnsi="Arial" w:cs="Arial"/>
                  <w:b/>
                  <w:color w:val="CA0025"/>
                  <w:sz w:val="22"/>
                  <w:szCs w:val="22"/>
                </w:rPr>
                <w:t>.</w:t>
              </w:r>
              <w:proofErr w:type="spellStart"/>
              <w:r w:rsidR="00B36E62" w:rsidRPr="00FD2DB5">
                <w:rPr>
                  <w:rStyle w:val="a4"/>
                  <w:rFonts w:ascii="Arial" w:hAnsi="Arial" w:cs="Arial"/>
                  <w:b/>
                  <w:color w:val="CA0025"/>
                  <w:sz w:val="22"/>
                  <w:szCs w:val="22"/>
                  <w:lang w:val="en-US"/>
                </w:rPr>
                <w:t>pcvexpo</w:t>
              </w:r>
              <w:proofErr w:type="spellEnd"/>
              <w:r w:rsidR="00B36E62" w:rsidRPr="00FD2DB5">
                <w:rPr>
                  <w:rStyle w:val="a4"/>
                  <w:rFonts w:ascii="Arial" w:hAnsi="Arial" w:cs="Arial"/>
                  <w:b/>
                  <w:color w:val="CA0025"/>
                  <w:sz w:val="22"/>
                  <w:szCs w:val="22"/>
                </w:rPr>
                <w:t>.</w:t>
              </w:r>
              <w:proofErr w:type="spellStart"/>
              <w:r w:rsidR="00B36E62" w:rsidRPr="00FD2DB5">
                <w:rPr>
                  <w:rStyle w:val="a4"/>
                  <w:rFonts w:ascii="Arial" w:hAnsi="Arial" w:cs="Arial"/>
                  <w:b/>
                  <w:color w:val="CA002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36E62" w:rsidRPr="003D38DE" w:rsidRDefault="00B36E62" w:rsidP="00C47951">
            <w:pPr>
              <w:rPr>
                <w:b/>
                <w:color w:val="C00000"/>
              </w:rPr>
            </w:pPr>
          </w:p>
          <w:p w:rsidR="00B36E62" w:rsidRDefault="00B36E62" w:rsidP="00C47951">
            <w:pPr>
              <w:rPr>
                <w:b/>
                <w:color w:val="C00000"/>
              </w:rPr>
            </w:pPr>
          </w:p>
          <w:p w:rsidR="00B36E62" w:rsidRDefault="00B36E62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207EA3" w:rsidRDefault="00207EA3" w:rsidP="00C47951">
            <w:pPr>
              <w:rPr>
                <w:b/>
                <w:color w:val="C00000"/>
              </w:rPr>
            </w:pPr>
          </w:p>
          <w:p w:rsidR="007F62BE" w:rsidRDefault="007F62BE" w:rsidP="00C47951">
            <w:pPr>
              <w:rPr>
                <w:b/>
                <w:color w:val="C00000"/>
              </w:rPr>
            </w:pPr>
          </w:p>
          <w:p w:rsidR="007F62BE" w:rsidRDefault="007F62BE" w:rsidP="00C47951">
            <w:pPr>
              <w:rPr>
                <w:b/>
                <w:color w:val="C00000"/>
              </w:rPr>
            </w:pPr>
          </w:p>
          <w:p w:rsidR="007F62BE" w:rsidRDefault="007F62BE" w:rsidP="00C47951">
            <w:pPr>
              <w:rPr>
                <w:b/>
                <w:color w:val="C00000"/>
              </w:rPr>
            </w:pPr>
          </w:p>
          <w:p w:rsidR="007F62BE" w:rsidRDefault="007F62BE" w:rsidP="00C47951">
            <w:pPr>
              <w:rPr>
                <w:b/>
                <w:color w:val="C00000"/>
              </w:rPr>
            </w:pPr>
          </w:p>
          <w:p w:rsidR="007F62BE" w:rsidRPr="00307299" w:rsidRDefault="007F62BE" w:rsidP="00C47951">
            <w:pPr>
              <w:rPr>
                <w:b/>
                <w:color w:val="C00000"/>
              </w:rPr>
            </w:pPr>
          </w:p>
          <w:p w:rsidR="00B36E62" w:rsidRPr="00F754B9" w:rsidRDefault="00B36E62" w:rsidP="00C47951">
            <w:pPr>
              <w:rPr>
                <w:b/>
                <w:color w:val="C00000"/>
              </w:rPr>
            </w:pPr>
          </w:p>
          <w:p w:rsidR="00B36E62" w:rsidRPr="00F754B9" w:rsidRDefault="00B36E62" w:rsidP="00C47951">
            <w:pPr>
              <w:rPr>
                <w:b/>
                <w:color w:val="C00000"/>
              </w:rPr>
            </w:pPr>
          </w:p>
          <w:p w:rsidR="00B36E62" w:rsidRPr="00F754B9" w:rsidRDefault="00B36E62" w:rsidP="00C47951">
            <w:pPr>
              <w:rPr>
                <w:b/>
                <w:color w:val="C00000"/>
              </w:rPr>
            </w:pPr>
          </w:p>
          <w:p w:rsidR="00B36E62" w:rsidRDefault="00B36E62" w:rsidP="00C47951">
            <w:pPr>
              <w:spacing w:after="80"/>
              <w:rPr>
                <w:b/>
                <w:color w:val="525252"/>
                <w:sz w:val="18"/>
                <w:szCs w:val="18"/>
              </w:rPr>
            </w:pPr>
            <w:r>
              <w:rPr>
                <w:b/>
                <w:noProof/>
                <w:color w:val="525252"/>
                <w:sz w:val="18"/>
                <w:szCs w:val="18"/>
                <w:lang w:eastAsia="ru-RU"/>
              </w:rPr>
              <w:drawing>
                <wp:inline distT="0" distB="0" distL="0" distR="0" wp14:anchorId="22DDBCB1" wp14:editId="2F9C8AB9">
                  <wp:extent cx="484505" cy="484505"/>
                  <wp:effectExtent l="0" t="0" r="0" b="0"/>
                  <wp:docPr id="8" name="Изображение 4" descr="../../../../../2_identity/1_logo/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../../2_identity/1_logo/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E62" w:rsidRDefault="00B36E62" w:rsidP="00C47951">
            <w:pPr>
              <w:spacing w:after="80"/>
              <w:rPr>
                <w:b/>
                <w:color w:val="525252"/>
                <w:sz w:val="18"/>
                <w:szCs w:val="18"/>
              </w:rPr>
            </w:pPr>
          </w:p>
          <w:p w:rsidR="00B36E62" w:rsidRPr="00B6737A" w:rsidRDefault="00B36E62" w:rsidP="00C479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Организатор:</w:t>
            </w:r>
          </w:p>
          <w:p w:rsidR="00B36E62" w:rsidRPr="00C93AB7" w:rsidRDefault="00B36E62" w:rsidP="00C479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ITE</w:t>
            </w:r>
            <w:r w:rsidR="00A84556" w:rsidRPr="00C93AB7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 xml:space="preserve"> </w:t>
            </w:r>
            <w:r w:rsidR="00A8455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  <w:lang w:val="en-US"/>
              </w:rPr>
              <w:t>Expo</w:t>
            </w:r>
          </w:p>
          <w:p w:rsidR="00B36E62" w:rsidRPr="00EC18C6" w:rsidRDefault="00B36E62" w:rsidP="00C479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B36E62" w:rsidRPr="00EC18C6" w:rsidRDefault="00B36E62" w:rsidP="00C47951">
            <w:pPr>
              <w:spacing w:after="80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Пресс-служба:</w:t>
            </w:r>
          </w:p>
          <w:p w:rsidR="00B36E62" w:rsidRPr="0011342E" w:rsidRDefault="00B36E62" w:rsidP="00C47951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pr</w:t>
            </w:r>
            <w:r w:rsidRPr="0011342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@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ite</w:t>
            </w:r>
            <w:r w:rsidRPr="0011342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expo</w:t>
            </w:r>
            <w:r w:rsidRPr="0011342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</w:t>
            </w:r>
          </w:p>
          <w:p w:rsidR="00B36E62" w:rsidRPr="0011342E" w:rsidRDefault="00B36E62" w:rsidP="00C47951">
            <w:pPr>
              <w:spacing w:after="8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11342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+7 (499) 750-08-28</w:t>
            </w:r>
          </w:p>
          <w:p w:rsidR="00B36E62" w:rsidRPr="00E6707A" w:rsidRDefault="00B36E62" w:rsidP="00C47951">
            <w:pPr>
              <w:rPr>
                <w:b/>
                <w:color w:val="C00000"/>
              </w:rPr>
            </w:pP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www</w:t>
            </w:r>
            <w:r w:rsidRPr="0011342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ite</w:t>
            </w:r>
            <w:r w:rsidRPr="0011342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russia</w:t>
            </w:r>
            <w:r w:rsidRPr="0011342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.</w:t>
            </w:r>
            <w:r w:rsidRPr="00EC18C6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fr-FR"/>
              </w:rPr>
              <w:t>ru</w:t>
            </w:r>
          </w:p>
        </w:tc>
      </w:tr>
    </w:tbl>
    <w:p w:rsidR="001A11B3" w:rsidRPr="003D38DE" w:rsidRDefault="00B86CDE" w:rsidP="000F4F27"/>
    <w:sectPr w:rsidR="001A11B3" w:rsidRPr="003D38DE" w:rsidSect="00430282">
      <w:pgSz w:w="11900" w:h="16840"/>
      <w:pgMar w:top="142" w:right="850" w:bottom="34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6364"/>
    <w:multiLevelType w:val="hybridMultilevel"/>
    <w:tmpl w:val="A31A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9F"/>
    <w:rsid w:val="00043806"/>
    <w:rsid w:val="000A4387"/>
    <w:rsid w:val="000E7D8A"/>
    <w:rsid w:val="000F4F27"/>
    <w:rsid w:val="0011342E"/>
    <w:rsid w:val="00143ADD"/>
    <w:rsid w:val="00157E82"/>
    <w:rsid w:val="00177103"/>
    <w:rsid w:val="00192EE0"/>
    <w:rsid w:val="00207EA3"/>
    <w:rsid w:val="00250869"/>
    <w:rsid w:val="00257862"/>
    <w:rsid w:val="00273A88"/>
    <w:rsid w:val="0027619F"/>
    <w:rsid w:val="002C5270"/>
    <w:rsid w:val="002D14A0"/>
    <w:rsid w:val="002F0B4A"/>
    <w:rsid w:val="002F74ED"/>
    <w:rsid w:val="0030512E"/>
    <w:rsid w:val="00307299"/>
    <w:rsid w:val="00315121"/>
    <w:rsid w:val="00364C60"/>
    <w:rsid w:val="00373BA5"/>
    <w:rsid w:val="00377393"/>
    <w:rsid w:val="00394DD3"/>
    <w:rsid w:val="003A5EFA"/>
    <w:rsid w:val="003D38DE"/>
    <w:rsid w:val="003E53F1"/>
    <w:rsid w:val="00404E10"/>
    <w:rsid w:val="00430282"/>
    <w:rsid w:val="00436BDD"/>
    <w:rsid w:val="0046577F"/>
    <w:rsid w:val="00491D91"/>
    <w:rsid w:val="004A7001"/>
    <w:rsid w:val="004B0BF1"/>
    <w:rsid w:val="004C45B4"/>
    <w:rsid w:val="004F1B09"/>
    <w:rsid w:val="005104BE"/>
    <w:rsid w:val="005261D7"/>
    <w:rsid w:val="0054087B"/>
    <w:rsid w:val="005F1D11"/>
    <w:rsid w:val="00622D7A"/>
    <w:rsid w:val="006643AB"/>
    <w:rsid w:val="0066544D"/>
    <w:rsid w:val="00692D0D"/>
    <w:rsid w:val="006C5077"/>
    <w:rsid w:val="006C6961"/>
    <w:rsid w:val="006D1C6E"/>
    <w:rsid w:val="006D59E1"/>
    <w:rsid w:val="0071542D"/>
    <w:rsid w:val="00727CD9"/>
    <w:rsid w:val="007971BD"/>
    <w:rsid w:val="007C6591"/>
    <w:rsid w:val="007F62BE"/>
    <w:rsid w:val="008B4241"/>
    <w:rsid w:val="008E5FE9"/>
    <w:rsid w:val="009B0170"/>
    <w:rsid w:val="009B43C0"/>
    <w:rsid w:val="00A03B7D"/>
    <w:rsid w:val="00A12A1A"/>
    <w:rsid w:val="00A70BF0"/>
    <w:rsid w:val="00A84556"/>
    <w:rsid w:val="00AD52FD"/>
    <w:rsid w:val="00B339C2"/>
    <w:rsid w:val="00B36E62"/>
    <w:rsid w:val="00B6737A"/>
    <w:rsid w:val="00B722EC"/>
    <w:rsid w:val="00B72E26"/>
    <w:rsid w:val="00B86CDE"/>
    <w:rsid w:val="00BB0CB3"/>
    <w:rsid w:val="00BC2A27"/>
    <w:rsid w:val="00BE7A15"/>
    <w:rsid w:val="00C13E8A"/>
    <w:rsid w:val="00C32751"/>
    <w:rsid w:val="00C41029"/>
    <w:rsid w:val="00C47951"/>
    <w:rsid w:val="00C70221"/>
    <w:rsid w:val="00C901E7"/>
    <w:rsid w:val="00C93AB7"/>
    <w:rsid w:val="00CD18FD"/>
    <w:rsid w:val="00D90780"/>
    <w:rsid w:val="00DC30FB"/>
    <w:rsid w:val="00E20E38"/>
    <w:rsid w:val="00E66DD1"/>
    <w:rsid w:val="00E6707A"/>
    <w:rsid w:val="00E811A3"/>
    <w:rsid w:val="00E846F2"/>
    <w:rsid w:val="00E85664"/>
    <w:rsid w:val="00EB3B90"/>
    <w:rsid w:val="00EC18C6"/>
    <w:rsid w:val="00EC4FE3"/>
    <w:rsid w:val="00EC733E"/>
    <w:rsid w:val="00ED3F7C"/>
    <w:rsid w:val="00EE00C3"/>
    <w:rsid w:val="00F02315"/>
    <w:rsid w:val="00F262DE"/>
    <w:rsid w:val="00F7270D"/>
    <w:rsid w:val="00F754B9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7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75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2D0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051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Strong"/>
    <w:basedOn w:val="a0"/>
    <w:uiPriority w:val="22"/>
    <w:qFormat/>
    <w:rsid w:val="003051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275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275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8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8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2D0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051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a">
    <w:name w:val="Strong"/>
    <w:basedOn w:val="a0"/>
    <w:uiPriority w:val="22"/>
    <w:qFormat/>
    <w:rsid w:val="00305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vexp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cvex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hyperlink" Target="http://www.pcv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AC4801-0702-4131-9E8E-CD322AA7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85EB45D9</Template>
  <TotalTime>26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kotova</dc:creator>
  <cp:lastModifiedBy>Irina Savinskaya</cp:lastModifiedBy>
  <cp:revision>6</cp:revision>
  <cp:lastPrinted>2017-10-20T14:26:00Z</cp:lastPrinted>
  <dcterms:created xsi:type="dcterms:W3CDTF">2018-10-11T14:03:00Z</dcterms:created>
  <dcterms:modified xsi:type="dcterms:W3CDTF">2018-10-15T08:39:00Z</dcterms:modified>
</cp:coreProperties>
</file>