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C" w:rsidRPr="004A24EB" w:rsidRDefault="004A24EB" w:rsidP="00F44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F4459C" w:rsidRPr="004A24EB">
        <w:rPr>
          <w:rFonts w:ascii="Arial" w:hAnsi="Arial" w:cs="Arial"/>
          <w:b/>
        </w:rPr>
        <w:t>.04.2017г.</w:t>
      </w:r>
    </w:p>
    <w:p w:rsidR="00F4459C" w:rsidRPr="004A24EB" w:rsidRDefault="00F4459C" w:rsidP="00F4459C">
      <w:pPr>
        <w:jc w:val="both"/>
        <w:rPr>
          <w:rFonts w:ascii="Arial" w:hAnsi="Arial" w:cs="Arial"/>
          <w:b/>
        </w:rPr>
      </w:pPr>
      <w:r w:rsidRPr="004A24EB">
        <w:rPr>
          <w:rFonts w:ascii="Arial" w:hAnsi="Arial" w:cs="Arial"/>
          <w:b/>
        </w:rPr>
        <w:t>Пресс-релиз</w:t>
      </w:r>
    </w:p>
    <w:p w:rsidR="00785249" w:rsidRPr="004A24EB" w:rsidRDefault="00785249" w:rsidP="00F4459C">
      <w:pPr>
        <w:jc w:val="both"/>
        <w:rPr>
          <w:rFonts w:ascii="Arial" w:hAnsi="Arial" w:cs="Arial"/>
          <w:b/>
        </w:rPr>
      </w:pPr>
    </w:p>
    <w:p w:rsidR="004A24EB" w:rsidRPr="0075066B" w:rsidRDefault="004A24EB" w:rsidP="004A24E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066B">
        <w:rPr>
          <w:rFonts w:ascii="Arial" w:hAnsi="Arial" w:cs="Arial"/>
          <w:b/>
          <w:sz w:val="24"/>
          <w:szCs w:val="24"/>
          <w:lang w:val="en-US"/>
        </w:rPr>
        <w:t>AFI</w:t>
      </w:r>
      <w:r w:rsidRPr="0075066B">
        <w:rPr>
          <w:rFonts w:ascii="Arial" w:hAnsi="Arial" w:cs="Arial"/>
          <w:b/>
          <w:sz w:val="24"/>
          <w:szCs w:val="24"/>
        </w:rPr>
        <w:t xml:space="preserve"> </w:t>
      </w:r>
      <w:r w:rsidRPr="0075066B">
        <w:rPr>
          <w:rFonts w:ascii="Arial" w:hAnsi="Arial" w:cs="Arial"/>
          <w:b/>
          <w:sz w:val="24"/>
          <w:szCs w:val="24"/>
          <w:lang w:val="en-US"/>
        </w:rPr>
        <w:t>Development</w:t>
      </w:r>
      <w:r w:rsidRPr="0075066B">
        <w:rPr>
          <w:rFonts w:ascii="Arial" w:hAnsi="Arial" w:cs="Arial"/>
          <w:b/>
          <w:sz w:val="24"/>
          <w:szCs w:val="24"/>
        </w:rPr>
        <w:t xml:space="preserve"> открыла продажи в клубном квартале «Резиденции архитекторов»</w:t>
      </w:r>
    </w:p>
    <w:p w:rsidR="004A24EB" w:rsidRPr="004A24EB" w:rsidRDefault="004A24EB" w:rsidP="00246D77">
      <w:pPr>
        <w:spacing w:after="120"/>
        <w:ind w:firstLine="709"/>
        <w:jc w:val="both"/>
        <w:rPr>
          <w:rFonts w:ascii="Arial" w:hAnsi="Arial" w:cs="Arial"/>
          <w:b/>
        </w:rPr>
      </w:pPr>
      <w:r w:rsidRPr="004A24EB">
        <w:rPr>
          <w:rFonts w:ascii="Arial" w:hAnsi="Arial" w:cs="Arial"/>
          <w:b/>
        </w:rPr>
        <w:t xml:space="preserve">Компания </w:t>
      </w:r>
      <w:r w:rsidRPr="004A24EB">
        <w:rPr>
          <w:rFonts w:ascii="Arial" w:hAnsi="Arial" w:cs="Arial"/>
          <w:b/>
          <w:lang w:val="en-US"/>
        </w:rPr>
        <w:t>AFI</w:t>
      </w:r>
      <w:r w:rsidRPr="004A24EB">
        <w:rPr>
          <w:rFonts w:ascii="Arial" w:hAnsi="Arial" w:cs="Arial"/>
          <w:b/>
        </w:rPr>
        <w:t xml:space="preserve"> </w:t>
      </w:r>
      <w:r w:rsidRPr="004A24EB">
        <w:rPr>
          <w:rFonts w:ascii="Arial" w:hAnsi="Arial" w:cs="Arial"/>
          <w:b/>
          <w:lang w:val="en-US"/>
        </w:rPr>
        <w:t>Development</w:t>
      </w:r>
      <w:r w:rsidRPr="004A24EB">
        <w:rPr>
          <w:rFonts w:ascii="Arial" w:hAnsi="Arial" w:cs="Arial"/>
          <w:b/>
        </w:rPr>
        <w:t xml:space="preserve"> открыла продажи в 1-ой очереди клубного квартала </w:t>
      </w:r>
      <w:proofErr w:type="gramStart"/>
      <w:r w:rsidRPr="004A24EB">
        <w:rPr>
          <w:rFonts w:ascii="Arial" w:hAnsi="Arial" w:cs="Arial"/>
          <w:b/>
        </w:rPr>
        <w:t>бизнес-класса</w:t>
      </w:r>
      <w:proofErr w:type="gramEnd"/>
      <w:r w:rsidRPr="004A24EB">
        <w:rPr>
          <w:rFonts w:ascii="Arial" w:hAnsi="Arial" w:cs="Arial"/>
          <w:b/>
        </w:rPr>
        <w:t xml:space="preserve"> «Резиденции архитекторов». Жилой комплекс расположен в Басманном районе Москвы, на территории между </w:t>
      </w:r>
      <w:proofErr w:type="spellStart"/>
      <w:r w:rsidRPr="004A24EB">
        <w:rPr>
          <w:rFonts w:ascii="Arial" w:hAnsi="Arial" w:cs="Arial"/>
          <w:b/>
          <w:color w:val="222222"/>
        </w:rPr>
        <w:t>Рубцовской</w:t>
      </w:r>
      <w:proofErr w:type="spellEnd"/>
      <w:r w:rsidRPr="004A24EB">
        <w:rPr>
          <w:rFonts w:ascii="Arial" w:hAnsi="Arial" w:cs="Arial"/>
          <w:b/>
          <w:color w:val="222222"/>
        </w:rPr>
        <w:t xml:space="preserve"> набережной и Большой Почтовой улицей. </w:t>
      </w:r>
      <w:r w:rsidRPr="004A24EB">
        <w:rPr>
          <w:rFonts w:ascii="Arial" w:hAnsi="Arial" w:cs="Arial"/>
          <w:b/>
        </w:rPr>
        <w:t xml:space="preserve">В рамках 1-го этапа реализации проекта предлагается 187 просторных двух-, трех- и четырех- и пятикомнатных квартир общей площадью 17,3 тыс. кв.м. </w:t>
      </w:r>
    </w:p>
    <w:p w:rsidR="004A24EB" w:rsidRPr="004A24EB" w:rsidRDefault="004A24EB" w:rsidP="00246D77">
      <w:pPr>
        <w:spacing w:after="120"/>
        <w:ind w:firstLine="709"/>
        <w:jc w:val="both"/>
        <w:rPr>
          <w:rFonts w:ascii="Arial" w:hAnsi="Arial" w:cs="Arial"/>
        </w:rPr>
      </w:pPr>
      <w:r w:rsidRPr="004A24EB">
        <w:rPr>
          <w:rFonts w:ascii="Arial" w:hAnsi="Arial" w:cs="Arial"/>
          <w:color w:val="222222"/>
        </w:rPr>
        <w:t xml:space="preserve">Квартал «Резиденции архитекторов» расположен в историческом центре Москвы, недалеко от метро «Бауманская» и в пешей доступности от метро «Электрозаводская». </w:t>
      </w:r>
      <w:r w:rsidRPr="004A24EB">
        <w:rPr>
          <w:rFonts w:ascii="Arial" w:hAnsi="Arial" w:cs="Arial"/>
        </w:rPr>
        <w:t xml:space="preserve">1-ая очередь проекта предусматривает строительство трех жилых корпусов высотой от 6 до 15 этажей, обращенных к </w:t>
      </w:r>
      <w:proofErr w:type="spellStart"/>
      <w:r w:rsidRPr="004A24EB">
        <w:rPr>
          <w:rFonts w:ascii="Arial" w:hAnsi="Arial" w:cs="Arial"/>
        </w:rPr>
        <w:t>Рубцовской</w:t>
      </w:r>
      <w:proofErr w:type="spellEnd"/>
      <w:r w:rsidRPr="004A24EB">
        <w:rPr>
          <w:rFonts w:ascii="Arial" w:hAnsi="Arial" w:cs="Arial"/>
        </w:rPr>
        <w:t xml:space="preserve"> набережной, а также реконструкцию 5-ти этажного нежилого здания.</w:t>
      </w:r>
    </w:p>
    <w:p w:rsidR="00C35F2B" w:rsidRDefault="00835FE4" w:rsidP="006E37C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Концепция проекта ориентирована преимущественно на статусную аудиторию покупателей, которые </w:t>
      </w:r>
      <w:r w:rsidR="00583318">
        <w:rPr>
          <w:rFonts w:ascii="Arial" w:hAnsi="Arial" w:cs="Arial"/>
        </w:rPr>
        <w:t>ценят комфорт</w:t>
      </w:r>
      <w:r w:rsidR="006E37CC">
        <w:rPr>
          <w:rFonts w:ascii="Arial" w:hAnsi="Arial" w:cs="Arial"/>
        </w:rPr>
        <w:t xml:space="preserve"> и</w:t>
      </w:r>
      <w:r w:rsidR="00583318">
        <w:rPr>
          <w:rFonts w:ascii="Arial" w:hAnsi="Arial" w:cs="Arial"/>
        </w:rPr>
        <w:t xml:space="preserve"> безопасность</w:t>
      </w:r>
      <w:r w:rsidR="006E37CC">
        <w:rPr>
          <w:rFonts w:ascii="Arial" w:hAnsi="Arial" w:cs="Arial"/>
        </w:rPr>
        <w:t>. Часть корпусов клубного квартала – это 5-7 этажные здания с небольшим</w:t>
      </w:r>
      <w:r w:rsidR="0075066B">
        <w:rPr>
          <w:rFonts w:ascii="Arial" w:hAnsi="Arial" w:cs="Arial"/>
        </w:rPr>
        <w:t xml:space="preserve"> количеством</w:t>
      </w:r>
      <w:r w:rsidR="006E37CC">
        <w:rPr>
          <w:rFonts w:ascii="Arial" w:hAnsi="Arial" w:cs="Arial"/>
        </w:rPr>
        <w:t xml:space="preserve"> кв</w:t>
      </w:r>
      <w:r w:rsidR="0075066B">
        <w:rPr>
          <w:rFonts w:ascii="Arial" w:hAnsi="Arial" w:cs="Arial"/>
        </w:rPr>
        <w:t>артир</w:t>
      </w:r>
      <w:r w:rsidR="006E37CC">
        <w:rPr>
          <w:rFonts w:ascii="Arial" w:hAnsi="Arial" w:cs="Arial"/>
        </w:rPr>
        <w:t xml:space="preserve"> на этаже. </w:t>
      </w:r>
      <w:r w:rsidR="006E37CC">
        <w:rPr>
          <w:rFonts w:ascii="Arial" w:hAnsi="Arial" w:cs="Arial"/>
        </w:rPr>
        <w:t>В некоторых корпусах проектом предусмотрено всего 3 квартиры на этаже.</w:t>
      </w:r>
      <w:r w:rsidR="006E37CC">
        <w:rPr>
          <w:rFonts w:ascii="Arial" w:hAnsi="Arial" w:cs="Arial"/>
        </w:rPr>
        <w:t xml:space="preserve"> </w:t>
      </w:r>
      <w:r w:rsidR="006E37CC" w:rsidRPr="004A24EB">
        <w:rPr>
          <w:rFonts w:ascii="Arial" w:hAnsi="Arial" w:cs="Arial"/>
        </w:rPr>
        <w:t>Минимальная площадь «</w:t>
      </w:r>
      <w:proofErr w:type="spellStart"/>
      <w:r w:rsidR="006E37CC" w:rsidRPr="004A24EB">
        <w:rPr>
          <w:rFonts w:ascii="Arial" w:hAnsi="Arial" w:cs="Arial"/>
        </w:rPr>
        <w:t>евродвушки</w:t>
      </w:r>
      <w:proofErr w:type="spellEnd"/>
      <w:r w:rsidR="006E37CC" w:rsidRPr="004A24EB">
        <w:rPr>
          <w:rFonts w:ascii="Arial" w:hAnsi="Arial" w:cs="Arial"/>
        </w:rPr>
        <w:t xml:space="preserve">» составит 51 </w:t>
      </w:r>
      <w:proofErr w:type="spellStart"/>
      <w:r w:rsidR="006E37CC" w:rsidRPr="004A24EB">
        <w:rPr>
          <w:rFonts w:ascii="Arial" w:hAnsi="Arial" w:cs="Arial"/>
        </w:rPr>
        <w:t>кв</w:t>
      </w:r>
      <w:proofErr w:type="gramStart"/>
      <w:r w:rsidR="006E37CC" w:rsidRPr="004A24EB">
        <w:rPr>
          <w:rFonts w:ascii="Arial" w:hAnsi="Arial" w:cs="Arial"/>
        </w:rPr>
        <w:t>.м</w:t>
      </w:r>
      <w:proofErr w:type="spellEnd"/>
      <w:proofErr w:type="gramEnd"/>
      <w:r w:rsidR="006E37CC" w:rsidRPr="004A24EB">
        <w:rPr>
          <w:rFonts w:ascii="Arial" w:hAnsi="Arial" w:cs="Arial"/>
        </w:rPr>
        <w:t xml:space="preserve">, «трешки» - 93 </w:t>
      </w:r>
      <w:proofErr w:type="spellStart"/>
      <w:r w:rsidR="006E37CC" w:rsidRPr="004A24EB">
        <w:rPr>
          <w:rFonts w:ascii="Arial" w:hAnsi="Arial" w:cs="Arial"/>
        </w:rPr>
        <w:t>кв.м</w:t>
      </w:r>
      <w:proofErr w:type="spellEnd"/>
      <w:r w:rsidR="006E37CC" w:rsidRPr="004A24EB">
        <w:rPr>
          <w:rFonts w:ascii="Arial" w:hAnsi="Arial" w:cs="Arial"/>
        </w:rPr>
        <w:t xml:space="preserve">, квартиры с четырьмя комнатами – 137 </w:t>
      </w:r>
      <w:proofErr w:type="spellStart"/>
      <w:r w:rsidR="006E37CC" w:rsidRPr="004A24EB">
        <w:rPr>
          <w:rFonts w:ascii="Arial" w:hAnsi="Arial" w:cs="Arial"/>
        </w:rPr>
        <w:t>кв.м</w:t>
      </w:r>
      <w:proofErr w:type="spellEnd"/>
      <w:r w:rsidR="006E37CC" w:rsidRPr="004A24EB">
        <w:rPr>
          <w:rFonts w:ascii="Arial" w:hAnsi="Arial" w:cs="Arial"/>
        </w:rPr>
        <w:t xml:space="preserve">, с пятью – 151 </w:t>
      </w:r>
      <w:proofErr w:type="spellStart"/>
      <w:r w:rsidR="006E37CC" w:rsidRPr="004A24EB">
        <w:rPr>
          <w:rFonts w:ascii="Arial" w:hAnsi="Arial" w:cs="Arial"/>
        </w:rPr>
        <w:t>кв.м</w:t>
      </w:r>
      <w:proofErr w:type="spellEnd"/>
      <w:r w:rsidR="006E37CC" w:rsidRPr="004A24EB">
        <w:rPr>
          <w:rFonts w:ascii="Arial" w:hAnsi="Arial" w:cs="Arial"/>
        </w:rPr>
        <w:t xml:space="preserve">. </w:t>
      </w:r>
      <w:bookmarkStart w:id="0" w:name="_GoBack"/>
      <w:bookmarkEnd w:id="0"/>
      <w:r w:rsidR="000A110B">
        <w:rPr>
          <w:rFonts w:ascii="Arial" w:hAnsi="Arial" w:cs="Arial"/>
        </w:rPr>
        <w:t xml:space="preserve">Низкая плотность застройки квартала в целом определяет </w:t>
      </w:r>
      <w:r w:rsidR="006E37CC">
        <w:rPr>
          <w:rFonts w:ascii="Arial" w:hAnsi="Arial" w:cs="Arial"/>
        </w:rPr>
        <w:t xml:space="preserve">высокий </w:t>
      </w:r>
      <w:r w:rsidR="000A110B">
        <w:rPr>
          <w:rFonts w:ascii="Arial" w:hAnsi="Arial" w:cs="Arial"/>
        </w:rPr>
        <w:t>класс проекта.</w:t>
      </w:r>
      <w:r>
        <w:rPr>
          <w:rFonts w:ascii="Arial" w:hAnsi="Arial" w:cs="Arial"/>
        </w:rPr>
        <w:t xml:space="preserve"> </w:t>
      </w:r>
    </w:p>
    <w:p w:rsidR="008B68A4" w:rsidRPr="004A24EB" w:rsidRDefault="004A24EB" w:rsidP="00246D77">
      <w:pPr>
        <w:spacing w:after="120"/>
        <w:ind w:firstLine="709"/>
        <w:jc w:val="both"/>
        <w:rPr>
          <w:rFonts w:ascii="Arial" w:hAnsi="Arial" w:cs="Arial"/>
        </w:rPr>
      </w:pPr>
      <w:r w:rsidRPr="004A24EB">
        <w:rPr>
          <w:rFonts w:ascii="Arial" w:hAnsi="Arial" w:cs="Arial"/>
        </w:rPr>
        <w:t>На первых этажах жилого комплекса предусмотрена инфраструктура – детский сад, торговые галереи и офисные помещения. Окончание 1-го этапа строительства клубного квартала намечено на 4 квартал 2018 года. «</w:t>
      </w:r>
      <w:r w:rsidR="00D26FDF">
        <w:rPr>
          <w:rFonts w:ascii="Arial" w:hAnsi="Arial" w:cs="Arial"/>
        </w:rPr>
        <w:t>Во всех трех проектах</w:t>
      </w:r>
      <w:r w:rsidR="006E37CC">
        <w:rPr>
          <w:rFonts w:ascii="Arial" w:hAnsi="Arial" w:cs="Arial"/>
        </w:rPr>
        <w:t>,</w:t>
      </w:r>
      <w:r w:rsidR="00D26FDF">
        <w:rPr>
          <w:rFonts w:ascii="Arial" w:hAnsi="Arial" w:cs="Arial"/>
        </w:rPr>
        <w:t xml:space="preserve"> реализуемых под брендом «Резиденции Вдохновения»</w:t>
      </w:r>
      <w:r w:rsidR="006E37CC">
        <w:rPr>
          <w:rFonts w:ascii="Arial" w:hAnsi="Arial" w:cs="Arial"/>
        </w:rPr>
        <w:t>,</w:t>
      </w:r>
      <w:r w:rsidR="00D26FDF">
        <w:rPr>
          <w:rFonts w:ascii="Arial" w:hAnsi="Arial" w:cs="Arial"/>
        </w:rPr>
        <w:t xml:space="preserve"> мы ориентируемся на предпочтения покупателей, для которых важен комфорт проживания и качественно сформированная среда внутри квартала, - комментирует Ольга Нарт, директор по маркетинговым коммуникациям департамента жилой недвижимости </w:t>
      </w:r>
      <w:r w:rsidR="00D26FDF">
        <w:rPr>
          <w:rFonts w:ascii="Arial" w:hAnsi="Arial" w:cs="Arial"/>
          <w:lang w:val="en-US"/>
        </w:rPr>
        <w:t>AFI</w:t>
      </w:r>
      <w:r w:rsidR="00D26FDF" w:rsidRPr="00246D77">
        <w:rPr>
          <w:rFonts w:ascii="Arial" w:hAnsi="Arial" w:cs="Arial"/>
        </w:rPr>
        <w:t xml:space="preserve"> </w:t>
      </w:r>
      <w:proofErr w:type="spellStart"/>
      <w:r w:rsidR="00D26FDF">
        <w:rPr>
          <w:rFonts w:ascii="Arial" w:hAnsi="Arial" w:cs="Arial"/>
          <w:lang w:val="en-US"/>
        </w:rPr>
        <w:t>Deveopment</w:t>
      </w:r>
      <w:proofErr w:type="spellEnd"/>
      <w:r w:rsidR="00D26FDF" w:rsidRPr="00246D77">
        <w:rPr>
          <w:rFonts w:ascii="Arial" w:hAnsi="Arial" w:cs="Arial"/>
        </w:rPr>
        <w:t>. -</w:t>
      </w:r>
      <w:r w:rsidR="00D26FDF">
        <w:rPr>
          <w:rFonts w:ascii="Arial" w:hAnsi="Arial" w:cs="Arial"/>
        </w:rPr>
        <w:t xml:space="preserve"> </w:t>
      </w:r>
      <w:r w:rsidR="00D26FDF">
        <w:rPr>
          <w:rFonts w:ascii="Arial" w:hAnsi="Arial" w:cs="Arial"/>
        </w:rPr>
        <w:t>Н</w:t>
      </w:r>
      <w:r w:rsidR="00D26FDF" w:rsidRPr="00134D53">
        <w:rPr>
          <w:rFonts w:ascii="Arial" w:hAnsi="Arial" w:cs="Arial"/>
        </w:rPr>
        <w:t>ебольшая</w:t>
      </w:r>
      <w:r w:rsidR="00D26FDF" w:rsidRPr="004A24EB">
        <w:rPr>
          <w:rFonts w:ascii="Arial" w:hAnsi="Arial" w:cs="Arial"/>
        </w:rPr>
        <w:t xml:space="preserve"> плотность застройки, просторные квартир</w:t>
      </w:r>
      <w:r w:rsidR="00835FE4">
        <w:rPr>
          <w:rFonts w:ascii="Arial" w:hAnsi="Arial" w:cs="Arial"/>
        </w:rPr>
        <w:t>ы</w:t>
      </w:r>
      <w:r w:rsidR="00D26FDF" w:rsidRPr="004A24EB">
        <w:rPr>
          <w:rFonts w:ascii="Arial" w:hAnsi="Arial" w:cs="Arial"/>
        </w:rPr>
        <w:t xml:space="preserve"> и удачное расположение в самом </w:t>
      </w:r>
      <w:proofErr w:type="gramStart"/>
      <w:r w:rsidR="00D26FDF" w:rsidRPr="004A24EB">
        <w:rPr>
          <w:rFonts w:ascii="Arial" w:hAnsi="Arial" w:cs="Arial"/>
        </w:rPr>
        <w:t>центре</w:t>
      </w:r>
      <w:proofErr w:type="gramEnd"/>
      <w:r w:rsidR="00D26FDF" w:rsidRPr="004A24EB">
        <w:rPr>
          <w:rFonts w:ascii="Arial" w:hAnsi="Arial" w:cs="Arial"/>
        </w:rPr>
        <w:t xml:space="preserve"> Москвы позволяет причислить этот проект к </w:t>
      </w:r>
      <w:r w:rsidR="00D26FDF">
        <w:rPr>
          <w:rFonts w:ascii="Arial" w:hAnsi="Arial" w:cs="Arial"/>
        </w:rPr>
        <w:t>узкому</w:t>
      </w:r>
      <w:r w:rsidR="00D26FDF" w:rsidRPr="004A24EB">
        <w:rPr>
          <w:rFonts w:ascii="Arial" w:hAnsi="Arial" w:cs="Arial"/>
        </w:rPr>
        <w:t xml:space="preserve"> сегменту жилых комплексов бизнес-класса, </w:t>
      </w:r>
      <w:r w:rsidR="00D26FDF">
        <w:rPr>
          <w:rFonts w:ascii="Arial" w:hAnsi="Arial" w:cs="Arial"/>
        </w:rPr>
        <w:t>отвечающи</w:t>
      </w:r>
      <w:r w:rsidR="00835FE4">
        <w:rPr>
          <w:rFonts w:ascii="Arial" w:hAnsi="Arial" w:cs="Arial"/>
        </w:rPr>
        <w:t>х</w:t>
      </w:r>
      <w:r w:rsidR="00D26FDF">
        <w:rPr>
          <w:rFonts w:ascii="Arial" w:hAnsi="Arial" w:cs="Arial"/>
        </w:rPr>
        <w:t xml:space="preserve"> </w:t>
      </w:r>
      <w:r w:rsidR="00D26FDF" w:rsidRPr="004A24EB">
        <w:rPr>
          <w:rFonts w:ascii="Arial" w:hAnsi="Arial" w:cs="Arial"/>
        </w:rPr>
        <w:t>всем премиальным характеристикам.</w:t>
      </w:r>
      <w:r w:rsidR="00D26FDF">
        <w:rPr>
          <w:rFonts w:ascii="Arial" w:hAnsi="Arial" w:cs="Arial"/>
        </w:rPr>
        <w:t xml:space="preserve"> П</w:t>
      </w:r>
      <w:r w:rsidR="00D26FDF" w:rsidRPr="004A24EB">
        <w:rPr>
          <w:rFonts w:ascii="Arial" w:hAnsi="Arial" w:cs="Arial"/>
        </w:rPr>
        <w:t>ланиров</w:t>
      </w:r>
      <w:r w:rsidR="00D26FDF">
        <w:rPr>
          <w:rFonts w:ascii="Arial" w:hAnsi="Arial" w:cs="Arial"/>
        </w:rPr>
        <w:t xml:space="preserve">очные решения жилого комплекса включают </w:t>
      </w:r>
      <w:r w:rsidR="00D26FDF" w:rsidRPr="004A24EB">
        <w:rPr>
          <w:rFonts w:ascii="Arial" w:hAnsi="Arial" w:cs="Arial"/>
        </w:rPr>
        <w:t>квартиры с совмещенными кухней и гостиной, вместительными прихожими и комнатами с панорамным остеклением</w:t>
      </w:r>
      <w:r w:rsidR="00D26FDF">
        <w:rPr>
          <w:rFonts w:ascii="Arial" w:hAnsi="Arial" w:cs="Arial"/>
        </w:rPr>
        <w:t xml:space="preserve">». </w:t>
      </w:r>
    </w:p>
    <w:p w:rsidR="008B68A4" w:rsidRPr="004A24EB" w:rsidRDefault="008B68A4" w:rsidP="00785249">
      <w:pPr>
        <w:spacing w:before="80" w:after="80"/>
        <w:ind w:firstLine="709"/>
        <w:jc w:val="both"/>
        <w:rPr>
          <w:rFonts w:ascii="Arial" w:hAnsi="Arial" w:cs="Arial"/>
        </w:rPr>
      </w:pPr>
    </w:p>
    <w:p w:rsidR="008140F1" w:rsidRPr="004A24EB" w:rsidRDefault="003B2D5A" w:rsidP="00785249">
      <w:pPr>
        <w:spacing w:before="80" w:after="80"/>
        <w:ind w:firstLine="709"/>
        <w:jc w:val="both"/>
        <w:rPr>
          <w:rFonts w:ascii="Arial" w:hAnsi="Arial" w:cs="Arial"/>
          <w:b/>
          <w:i/>
          <w:u w:val="single"/>
        </w:rPr>
      </w:pPr>
      <w:r w:rsidRPr="004A24EB">
        <w:rPr>
          <w:rFonts w:ascii="Arial" w:hAnsi="Arial" w:cs="Arial"/>
          <w:b/>
          <w:i/>
          <w:u w:val="single"/>
        </w:rPr>
        <w:t>Справка о проекте</w:t>
      </w:r>
    </w:p>
    <w:p w:rsidR="00785249" w:rsidRPr="004A24EB" w:rsidRDefault="003B2D5A" w:rsidP="00785249">
      <w:pPr>
        <w:spacing w:before="80" w:after="80"/>
        <w:ind w:firstLine="284"/>
        <w:jc w:val="both"/>
        <w:rPr>
          <w:rFonts w:ascii="Arial" w:hAnsi="Arial" w:cs="Arial"/>
          <w:color w:val="000000" w:themeColor="text1"/>
        </w:rPr>
      </w:pPr>
      <w:r w:rsidRPr="004A24EB">
        <w:rPr>
          <w:rFonts w:ascii="Arial" w:hAnsi="Arial" w:cs="Arial"/>
          <w:color w:val="000000" w:themeColor="text1"/>
          <w:shd w:val="clear" w:color="auto" w:fill="FFFFFF"/>
        </w:rPr>
        <w:t xml:space="preserve">Жилой квартал </w:t>
      </w:r>
      <w:proofErr w:type="gramStart"/>
      <w:r w:rsidRPr="004A24EB">
        <w:rPr>
          <w:rFonts w:ascii="Arial" w:hAnsi="Arial" w:cs="Arial"/>
          <w:color w:val="000000" w:themeColor="text1"/>
          <w:shd w:val="clear" w:color="auto" w:fill="FFFFFF"/>
        </w:rPr>
        <w:t>бизнес-класса</w:t>
      </w:r>
      <w:proofErr w:type="gramEnd"/>
      <w:r w:rsidRPr="004A24EB">
        <w:rPr>
          <w:rFonts w:ascii="Arial" w:hAnsi="Arial" w:cs="Arial"/>
          <w:color w:val="000000" w:themeColor="text1"/>
          <w:shd w:val="clear" w:color="auto" w:fill="FFFFFF"/>
        </w:rPr>
        <w:t xml:space="preserve"> "Резиденции архитекторов" расположен в Басманном районе Центрального административного округа Москвы между </w:t>
      </w:r>
      <w:proofErr w:type="spellStart"/>
      <w:r w:rsidRPr="004A24EB">
        <w:rPr>
          <w:rFonts w:ascii="Arial" w:hAnsi="Arial" w:cs="Arial"/>
          <w:color w:val="000000" w:themeColor="text1"/>
          <w:shd w:val="clear" w:color="auto" w:fill="FFFFFF"/>
        </w:rPr>
        <w:t>Рубцовской</w:t>
      </w:r>
      <w:proofErr w:type="spellEnd"/>
      <w:r w:rsidRPr="004A24EB">
        <w:rPr>
          <w:rFonts w:ascii="Arial" w:hAnsi="Arial" w:cs="Arial"/>
          <w:color w:val="000000" w:themeColor="text1"/>
          <w:shd w:val="clear" w:color="auto" w:fill="FFFFFF"/>
        </w:rPr>
        <w:t xml:space="preserve"> набережной и Большой Почтовой улицей.</w:t>
      </w:r>
      <w:r w:rsidRPr="004A24EB">
        <w:rPr>
          <w:rFonts w:ascii="Arial" w:hAnsi="Arial" w:cs="Arial"/>
          <w:color w:val="000000" w:themeColor="text1"/>
        </w:rPr>
        <w:t xml:space="preserve"> </w:t>
      </w:r>
    </w:p>
    <w:p w:rsidR="00785249" w:rsidRPr="004A24EB" w:rsidRDefault="00646D7E" w:rsidP="00785249">
      <w:pPr>
        <w:spacing w:before="80" w:after="80"/>
        <w:ind w:firstLine="284"/>
        <w:jc w:val="both"/>
        <w:rPr>
          <w:rFonts w:ascii="Arial" w:hAnsi="Arial" w:cs="Arial"/>
          <w:color w:val="000000" w:themeColor="text1"/>
        </w:rPr>
      </w:pPr>
      <w:r w:rsidRPr="004A24EB">
        <w:rPr>
          <w:rFonts w:ascii="Arial" w:hAnsi="Arial" w:cs="Arial"/>
          <w:color w:val="000000" w:themeColor="text1"/>
        </w:rPr>
        <w:t xml:space="preserve">«Резиденции архитекторов» - </w:t>
      </w:r>
      <w:r w:rsidR="0092227C" w:rsidRPr="004A24EB">
        <w:rPr>
          <w:rFonts w:ascii="Arial" w:hAnsi="Arial" w:cs="Arial"/>
          <w:color w:val="000000" w:themeColor="text1"/>
        </w:rPr>
        <w:t>часть зонтичного бренд</w:t>
      </w:r>
      <w:r w:rsidR="008140F1" w:rsidRPr="004A24EB">
        <w:rPr>
          <w:rFonts w:ascii="Arial" w:hAnsi="Arial" w:cs="Arial"/>
          <w:color w:val="000000" w:themeColor="text1"/>
        </w:rPr>
        <w:t>а</w:t>
      </w:r>
      <w:r w:rsidR="00785249" w:rsidRPr="004A24EB">
        <w:rPr>
          <w:rFonts w:ascii="Arial" w:hAnsi="Arial" w:cs="Arial"/>
          <w:color w:val="000000" w:themeColor="text1"/>
        </w:rPr>
        <w:t xml:space="preserve"> </w:t>
      </w:r>
      <w:r w:rsidR="0092227C" w:rsidRPr="004A24EB">
        <w:rPr>
          <w:rFonts w:ascii="Arial" w:hAnsi="Arial" w:cs="Arial"/>
          <w:color w:val="000000" w:themeColor="text1"/>
        </w:rPr>
        <w:t>жилых</w:t>
      </w:r>
      <w:r w:rsidR="00785249" w:rsidRPr="004A24EB">
        <w:rPr>
          <w:rFonts w:ascii="Arial" w:hAnsi="Arial" w:cs="Arial"/>
          <w:color w:val="000000" w:themeColor="text1"/>
        </w:rPr>
        <w:t xml:space="preserve"> </w:t>
      </w:r>
      <w:r w:rsidR="0092227C" w:rsidRPr="004A24EB">
        <w:rPr>
          <w:rFonts w:ascii="Arial" w:hAnsi="Arial" w:cs="Arial"/>
          <w:color w:val="000000" w:themeColor="text1"/>
        </w:rPr>
        <w:t xml:space="preserve">проектов </w:t>
      </w:r>
      <w:proofErr w:type="gramStart"/>
      <w:r w:rsidR="0092227C" w:rsidRPr="004A24EB">
        <w:rPr>
          <w:rFonts w:ascii="Arial" w:hAnsi="Arial" w:cs="Arial"/>
          <w:color w:val="000000" w:themeColor="text1"/>
        </w:rPr>
        <w:t>бизнес-класса</w:t>
      </w:r>
      <w:proofErr w:type="gramEnd"/>
      <w:r w:rsidR="0092227C" w:rsidRPr="004A24EB">
        <w:rPr>
          <w:rFonts w:ascii="Arial" w:hAnsi="Arial" w:cs="Arial"/>
          <w:color w:val="000000" w:themeColor="text1"/>
        </w:rPr>
        <w:t xml:space="preserve"> в Москве компании </w:t>
      </w:r>
      <w:r w:rsidR="0092227C" w:rsidRPr="004A24EB">
        <w:rPr>
          <w:rFonts w:ascii="Arial" w:hAnsi="Arial" w:cs="Arial"/>
          <w:color w:val="000000" w:themeColor="text1"/>
          <w:lang w:val="en-US"/>
        </w:rPr>
        <w:t>AFI</w:t>
      </w:r>
      <w:r w:rsidR="0092227C" w:rsidRPr="004A24EB">
        <w:rPr>
          <w:rFonts w:ascii="Arial" w:hAnsi="Arial" w:cs="Arial"/>
          <w:color w:val="000000" w:themeColor="text1"/>
        </w:rPr>
        <w:t xml:space="preserve"> </w:t>
      </w:r>
      <w:r w:rsidR="0092227C" w:rsidRPr="004A24EB">
        <w:rPr>
          <w:rFonts w:ascii="Arial" w:hAnsi="Arial" w:cs="Arial"/>
          <w:color w:val="000000" w:themeColor="text1"/>
          <w:lang w:val="en-US"/>
        </w:rPr>
        <w:t>Development</w:t>
      </w:r>
      <w:r w:rsidRPr="004A24EB">
        <w:rPr>
          <w:rFonts w:ascii="Arial" w:hAnsi="Arial" w:cs="Arial"/>
          <w:color w:val="000000" w:themeColor="text1"/>
        </w:rPr>
        <w:t xml:space="preserve"> – «Резиденции вдохновения». </w:t>
      </w:r>
    </w:p>
    <w:p w:rsidR="00646D7E" w:rsidRPr="004A24EB" w:rsidRDefault="00646D7E" w:rsidP="00785249">
      <w:pPr>
        <w:spacing w:before="80" w:after="80"/>
        <w:ind w:firstLine="284"/>
        <w:jc w:val="both"/>
        <w:rPr>
          <w:rFonts w:ascii="Arial" w:hAnsi="Arial" w:cs="Arial"/>
          <w:color w:val="000000" w:themeColor="text1"/>
        </w:rPr>
      </w:pPr>
      <w:r w:rsidRPr="004A24EB">
        <w:rPr>
          <w:rFonts w:ascii="Arial" w:hAnsi="Arial" w:cs="Arial"/>
          <w:color w:val="000000" w:themeColor="text1"/>
        </w:rPr>
        <w:lastRenderedPageBreak/>
        <w:t xml:space="preserve">Принципиально новая концепция жилой недвижимости </w:t>
      </w:r>
      <w:proofErr w:type="gramStart"/>
      <w:r w:rsidRPr="004A24EB">
        <w:rPr>
          <w:rFonts w:ascii="Arial" w:hAnsi="Arial" w:cs="Arial"/>
          <w:color w:val="000000" w:themeColor="text1"/>
        </w:rPr>
        <w:t>бизнес-класса</w:t>
      </w:r>
      <w:proofErr w:type="gramEnd"/>
      <w:r w:rsidRPr="004A24EB">
        <w:rPr>
          <w:rFonts w:ascii="Arial" w:hAnsi="Arial" w:cs="Arial"/>
          <w:color w:val="000000" w:themeColor="text1"/>
        </w:rPr>
        <w:t xml:space="preserve"> сочетает в себе строгость рациональных подходов в проектировании и строительстве с живой материей творчества и самореализации. </w:t>
      </w:r>
      <w:r w:rsidR="0092227C" w:rsidRPr="004A24EB">
        <w:rPr>
          <w:rFonts w:ascii="Arial" w:hAnsi="Arial" w:cs="Arial"/>
          <w:color w:val="000000" w:themeColor="text1"/>
        </w:rPr>
        <w:t>Ж</w:t>
      </w:r>
      <w:r w:rsidRPr="004A24EB">
        <w:rPr>
          <w:rFonts w:ascii="Arial" w:hAnsi="Arial" w:cs="Arial"/>
          <w:color w:val="000000" w:themeColor="text1"/>
        </w:rPr>
        <w:t>илой комплекс представляет собой единое</w:t>
      </w:r>
      <w:r w:rsidR="0092227C" w:rsidRPr="004A24EB">
        <w:rPr>
          <w:rFonts w:ascii="Arial" w:hAnsi="Arial" w:cs="Arial"/>
          <w:color w:val="000000" w:themeColor="text1"/>
        </w:rPr>
        <w:t xml:space="preserve"> </w:t>
      </w:r>
      <w:r w:rsidR="003B2D5A" w:rsidRPr="004A24EB">
        <w:rPr>
          <w:rFonts w:ascii="Arial" w:hAnsi="Arial" w:cs="Arial"/>
          <w:color w:val="000000" w:themeColor="text1"/>
        </w:rPr>
        <w:t>пространство</w:t>
      </w:r>
      <w:r w:rsidR="0092227C" w:rsidRPr="004A24EB">
        <w:rPr>
          <w:rFonts w:ascii="Arial" w:hAnsi="Arial" w:cs="Arial"/>
          <w:color w:val="000000" w:themeColor="text1"/>
        </w:rPr>
        <w:t xml:space="preserve"> для жизни и </w:t>
      </w:r>
      <w:r w:rsidR="003B2D5A" w:rsidRPr="004A24EB">
        <w:rPr>
          <w:rFonts w:ascii="Arial" w:hAnsi="Arial" w:cs="Arial"/>
          <w:color w:val="000000" w:themeColor="text1"/>
        </w:rPr>
        <w:t>творчества</w:t>
      </w:r>
      <w:r w:rsidRPr="004A24EB">
        <w:rPr>
          <w:rFonts w:ascii="Arial" w:hAnsi="Arial" w:cs="Arial"/>
          <w:color w:val="000000" w:themeColor="text1"/>
        </w:rPr>
        <w:t xml:space="preserve"> и включает в себя уникальную инфраструктуру</w:t>
      </w:r>
      <w:r w:rsidR="003B2D5A" w:rsidRPr="004A24EB">
        <w:rPr>
          <w:rFonts w:ascii="Arial" w:hAnsi="Arial" w:cs="Arial"/>
          <w:color w:val="000000" w:themeColor="text1"/>
        </w:rPr>
        <w:t>, в том числе творческие школы, креативные арт-пространства, галереи и студии</w:t>
      </w:r>
      <w:r w:rsidR="0092227C" w:rsidRPr="004A24EB">
        <w:rPr>
          <w:rFonts w:ascii="Arial" w:hAnsi="Arial" w:cs="Arial"/>
          <w:color w:val="000000" w:themeColor="text1"/>
        </w:rPr>
        <w:t>.</w:t>
      </w:r>
      <w:r w:rsidRPr="004A24EB">
        <w:rPr>
          <w:rFonts w:ascii="Arial" w:hAnsi="Arial" w:cs="Arial"/>
          <w:color w:val="000000" w:themeColor="text1"/>
        </w:rPr>
        <w:t xml:space="preserve"> </w:t>
      </w:r>
    </w:p>
    <w:p w:rsidR="00616716" w:rsidRPr="004A24EB" w:rsidRDefault="00616716" w:rsidP="00785249">
      <w:pPr>
        <w:spacing w:before="80" w:after="80"/>
        <w:ind w:firstLine="284"/>
        <w:jc w:val="both"/>
        <w:rPr>
          <w:rFonts w:ascii="Arial" w:hAnsi="Arial" w:cs="Arial"/>
        </w:rPr>
      </w:pPr>
    </w:p>
    <w:p w:rsidR="00785249" w:rsidRPr="004A24EB" w:rsidRDefault="00785249" w:rsidP="002816B6">
      <w:pPr>
        <w:ind w:firstLine="709"/>
        <w:jc w:val="both"/>
        <w:rPr>
          <w:rFonts w:ascii="Arial" w:hAnsi="Arial" w:cs="Arial"/>
          <w:color w:val="000000"/>
          <w:u w:val="single"/>
        </w:rPr>
      </w:pPr>
      <w:r w:rsidRPr="004A24EB">
        <w:rPr>
          <w:rStyle w:val="ac"/>
          <w:rFonts w:ascii="Arial" w:hAnsi="Arial" w:cs="Arial"/>
          <w:i/>
          <w:iCs/>
          <w:color w:val="333333"/>
          <w:u w:val="single"/>
        </w:rPr>
        <w:t>Справка о компании</w:t>
      </w:r>
    </w:p>
    <w:p w:rsidR="00785249" w:rsidRPr="004A24EB" w:rsidRDefault="00785249" w:rsidP="002816B6">
      <w:pPr>
        <w:pStyle w:val="a3"/>
        <w:shd w:val="clear" w:color="auto" w:fill="FFFFFF"/>
        <w:spacing w:before="80" w:beforeAutospacing="0" w:after="8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Инвестиционно-строительная компания AFI </w:t>
      </w:r>
      <w:proofErr w:type="spellStart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Development</w:t>
      </w:r>
      <w:proofErr w:type="spellEnd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 основана в 2001 году и специализируется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600 тыс. кв. м, около 1,3 </w:t>
      </w:r>
      <w:proofErr w:type="gramStart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млн</w:t>
      </w:r>
      <w:proofErr w:type="gramEnd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 кв. м находится в стадии разработки и строительства.</w:t>
      </w:r>
    </w:p>
    <w:p w:rsidR="00785249" w:rsidRPr="004A24EB" w:rsidRDefault="00785249" w:rsidP="002816B6">
      <w:pPr>
        <w:pStyle w:val="a3"/>
        <w:shd w:val="clear" w:color="auto" w:fill="FFFFFF"/>
        <w:spacing w:before="80" w:beforeAutospacing="0" w:after="8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В 2007 году AFI </w:t>
      </w:r>
      <w:proofErr w:type="spellStart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Development</w:t>
      </w:r>
      <w:proofErr w:type="spellEnd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 успешно провела первичное размещение своих акций на Лондонской фондовой бирже и привлекла около $1,4 млрд. С 2010 года акции компании включены в премиальный список (</w:t>
      </w:r>
      <w:proofErr w:type="spellStart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premium</w:t>
      </w:r>
      <w:proofErr w:type="spellEnd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 </w:t>
      </w:r>
      <w:proofErr w:type="spellStart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listing</w:t>
      </w:r>
      <w:proofErr w:type="spellEnd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) Лондонской фондовой биржи.</w:t>
      </w:r>
    </w:p>
    <w:p w:rsidR="00785249" w:rsidRPr="004A24EB" w:rsidRDefault="00785249" w:rsidP="002816B6">
      <w:pPr>
        <w:pStyle w:val="a3"/>
        <w:shd w:val="clear" w:color="auto" w:fill="FFFFFF"/>
        <w:spacing w:before="80" w:beforeAutospacing="0" w:after="8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</w:t>
      </w:r>
      <w:proofErr w:type="spellStart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Одинбург</w:t>
      </w:r>
      <w:proofErr w:type="spellEnd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», бизнес-отель «Аквамарин», элитные жилые комплексы «Аквамарин» и «Четыре ветра».</w:t>
      </w:r>
    </w:p>
    <w:p w:rsidR="00785249" w:rsidRPr="004A24EB" w:rsidRDefault="00785249" w:rsidP="002816B6">
      <w:pPr>
        <w:pStyle w:val="a3"/>
        <w:shd w:val="clear" w:color="auto" w:fill="FFFFFF"/>
        <w:spacing w:before="80" w:beforeAutospacing="0" w:after="8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Компания AFI </w:t>
      </w:r>
      <w:proofErr w:type="spellStart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Development</w:t>
      </w:r>
      <w:proofErr w:type="spellEnd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 является обладателем важных наград и премий рынка недвижимости: «Девелопер года» по версии CRE Moscow </w:t>
      </w:r>
      <w:proofErr w:type="spellStart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Awards</w:t>
      </w:r>
      <w:proofErr w:type="spellEnd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а также финалист Urban </w:t>
      </w:r>
      <w:proofErr w:type="spellStart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>Awards</w:t>
      </w:r>
      <w:proofErr w:type="spellEnd"/>
      <w:r w:rsidRPr="004A24EB">
        <w:rPr>
          <w:rStyle w:val="ac"/>
          <w:rFonts w:ascii="Arial" w:hAnsi="Arial" w:cs="Arial"/>
          <w:b w:val="0"/>
          <w:iCs/>
          <w:sz w:val="22"/>
          <w:szCs w:val="22"/>
        </w:rPr>
        <w:t xml:space="preserve"> 2014.</w:t>
      </w:r>
    </w:p>
    <w:p w:rsidR="00785249" w:rsidRPr="004A24EB" w:rsidRDefault="00785249" w:rsidP="00785249">
      <w:pPr>
        <w:spacing w:before="80" w:after="80"/>
        <w:ind w:firstLine="284"/>
        <w:jc w:val="both"/>
        <w:rPr>
          <w:rFonts w:ascii="Arial" w:hAnsi="Arial" w:cs="Arial"/>
        </w:rPr>
      </w:pPr>
    </w:p>
    <w:sectPr w:rsidR="00785249" w:rsidRPr="004A24EB" w:rsidSect="00B763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C1" w:rsidRDefault="00E542C1" w:rsidP="00785249">
      <w:pPr>
        <w:spacing w:after="0" w:line="240" w:lineRule="auto"/>
      </w:pPr>
      <w:r>
        <w:separator/>
      </w:r>
    </w:p>
  </w:endnote>
  <w:endnote w:type="continuationSeparator" w:id="0">
    <w:p w:rsidR="00E542C1" w:rsidRDefault="00E542C1" w:rsidP="0078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C1" w:rsidRDefault="00E542C1" w:rsidP="00785249">
      <w:pPr>
        <w:spacing w:after="0" w:line="240" w:lineRule="auto"/>
      </w:pPr>
      <w:r>
        <w:separator/>
      </w:r>
    </w:p>
  </w:footnote>
  <w:footnote w:type="continuationSeparator" w:id="0">
    <w:p w:rsidR="00E542C1" w:rsidRDefault="00E542C1" w:rsidP="0078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49" w:rsidRDefault="00785249">
    <w:pPr>
      <w:pStyle w:val="a8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3988435</wp:posOffset>
          </wp:positionH>
          <wp:positionV relativeFrom="paragraph">
            <wp:posOffset>-361315</wp:posOffset>
          </wp:positionV>
          <wp:extent cx="1290320" cy="1002665"/>
          <wp:effectExtent l="0" t="0" r="5080" b="698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2080895" cy="43434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_DEVELOPMENT_LOGO_TRANSPARENT BAC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" t="32377" r="1149" b="33511"/>
                  <a:stretch/>
                </pic:blipFill>
                <pic:spPr bwMode="auto">
                  <a:xfrm>
                    <a:off x="0" y="0"/>
                    <a:ext cx="2080895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  </w:t>
    </w:r>
  </w:p>
  <w:p w:rsidR="00785249" w:rsidRDefault="00785249">
    <w:pPr>
      <w:pStyle w:val="a8"/>
      <w:rPr>
        <w:lang w:val="en-US"/>
      </w:rPr>
    </w:pPr>
  </w:p>
  <w:p w:rsidR="00785249" w:rsidRDefault="00785249">
    <w:pPr>
      <w:pStyle w:val="a8"/>
    </w:pPr>
  </w:p>
  <w:p w:rsidR="00785249" w:rsidRPr="00785249" w:rsidRDefault="007852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9C"/>
    <w:rsid w:val="00040D72"/>
    <w:rsid w:val="00053E11"/>
    <w:rsid w:val="000631A7"/>
    <w:rsid w:val="00072A27"/>
    <w:rsid w:val="000A110B"/>
    <w:rsid w:val="000C0DAB"/>
    <w:rsid w:val="00134D53"/>
    <w:rsid w:val="00151DC7"/>
    <w:rsid w:val="001616FC"/>
    <w:rsid w:val="00246D77"/>
    <w:rsid w:val="002641C8"/>
    <w:rsid w:val="002816B6"/>
    <w:rsid w:val="003253B3"/>
    <w:rsid w:val="003B2D5A"/>
    <w:rsid w:val="003C54A2"/>
    <w:rsid w:val="00437227"/>
    <w:rsid w:val="004A24EB"/>
    <w:rsid w:val="004B3407"/>
    <w:rsid w:val="00583318"/>
    <w:rsid w:val="00616716"/>
    <w:rsid w:val="00646D7E"/>
    <w:rsid w:val="006E37CC"/>
    <w:rsid w:val="006F4145"/>
    <w:rsid w:val="0075066B"/>
    <w:rsid w:val="00785249"/>
    <w:rsid w:val="008140F1"/>
    <w:rsid w:val="008214C0"/>
    <w:rsid w:val="00835FE4"/>
    <w:rsid w:val="00855F08"/>
    <w:rsid w:val="00866A93"/>
    <w:rsid w:val="008B68A4"/>
    <w:rsid w:val="0092227C"/>
    <w:rsid w:val="0095779C"/>
    <w:rsid w:val="00980B58"/>
    <w:rsid w:val="00A16AE9"/>
    <w:rsid w:val="00AC0356"/>
    <w:rsid w:val="00B22FF4"/>
    <w:rsid w:val="00B7635F"/>
    <w:rsid w:val="00BC3AD9"/>
    <w:rsid w:val="00C35F2B"/>
    <w:rsid w:val="00C46AE7"/>
    <w:rsid w:val="00CA3B3D"/>
    <w:rsid w:val="00CD0D2D"/>
    <w:rsid w:val="00D14D03"/>
    <w:rsid w:val="00D26FDF"/>
    <w:rsid w:val="00D30161"/>
    <w:rsid w:val="00D40460"/>
    <w:rsid w:val="00D41C28"/>
    <w:rsid w:val="00DE3072"/>
    <w:rsid w:val="00DE329D"/>
    <w:rsid w:val="00E230EF"/>
    <w:rsid w:val="00E542C1"/>
    <w:rsid w:val="00F203C3"/>
    <w:rsid w:val="00F25FD9"/>
    <w:rsid w:val="00F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6716"/>
  </w:style>
  <w:style w:type="character" w:styleId="a4">
    <w:name w:val="Hyperlink"/>
    <w:basedOn w:val="a0"/>
    <w:uiPriority w:val="99"/>
    <w:semiHidden/>
    <w:unhideWhenUsed/>
    <w:rsid w:val="006167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DC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2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249"/>
  </w:style>
  <w:style w:type="paragraph" w:styleId="aa">
    <w:name w:val="footer"/>
    <w:basedOn w:val="a"/>
    <w:link w:val="ab"/>
    <w:uiPriority w:val="99"/>
    <w:unhideWhenUsed/>
    <w:rsid w:val="0078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249"/>
  </w:style>
  <w:style w:type="character" w:styleId="ac">
    <w:name w:val="Strong"/>
    <w:basedOn w:val="a0"/>
    <w:uiPriority w:val="22"/>
    <w:qFormat/>
    <w:rsid w:val="00785249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6716"/>
  </w:style>
  <w:style w:type="character" w:styleId="a4">
    <w:name w:val="Hyperlink"/>
    <w:basedOn w:val="a0"/>
    <w:uiPriority w:val="99"/>
    <w:semiHidden/>
    <w:unhideWhenUsed/>
    <w:rsid w:val="006167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DC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2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249"/>
  </w:style>
  <w:style w:type="paragraph" w:styleId="aa">
    <w:name w:val="footer"/>
    <w:basedOn w:val="a"/>
    <w:link w:val="ab"/>
    <w:uiPriority w:val="99"/>
    <w:unhideWhenUsed/>
    <w:rsid w:val="0078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249"/>
  </w:style>
  <w:style w:type="character" w:styleId="ac">
    <w:name w:val="Strong"/>
    <w:basedOn w:val="a0"/>
    <w:uiPriority w:val="22"/>
    <w:qFormat/>
    <w:rsid w:val="007852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AFI Development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Zybenok Olga</cp:lastModifiedBy>
  <cp:revision>2</cp:revision>
  <dcterms:created xsi:type="dcterms:W3CDTF">2017-04-20T09:28:00Z</dcterms:created>
  <dcterms:modified xsi:type="dcterms:W3CDTF">2017-04-20T09:28:00Z</dcterms:modified>
</cp:coreProperties>
</file>