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C6" w:rsidRPr="004A3233" w:rsidRDefault="00476610" w:rsidP="004A3233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E559BB" w:rsidRPr="008D5532" w:rsidRDefault="008D5532" w:rsidP="008D5532">
      <w:pPr>
        <w:jc w:val="center"/>
      </w:pPr>
      <w:bookmarkStart w:id="0" w:name="_GoBack"/>
      <w:proofErr w:type="spellStart"/>
      <w:r w:rsidRPr="008D5532">
        <w:rPr>
          <w:rFonts w:ascii="Arial" w:hAnsi="Arial" w:cs="Arial"/>
          <w:b/>
          <w:bCs/>
          <w:sz w:val="24"/>
        </w:rPr>
        <w:t>Металлоинвест</w:t>
      </w:r>
      <w:proofErr w:type="spellEnd"/>
      <w:r w:rsidRPr="008D5532">
        <w:rPr>
          <w:rFonts w:ascii="Arial" w:hAnsi="Arial" w:cs="Arial"/>
          <w:b/>
          <w:bCs/>
          <w:sz w:val="24"/>
        </w:rPr>
        <w:t xml:space="preserve"> увеличивает объемы отгрузки окатышей на НЛМК</w:t>
      </w:r>
      <w:bookmarkEnd w:id="0"/>
    </w:p>
    <w:p w:rsidR="008D5532" w:rsidRPr="008D5532" w:rsidRDefault="008D5532" w:rsidP="008D5532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8D5532">
        <w:rPr>
          <w:rFonts w:ascii="Arial" w:hAnsi="Arial" w:cs="Arial"/>
          <w:b/>
          <w:sz w:val="24"/>
          <w:szCs w:val="24"/>
          <w:shd w:val="clear" w:color="auto" w:fill="FFFFFF"/>
        </w:rPr>
        <w:t>9</w:t>
      </w:r>
      <w:r w:rsidR="00243BC4" w:rsidRPr="00EA321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A321B" w:rsidRPr="00EA321B">
        <w:rPr>
          <w:rFonts w:ascii="Arial" w:hAnsi="Arial" w:cs="Arial"/>
          <w:b/>
          <w:sz w:val="24"/>
          <w:szCs w:val="24"/>
          <w:shd w:val="clear" w:color="auto" w:fill="FFFFFF"/>
        </w:rPr>
        <w:t>августа</w:t>
      </w:r>
      <w:r w:rsidR="00D0578C" w:rsidRPr="00EA321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2016 г., </w:t>
      </w:r>
      <w:r w:rsidR="00243BC4" w:rsidRPr="00EA321B">
        <w:rPr>
          <w:rFonts w:ascii="Arial" w:hAnsi="Arial" w:cs="Arial"/>
          <w:b/>
          <w:sz w:val="24"/>
          <w:szCs w:val="24"/>
          <w:shd w:val="clear" w:color="auto" w:fill="FFFFFF"/>
        </w:rPr>
        <w:t>Москва</w:t>
      </w:r>
      <w:r w:rsidR="003F0758" w:rsidRPr="00EA321B"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r w:rsidR="005E2932" w:rsidRPr="008D5532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8D5532">
        <w:rPr>
          <w:rFonts w:ascii="Arial" w:hAnsi="Arial" w:cs="Arial"/>
          <w:sz w:val="24"/>
          <w:szCs w:val="24"/>
        </w:rPr>
        <w:t>Компания «</w:t>
      </w:r>
      <w:proofErr w:type="spellStart"/>
      <w:r w:rsidRPr="008D5532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8D5532">
        <w:rPr>
          <w:rFonts w:ascii="Arial" w:hAnsi="Arial" w:cs="Arial"/>
          <w:sz w:val="24"/>
          <w:szCs w:val="24"/>
        </w:rPr>
        <w:t xml:space="preserve">» во 2 полугодии 2016 года увеличивает отгрузку окатышей на «Новолипецкий металлургический комбинат» (НЛМК) на 900 </w:t>
      </w:r>
      <w:proofErr w:type="spellStart"/>
      <w:r w:rsidRPr="008D5532">
        <w:rPr>
          <w:rFonts w:ascii="Arial" w:hAnsi="Arial" w:cs="Arial"/>
          <w:sz w:val="24"/>
          <w:szCs w:val="24"/>
        </w:rPr>
        <w:t>тыс</w:t>
      </w:r>
      <w:proofErr w:type="gramStart"/>
      <w:r w:rsidRPr="008D5532">
        <w:rPr>
          <w:rFonts w:ascii="Arial" w:hAnsi="Arial" w:cs="Arial"/>
          <w:sz w:val="24"/>
          <w:szCs w:val="24"/>
        </w:rPr>
        <w:t>.т</w:t>
      </w:r>
      <w:proofErr w:type="gramEnd"/>
      <w:r w:rsidRPr="008D5532">
        <w:rPr>
          <w:rFonts w:ascii="Arial" w:hAnsi="Arial" w:cs="Arial"/>
          <w:sz w:val="24"/>
          <w:szCs w:val="24"/>
        </w:rPr>
        <w:t>онн</w:t>
      </w:r>
      <w:proofErr w:type="spellEnd"/>
      <w:r w:rsidRPr="008D5532">
        <w:rPr>
          <w:rFonts w:ascii="Arial" w:hAnsi="Arial" w:cs="Arial"/>
          <w:sz w:val="24"/>
          <w:szCs w:val="24"/>
        </w:rPr>
        <w:t xml:space="preserve">. Поставки продукции на основную производственную площадку НЛМК в городе Липецк осуществляют Лебединский и Михайловский горно-обогатительные комбинаты. Суммарный объем отгрузки окатышей в текущем году составит около 5,4 </w:t>
      </w:r>
      <w:proofErr w:type="gramStart"/>
      <w:r w:rsidRPr="008D5532">
        <w:rPr>
          <w:rFonts w:ascii="Arial" w:hAnsi="Arial" w:cs="Arial"/>
          <w:sz w:val="24"/>
          <w:szCs w:val="24"/>
        </w:rPr>
        <w:t>млн</w:t>
      </w:r>
      <w:proofErr w:type="gramEnd"/>
      <w:r w:rsidRPr="008D5532">
        <w:rPr>
          <w:rFonts w:ascii="Arial" w:hAnsi="Arial" w:cs="Arial"/>
          <w:sz w:val="24"/>
          <w:szCs w:val="24"/>
        </w:rPr>
        <w:t xml:space="preserve"> тонн.</w:t>
      </w:r>
    </w:p>
    <w:p w:rsidR="008D5532" w:rsidRPr="008D5532" w:rsidRDefault="008D5532" w:rsidP="008D5532">
      <w:pPr>
        <w:jc w:val="both"/>
        <w:rPr>
          <w:sz w:val="24"/>
          <w:szCs w:val="24"/>
        </w:rPr>
      </w:pPr>
      <w:r w:rsidRPr="008D5532">
        <w:rPr>
          <w:rFonts w:ascii="Arial" w:hAnsi="Arial" w:cs="Arial"/>
          <w:sz w:val="24"/>
          <w:szCs w:val="24"/>
        </w:rPr>
        <w:t xml:space="preserve">«Производственные мощности </w:t>
      </w:r>
      <w:proofErr w:type="spellStart"/>
      <w:r w:rsidRPr="008D5532">
        <w:rPr>
          <w:rFonts w:ascii="Arial" w:hAnsi="Arial" w:cs="Arial"/>
          <w:sz w:val="24"/>
          <w:szCs w:val="24"/>
        </w:rPr>
        <w:t>Металлоинвеста</w:t>
      </w:r>
      <w:proofErr w:type="spellEnd"/>
      <w:r w:rsidRPr="008D5532">
        <w:rPr>
          <w:rFonts w:ascii="Arial" w:hAnsi="Arial" w:cs="Arial"/>
          <w:sz w:val="24"/>
          <w:szCs w:val="24"/>
        </w:rPr>
        <w:t xml:space="preserve"> позволяют удовлетворить растущий спрос на высококачественную железорудную продукцию на российском рынке, который является для нас одним из приоритетных. В соответствии с достигнутыми договоренностями мы обеспечиваем увеличение объемов поставки окатышей на НЛМК, с которым нас связывают многолетние взаимо</w:t>
      </w:r>
      <w:r w:rsidRPr="008D5532">
        <w:rPr>
          <w:rFonts w:ascii="Arial" w:hAnsi="Arial" w:cs="Arial"/>
          <w:sz w:val="24"/>
          <w:szCs w:val="24"/>
        </w:rPr>
        <w:t>выгодные партнерские отношения»,</w:t>
      </w:r>
      <w:r w:rsidRPr="008D5532">
        <w:rPr>
          <w:rFonts w:ascii="Arial" w:hAnsi="Arial" w:cs="Arial"/>
          <w:sz w:val="24"/>
          <w:szCs w:val="24"/>
        </w:rPr>
        <w:t xml:space="preserve"> — прокомментировал генеральный директор УК «МЕТАЛЛОИНВЕСТ» Андрей Варичев.</w:t>
      </w:r>
    </w:p>
    <w:p w:rsidR="002122E2" w:rsidRPr="008D5532" w:rsidRDefault="008D5532" w:rsidP="008D5532">
      <w:pPr>
        <w:jc w:val="both"/>
        <w:rPr>
          <w:sz w:val="24"/>
          <w:szCs w:val="24"/>
        </w:rPr>
      </w:pPr>
      <w:r w:rsidRPr="008D5532">
        <w:rPr>
          <w:rFonts w:ascii="Arial" w:hAnsi="Arial" w:cs="Arial"/>
          <w:sz w:val="24"/>
          <w:szCs w:val="24"/>
        </w:rPr>
        <w:t>Долгосрочный контракт на поставку окатышей, заключенный в 2011 году, был продлен до 31 декабря 2016 года. Согласно договору ценообразование осуществляется с использованием действующих рыночных индикативов, формула учитывает динамику цен на мировом рынке.</w:t>
      </w:r>
    </w:p>
    <w:p w:rsidR="00115A2C" w:rsidRDefault="00C61973" w:rsidP="002122E2">
      <w:pPr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CF3846" w:rsidRPr="0072584D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 w:rsidR="006B4D72"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CF3846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CF3846" w:rsidRPr="00C61973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>100% акций 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а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48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CF3846" w:rsidRPr="00665C9E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CF3846" w:rsidRPr="00476610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2011CE" w:rsidRDefault="00CF3846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2011CE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100373"/>
    <w:rsid w:val="00115A2C"/>
    <w:rsid w:val="0012230E"/>
    <w:rsid w:val="00143531"/>
    <w:rsid w:val="0014789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43BC4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51198"/>
    <w:rsid w:val="00560A77"/>
    <w:rsid w:val="00590ABC"/>
    <w:rsid w:val="00595D2F"/>
    <w:rsid w:val="0059613E"/>
    <w:rsid w:val="005C35DB"/>
    <w:rsid w:val="005C6456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B4D72"/>
    <w:rsid w:val="006C36A3"/>
    <w:rsid w:val="006C4F62"/>
    <w:rsid w:val="006E543B"/>
    <w:rsid w:val="006F73F8"/>
    <w:rsid w:val="0072584D"/>
    <w:rsid w:val="00750D9F"/>
    <w:rsid w:val="007748DF"/>
    <w:rsid w:val="00781793"/>
    <w:rsid w:val="007D5862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6766"/>
    <w:rsid w:val="008C40D3"/>
    <w:rsid w:val="008D5532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7CC"/>
    <w:rsid w:val="00A01CA7"/>
    <w:rsid w:val="00A10E10"/>
    <w:rsid w:val="00A22978"/>
    <w:rsid w:val="00A26A7B"/>
    <w:rsid w:val="00A80C3E"/>
    <w:rsid w:val="00A91D6D"/>
    <w:rsid w:val="00AC75AB"/>
    <w:rsid w:val="00AD7449"/>
    <w:rsid w:val="00AE1CBA"/>
    <w:rsid w:val="00AF50ED"/>
    <w:rsid w:val="00B02D31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F3846"/>
    <w:rsid w:val="00CF79DE"/>
    <w:rsid w:val="00D0194F"/>
    <w:rsid w:val="00D03A39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A321B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06D4-7BC0-421D-8F16-4B95B43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2016-08-18T15:11:00Z</dcterms:created>
  <dcterms:modified xsi:type="dcterms:W3CDTF">2016-08-18T15:11:00Z</dcterms:modified>
</cp:coreProperties>
</file>