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E4" w:rsidRDefault="00F960E4" w:rsidP="00F960E4">
      <w:pPr>
        <w:spacing w:after="120" w:line="240" w:lineRule="auto"/>
        <w:jc w:val="both"/>
      </w:pPr>
      <w:r>
        <w:rPr>
          <w:rFonts w:ascii="Arial" w:hAnsi="Arial" w:cs="Arial"/>
          <w:b/>
          <w:noProof/>
          <w:szCs w:val="24"/>
          <w:lang w:eastAsia="ru-RU"/>
        </w:rPr>
        <w:drawing>
          <wp:inline distT="0" distB="0" distL="0" distR="0" wp14:anchorId="6471CACE" wp14:editId="7C7E2636">
            <wp:extent cx="1986386" cy="396815"/>
            <wp:effectExtent l="0" t="0" r="0" b="3810"/>
            <wp:docPr id="1" name="Рисунок 1" descr="P:\Комплекс продаж, рекламы и PR\04 PR и реклама\_00_BRAND_BOOK\_00_ЛОГОТИП___\_ЛОГОТИП_Лидер_Инвест\Полноцвет RUS\Logotip_LI_gradient_grey_r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омплекс продаж, рекламы и PR\04 PR и реклама\_00_BRAND_BOOK\_00_ЛОГОТИП___\_ЛОГОТИП_Лидер_Инвест\Полноцвет RUS\Logotip_LI_gradient_grey_rus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98" cy="4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E4" w:rsidRPr="00511607" w:rsidRDefault="00F960E4" w:rsidP="00F960E4">
      <w:pPr>
        <w:pStyle w:val="1"/>
        <w:spacing w:after="200"/>
        <w:ind w:left="709"/>
        <w:rPr>
          <w:b/>
          <w:color w:val="222222"/>
          <w:sz w:val="16"/>
          <w:szCs w:val="16"/>
        </w:rPr>
      </w:pPr>
    </w:p>
    <w:p w:rsidR="00F960E4" w:rsidRDefault="00F960E4" w:rsidP="00F960E4">
      <w:pPr>
        <w:ind w:left="709"/>
        <w:jc w:val="both"/>
        <w:rPr>
          <w:rFonts w:ascii="Arial" w:eastAsia="Arial" w:hAnsi="Arial" w:cs="Arial"/>
          <w:b/>
          <w:color w:val="222222"/>
          <w:sz w:val="24"/>
          <w:lang w:eastAsia="ru-RU"/>
        </w:rPr>
      </w:pPr>
      <w:r w:rsidRPr="00F960E4">
        <w:rPr>
          <w:rFonts w:ascii="Arial" w:eastAsia="Arial" w:hAnsi="Arial" w:cs="Arial"/>
          <w:b/>
          <w:color w:val="222222"/>
          <w:sz w:val="24"/>
          <w:lang w:eastAsia="ru-RU"/>
        </w:rPr>
        <w:t>Объекты «Лидер Инвест» претендуют на звание «Лучший реализованный проект 2016 года»</w:t>
      </w:r>
    </w:p>
    <w:p w:rsidR="00F960E4" w:rsidRPr="00E477B0" w:rsidRDefault="00F960E4" w:rsidP="00F960E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8CDC9B" wp14:editId="4CF7EADE">
                <wp:simplePos x="0" y="0"/>
                <wp:positionH relativeFrom="page">
                  <wp:posOffset>-5938</wp:posOffset>
                </wp:positionH>
                <wp:positionV relativeFrom="paragraph">
                  <wp:posOffset>1476433</wp:posOffset>
                </wp:positionV>
                <wp:extent cx="132778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C9532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-.45pt,116.25pt" to="104.1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" strokecolor="#5a5a5a [210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E941E2">
        <w:rPr>
          <w:rFonts w:ascii="Arial" w:hAnsi="Arial" w:cs="Arial"/>
          <w:i/>
          <w:noProof/>
          <w:sz w:val="24"/>
          <w:lang w:eastAsia="ru-RU"/>
        </w:rPr>
        <w:t xml:space="preserve">Москва, </w:t>
      </w:r>
      <w:r>
        <w:rPr>
          <w:rFonts w:ascii="Arial" w:hAnsi="Arial" w:cs="Arial"/>
          <w:i/>
          <w:noProof/>
          <w:sz w:val="24"/>
          <w:lang w:eastAsia="ru-RU"/>
        </w:rPr>
        <w:t xml:space="preserve">30 </w:t>
      </w:r>
      <w:r>
        <w:rPr>
          <w:rFonts w:ascii="Arial" w:hAnsi="Arial" w:cs="Arial"/>
          <w:i/>
          <w:noProof/>
          <w:sz w:val="24"/>
          <w:lang w:eastAsia="ru-RU"/>
        </w:rPr>
        <w:t>июня</w:t>
      </w:r>
      <w:r w:rsidRPr="00E941E2">
        <w:rPr>
          <w:rFonts w:ascii="Arial" w:hAnsi="Arial" w:cs="Arial"/>
          <w:i/>
          <w:noProof/>
          <w:sz w:val="24"/>
          <w:lang w:eastAsia="ru-RU"/>
        </w:rPr>
        <w:t xml:space="preserve"> 2017 года. – </w:t>
      </w:r>
      <w:r w:rsidRPr="00F960E4">
        <w:rPr>
          <w:rFonts w:ascii="Arial" w:hAnsi="Arial" w:cs="Arial"/>
          <w:b/>
          <w:noProof/>
          <w:sz w:val="24"/>
          <w:lang w:eastAsia="ru-RU"/>
        </w:rPr>
        <w:t>Два жилых комплекса компании «Лидер Инвест» – «Дом на Нагатинской» и «Дом на Рогожском Валу» – заявлены на участие в престижном городском конкурсе «Лучший реализованный проект в области строительства 2016 года», проводимом Департаментом градостроительной политики города Москвы. Оба объекта будут бороться за победу в номинации «Лучший реализованный проект строительства многоквартирных домов повышенной комфортности».</w:t>
      </w:r>
    </w:p>
    <w:p w:rsidR="00F960E4" w:rsidRPr="00F960E4" w:rsidRDefault="00F960E4" w:rsidP="00F960E4">
      <w:pPr>
        <w:ind w:left="709"/>
        <w:jc w:val="both"/>
        <w:rPr>
          <w:rFonts w:ascii="Arial" w:hAnsi="Arial" w:cs="Arial"/>
          <w:sz w:val="24"/>
          <w:szCs w:val="24"/>
        </w:rPr>
      </w:pPr>
      <w:r w:rsidRPr="00F960E4">
        <w:rPr>
          <w:rFonts w:ascii="Arial" w:hAnsi="Arial" w:cs="Arial"/>
          <w:sz w:val="24"/>
          <w:szCs w:val="24"/>
        </w:rPr>
        <w:t>Конкурс «Л</w:t>
      </w:r>
      <w:bookmarkStart w:id="0" w:name="_GoBack"/>
      <w:bookmarkEnd w:id="0"/>
      <w:r w:rsidRPr="00F960E4">
        <w:rPr>
          <w:rFonts w:ascii="Arial" w:hAnsi="Arial" w:cs="Arial"/>
          <w:sz w:val="24"/>
          <w:szCs w:val="24"/>
        </w:rPr>
        <w:t>учший реализованный проект в области строительства» проводится Правительством Москвы ежегодно для определения лидеров среди девелоперских и строительных проектов, получивших разрешение на ввод в эксплуатацию в течение прошедшего года. Важнейшей целью мероприятия является популяризация среди участников рынка передовых знаний о новейших практиках и инновационных технологиях в области строительства и проектирования. Все проекты, допущенные к конкурсу, принимают участие в общегородской выставке и в голосовании в сети Интернет. Награждение победителей традиционно проводится в августе в рамках празднования Дня строителя.</w:t>
      </w:r>
    </w:p>
    <w:p w:rsidR="00F960E4" w:rsidRPr="00F960E4" w:rsidRDefault="00F960E4" w:rsidP="00F960E4">
      <w:pPr>
        <w:ind w:left="709"/>
        <w:jc w:val="both"/>
        <w:rPr>
          <w:rFonts w:ascii="Arial" w:hAnsi="Arial" w:cs="Arial"/>
          <w:sz w:val="24"/>
          <w:szCs w:val="24"/>
        </w:rPr>
      </w:pPr>
      <w:r w:rsidRPr="00F960E4">
        <w:rPr>
          <w:rFonts w:ascii="Arial" w:hAnsi="Arial" w:cs="Arial"/>
          <w:sz w:val="24"/>
          <w:szCs w:val="24"/>
        </w:rPr>
        <w:t xml:space="preserve">Жилой комплекс «Дом на </w:t>
      </w:r>
      <w:proofErr w:type="spellStart"/>
      <w:r w:rsidRPr="00F960E4">
        <w:rPr>
          <w:rFonts w:ascii="Arial" w:hAnsi="Arial" w:cs="Arial"/>
          <w:sz w:val="24"/>
          <w:szCs w:val="24"/>
        </w:rPr>
        <w:t>Нагатинской</w:t>
      </w:r>
      <w:proofErr w:type="spellEnd"/>
      <w:r w:rsidRPr="00F960E4">
        <w:rPr>
          <w:rFonts w:ascii="Arial" w:hAnsi="Arial" w:cs="Arial"/>
          <w:sz w:val="24"/>
          <w:szCs w:val="24"/>
        </w:rPr>
        <w:t>», спроектированный известным архитектурным бюро «Сергей Киселев и партнеры», состоит из двух корпусов переменной этажности с подземным паркингом, образующих единый ансамбль с уютным внутренним двором. Комплекс обладает насыщенной инфраструктурой, в частности, в одном из его корпусов расположен детский образовательный центр с отдельным входом со стороны пешеходной аллеи и пространством для игр и прогулок.</w:t>
      </w:r>
    </w:p>
    <w:p w:rsidR="00F960E4" w:rsidRPr="00F960E4" w:rsidRDefault="00F960E4" w:rsidP="00F960E4">
      <w:pPr>
        <w:ind w:left="709"/>
        <w:jc w:val="both"/>
        <w:rPr>
          <w:rFonts w:ascii="Arial" w:hAnsi="Arial" w:cs="Arial"/>
          <w:sz w:val="24"/>
          <w:szCs w:val="24"/>
        </w:rPr>
      </w:pPr>
      <w:r w:rsidRPr="00F960E4">
        <w:rPr>
          <w:rFonts w:ascii="Arial" w:hAnsi="Arial" w:cs="Arial"/>
          <w:sz w:val="24"/>
          <w:szCs w:val="24"/>
        </w:rPr>
        <w:t>Просторные вестибюли дома являются приятным местом для отдыха и встречи гостей. У жителей есть возможность оставлять в специально предусмотренных помещениях на первом этаже детские коляски и велосипеды, здесь же организованы помывочные для лап домашних питомцев. За порядком в доме следит консьерж, для которого также предусмотрена отдельная комната.</w:t>
      </w:r>
    </w:p>
    <w:p w:rsidR="00F960E4" w:rsidRPr="00F960E4" w:rsidRDefault="00F960E4" w:rsidP="00F960E4">
      <w:pPr>
        <w:ind w:left="709"/>
        <w:jc w:val="both"/>
        <w:rPr>
          <w:rFonts w:ascii="Arial" w:hAnsi="Arial" w:cs="Arial"/>
          <w:sz w:val="24"/>
          <w:szCs w:val="24"/>
        </w:rPr>
      </w:pPr>
      <w:r w:rsidRPr="00F960E4">
        <w:rPr>
          <w:rFonts w:ascii="Arial" w:hAnsi="Arial" w:cs="Arial"/>
          <w:sz w:val="24"/>
          <w:szCs w:val="24"/>
        </w:rPr>
        <w:t>Здание в полной мере соответствует высочайшим стандартам технологического оснащения и уровня отделки современного жилья: фасад частично выполнен из финского клинкерного кирпича ручной формовки, инженерные системы созданы на основе продукции ведущих западных производителей, при отделке мест общего пользования применялись материалы лучших мировых марок.</w:t>
      </w:r>
    </w:p>
    <w:p w:rsidR="00F960E4" w:rsidRPr="00F960E4" w:rsidRDefault="00F960E4" w:rsidP="00F960E4">
      <w:pPr>
        <w:ind w:left="709"/>
        <w:jc w:val="both"/>
        <w:rPr>
          <w:rFonts w:ascii="Arial" w:hAnsi="Arial" w:cs="Arial"/>
          <w:sz w:val="24"/>
          <w:szCs w:val="24"/>
        </w:rPr>
      </w:pPr>
      <w:r w:rsidRPr="00F960E4">
        <w:rPr>
          <w:rFonts w:ascii="Arial" w:hAnsi="Arial" w:cs="Arial"/>
          <w:sz w:val="24"/>
          <w:szCs w:val="24"/>
        </w:rPr>
        <w:t xml:space="preserve">Проект «Дома на Рогожском Валу» подготовлен не менее знаменитым архитектурным бюро «Мезонпроект». Жилой комплекс, состоящий из двух 13-этажных корпусов, имеющих единое визуальное решение в стиле неоклассицизма, великолепно дополняет архитектурный ансамбль Таганки. Безопасный и благоустроенный внутренний двор, эксклюзивная отделка, </w:t>
      </w:r>
      <w:r w:rsidRPr="00F960E4">
        <w:rPr>
          <w:rFonts w:ascii="Arial" w:hAnsi="Arial" w:cs="Arial"/>
          <w:sz w:val="24"/>
          <w:szCs w:val="24"/>
        </w:rPr>
        <w:lastRenderedPageBreak/>
        <w:t>передовое инженерное оборудование – абсолютно все характеристики дома отвечают самым взыскательным требованиям к современному жилью.</w:t>
      </w:r>
    </w:p>
    <w:p w:rsidR="00F960E4" w:rsidRPr="00F960E4" w:rsidRDefault="00F960E4" w:rsidP="00F960E4">
      <w:pPr>
        <w:ind w:left="709"/>
        <w:jc w:val="both"/>
        <w:rPr>
          <w:rFonts w:ascii="Arial" w:hAnsi="Arial" w:cs="Arial"/>
          <w:sz w:val="24"/>
          <w:szCs w:val="24"/>
        </w:rPr>
      </w:pPr>
      <w:r w:rsidRPr="00F960E4">
        <w:rPr>
          <w:rFonts w:ascii="Arial" w:hAnsi="Arial" w:cs="Arial"/>
          <w:sz w:val="24"/>
          <w:szCs w:val="24"/>
        </w:rPr>
        <w:t>На первых этажах корпусов располагаются комфортные зоны для общения жителей, приема гостей и деловых встреч – роскошные и одновременно уютные вестибюли оформлены в стиле фойе дорогого пятизвездочного отеля. Здесь также находятся удобная комната для консьержа и колясочная, оборудованная для мойки колес.</w:t>
      </w:r>
    </w:p>
    <w:p w:rsidR="00F960E4" w:rsidRPr="00F960E4" w:rsidRDefault="00F960E4" w:rsidP="00F960E4">
      <w:pPr>
        <w:ind w:left="709"/>
        <w:jc w:val="both"/>
        <w:rPr>
          <w:rFonts w:ascii="Arial" w:hAnsi="Arial" w:cs="Arial"/>
          <w:sz w:val="24"/>
          <w:szCs w:val="24"/>
        </w:rPr>
      </w:pPr>
      <w:r w:rsidRPr="00F960E4">
        <w:rPr>
          <w:rFonts w:ascii="Arial" w:hAnsi="Arial" w:cs="Arial"/>
          <w:sz w:val="24"/>
          <w:szCs w:val="24"/>
        </w:rPr>
        <w:t>Особое внимание уделено придомовой территории: она отличается оригинальным ландшафтным дизайном, включает в себя детские и спортивные площадки и зоны отдыха для жителей всех возрастов. Для автовладельцев предусмотрен удобный подземный паркинг, оборудованный суперсовременными охранными системами.</w:t>
      </w:r>
    </w:p>
    <w:p w:rsidR="00F960E4" w:rsidRPr="00F960E4" w:rsidRDefault="00F960E4" w:rsidP="00F960E4">
      <w:pPr>
        <w:ind w:left="709"/>
        <w:jc w:val="both"/>
        <w:rPr>
          <w:rFonts w:ascii="Arial" w:hAnsi="Arial" w:cs="Arial"/>
          <w:sz w:val="24"/>
          <w:szCs w:val="24"/>
        </w:rPr>
      </w:pPr>
      <w:r w:rsidRPr="00F960E4">
        <w:rPr>
          <w:rFonts w:ascii="Arial" w:hAnsi="Arial" w:cs="Arial"/>
          <w:sz w:val="24"/>
          <w:szCs w:val="24"/>
        </w:rPr>
        <w:t>Здание оснащено новейшими системами энергосбережения, кондиционирования и вентиляции, а также комплексной многоуровневой системой безопасности, гарантирующей жильцам абсолютный комфорт.</w:t>
      </w:r>
    </w:p>
    <w:p w:rsidR="00F960E4" w:rsidRPr="00F960E4" w:rsidRDefault="00F960E4" w:rsidP="00F960E4">
      <w:pPr>
        <w:ind w:left="709"/>
        <w:jc w:val="both"/>
        <w:rPr>
          <w:rFonts w:ascii="Arial" w:hAnsi="Arial" w:cs="Arial"/>
          <w:sz w:val="24"/>
          <w:szCs w:val="24"/>
        </w:rPr>
      </w:pPr>
      <w:r w:rsidRPr="00F960E4">
        <w:rPr>
          <w:rFonts w:ascii="Arial" w:hAnsi="Arial" w:cs="Arial"/>
          <w:sz w:val="24"/>
          <w:szCs w:val="24"/>
        </w:rPr>
        <w:t>Комментирует руководитель Комплекса стратегического развития компании «Лидер Инвест» Виктор Черкасский:</w:t>
      </w:r>
    </w:p>
    <w:p w:rsidR="00F960E4" w:rsidRPr="00F960E4" w:rsidRDefault="00F960E4" w:rsidP="00F960E4">
      <w:pPr>
        <w:ind w:left="709"/>
        <w:jc w:val="both"/>
        <w:rPr>
          <w:rFonts w:ascii="Arial" w:hAnsi="Arial" w:cs="Arial"/>
          <w:sz w:val="24"/>
          <w:szCs w:val="24"/>
        </w:rPr>
      </w:pPr>
      <w:r w:rsidRPr="00F960E4">
        <w:rPr>
          <w:rFonts w:ascii="Arial" w:hAnsi="Arial" w:cs="Arial"/>
          <w:sz w:val="24"/>
          <w:szCs w:val="24"/>
        </w:rPr>
        <w:t>«Конкурс «Лучший реализованный проект в области строительства» призван обратить внимание инвестиционно-строительного сообщества на новые интересные решения и технологии в сфере проектирования и строительства и стимулировать участников девелоперского рынка к их использованию в своей работе. Это важнейшее событие для профессионалов в области строительства и всех жителей Москвы. Быть победителем или лауреатом данного состязания престижно и почетно.</w:t>
      </w:r>
    </w:p>
    <w:p w:rsidR="00F960E4" w:rsidRDefault="00F960E4" w:rsidP="00F960E4">
      <w:pPr>
        <w:ind w:left="709"/>
        <w:jc w:val="both"/>
        <w:rPr>
          <w:rFonts w:ascii="Arial" w:hAnsi="Arial" w:cs="Arial"/>
          <w:sz w:val="16"/>
          <w:szCs w:val="16"/>
        </w:rPr>
      </w:pPr>
      <w:r w:rsidRPr="00F960E4">
        <w:rPr>
          <w:rFonts w:ascii="Arial" w:hAnsi="Arial" w:cs="Arial"/>
          <w:sz w:val="24"/>
          <w:szCs w:val="24"/>
        </w:rPr>
        <w:t>В этом году мы заявили на конкурс два замечательных проекта, полностью отвечающих самым высоким критериям современного домостроения и согласующихся с главным принципом работы компании «Лидер Инвест» – строить не просто метры, а создавать комфортную, безопасную, современную среду жизни и при этом предоставлять жителям своих домов даже больше того, о чем они мечтают».</w:t>
      </w:r>
    </w:p>
    <w:p w:rsidR="00F960E4" w:rsidRDefault="00F960E4" w:rsidP="00F960E4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F960E4" w:rsidRPr="00511607" w:rsidRDefault="00F960E4" w:rsidP="00F960E4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F960E4" w:rsidRPr="00C10C4A" w:rsidRDefault="00F960E4" w:rsidP="00F960E4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C10C4A">
        <w:rPr>
          <w:rFonts w:ascii="Arial" w:hAnsi="Arial" w:cs="Arial"/>
          <w:b/>
          <w:bCs/>
          <w:sz w:val="20"/>
          <w:szCs w:val="20"/>
        </w:rPr>
        <w:t>Пожалуйста, обращайтесь</w:t>
      </w:r>
      <w:r w:rsidRPr="00C10C4A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з</w:t>
      </w:r>
      <w:r w:rsidRPr="00C10C4A">
        <w:rPr>
          <w:rFonts w:ascii="Arial" w:hAnsi="Arial" w:cs="Arial"/>
          <w:b/>
          <w:bCs/>
          <w:sz w:val="20"/>
          <w:szCs w:val="20"/>
        </w:rPr>
        <w:t>а дополнительной информацией</w:t>
      </w:r>
      <w:r w:rsidRPr="00C10C4A"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F960E4" w:rsidRPr="00C10C4A" w:rsidRDefault="00F960E4" w:rsidP="00F960E4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F960E4" w:rsidRPr="00C10C4A" w:rsidRDefault="00F960E4" w:rsidP="00F960E4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  <w:sectPr w:rsidR="00F960E4" w:rsidRPr="00C10C4A" w:rsidSect="00895AF4">
          <w:pgSz w:w="11906" w:h="16838"/>
          <w:pgMar w:top="709" w:right="707" w:bottom="426" w:left="1418" w:header="709" w:footer="709" w:gutter="0"/>
          <w:cols w:space="708"/>
          <w:docGrid w:linePitch="360"/>
        </w:sectPr>
      </w:pPr>
    </w:p>
    <w:p w:rsidR="00F960E4" w:rsidRPr="00C10C4A" w:rsidRDefault="00F960E4" w:rsidP="00F960E4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E477B0">
        <w:rPr>
          <w:rFonts w:ascii="Arial" w:hAnsi="Arial" w:cs="Arial"/>
          <w:color w:val="222222"/>
          <w:sz w:val="20"/>
          <w:szCs w:val="20"/>
        </w:rPr>
        <w:t>Анна Савушкина</w:t>
      </w:r>
    </w:p>
    <w:p w:rsidR="00F960E4" w:rsidRPr="00C10C4A" w:rsidRDefault="00F960E4" w:rsidP="00F960E4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 xml:space="preserve">+7 (499) 683 03 03, доб. </w:t>
      </w:r>
      <w:r>
        <w:rPr>
          <w:rFonts w:ascii="Arial" w:hAnsi="Arial" w:cs="Arial"/>
          <w:color w:val="222222"/>
          <w:sz w:val="20"/>
          <w:szCs w:val="20"/>
        </w:rPr>
        <w:t>337</w:t>
      </w:r>
    </w:p>
    <w:p w:rsidR="00F960E4" w:rsidRPr="00C10C4A" w:rsidRDefault="00F960E4" w:rsidP="00F960E4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+7 (91</w:t>
      </w:r>
      <w:r>
        <w:rPr>
          <w:rFonts w:ascii="Arial" w:hAnsi="Arial" w:cs="Arial"/>
          <w:color w:val="222222"/>
          <w:sz w:val="20"/>
          <w:szCs w:val="20"/>
        </w:rPr>
        <w:t>0</w:t>
      </w:r>
      <w:r w:rsidRPr="00C10C4A">
        <w:rPr>
          <w:rFonts w:ascii="Arial" w:hAnsi="Arial" w:cs="Arial"/>
          <w:color w:val="222222"/>
          <w:sz w:val="20"/>
          <w:szCs w:val="20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t>417 64 04</w:t>
      </w:r>
    </w:p>
    <w:p w:rsidR="00F960E4" w:rsidRPr="00895AF4" w:rsidRDefault="00F960E4" w:rsidP="00F960E4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</w:p>
    <w:p w:rsidR="00F960E4" w:rsidRPr="00C10C4A" w:rsidRDefault="00F960E4" w:rsidP="00F960E4">
      <w:pPr>
        <w:spacing w:before="120"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b/>
          <w:sz w:val="20"/>
          <w:szCs w:val="20"/>
        </w:rPr>
        <w:t>Справка о компании</w:t>
      </w:r>
      <w:r w:rsidRPr="00C10C4A">
        <w:rPr>
          <w:rFonts w:ascii="Arial" w:hAnsi="Arial" w:cs="Arial"/>
          <w:sz w:val="20"/>
          <w:szCs w:val="20"/>
        </w:rPr>
        <w:t xml:space="preserve"> </w:t>
      </w:r>
    </w:p>
    <w:p w:rsidR="00F960E4" w:rsidRPr="00C10C4A" w:rsidRDefault="00F960E4" w:rsidP="00F960E4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C10C4A">
          <w:rPr>
            <w:rStyle w:val="a3"/>
            <w:rFonts w:ascii="Arial" w:hAnsi="Arial" w:cs="Arial"/>
            <w:sz w:val="20"/>
            <w:szCs w:val="20"/>
          </w:rPr>
          <w:t>«Лидер Инвест»</w:t>
        </w:r>
      </w:hyperlink>
      <w:r w:rsidRPr="00C10C4A">
        <w:rPr>
          <w:rFonts w:ascii="Arial" w:hAnsi="Arial" w:cs="Arial"/>
          <w:sz w:val="20"/>
          <w:szCs w:val="20"/>
        </w:rPr>
        <w:t xml:space="preserve"> реализует проекты жилой и коммерческой недвижимости, комплексного развития территорий. Учредителем компании является публичная российская диверсифицированная холдинговая компания АФК «Система». В портфеле компании на разных стадиях проектирования и реализации находится </w:t>
      </w:r>
      <w:r>
        <w:rPr>
          <w:rFonts w:ascii="Arial" w:hAnsi="Arial" w:cs="Arial"/>
          <w:sz w:val="20"/>
          <w:szCs w:val="20"/>
        </w:rPr>
        <w:t>45</w:t>
      </w:r>
      <w:r w:rsidRPr="00C10C4A">
        <w:rPr>
          <w:rFonts w:ascii="Arial" w:hAnsi="Arial" w:cs="Arial"/>
          <w:sz w:val="20"/>
          <w:szCs w:val="20"/>
        </w:rPr>
        <w:t xml:space="preserve"> проектов общей площадью 3 000 000 кв. м.</w:t>
      </w:r>
    </w:p>
    <w:p w:rsidR="00F960E4" w:rsidRPr="00C10C4A" w:rsidRDefault="00F960E4" w:rsidP="00F960E4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sz w:val="20"/>
          <w:szCs w:val="20"/>
        </w:rPr>
        <w:t xml:space="preserve">Все строящиеся и проектируемые объекты «Лидер Инвест» расположены в районах с уже сложившейся застройкой и полноценной инфраструктурой. Компания бережно относится к архитектурному историческому наследию Москвы и одной из приоритетных задач при </w:t>
      </w:r>
      <w:r w:rsidRPr="00C10C4A">
        <w:rPr>
          <w:rFonts w:ascii="Arial" w:hAnsi="Arial" w:cs="Arial"/>
          <w:sz w:val="20"/>
          <w:szCs w:val="20"/>
        </w:rPr>
        <w:lastRenderedPageBreak/>
        <w:t xml:space="preserve">возведении новых зданий считает создание комфортной городской среды и повышение качества жизни будущих жителей. </w:t>
      </w:r>
    </w:p>
    <w:p w:rsidR="00F960E4" w:rsidRPr="00C10C4A" w:rsidRDefault="00F960E4" w:rsidP="00F960E4">
      <w:pPr>
        <w:spacing w:before="120"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«Лидер Инвест» является обладателем специальной награды «Прорыв года» международной премии «Рекорды Рынка Недвижимости 2016».</w:t>
      </w:r>
      <w:r w:rsidRPr="000D1CB0">
        <w:t xml:space="preserve"> </w:t>
      </w:r>
      <w:r>
        <w:rPr>
          <w:rFonts w:ascii="Arial" w:hAnsi="Arial" w:cs="Arial"/>
          <w:color w:val="222222"/>
          <w:sz w:val="20"/>
          <w:szCs w:val="20"/>
        </w:rPr>
        <w:t>К</w:t>
      </w:r>
      <w:r w:rsidRPr="000D1CB0">
        <w:rPr>
          <w:rFonts w:ascii="Arial" w:hAnsi="Arial" w:cs="Arial"/>
          <w:color w:val="222222"/>
          <w:sz w:val="20"/>
          <w:szCs w:val="20"/>
        </w:rPr>
        <w:t>омпания занимает второе место в рейтинге девелоперов премиального жилья Москвы и третью строчку в рейтинге столичных девелоперов по количеству реализуемых проектов.</w:t>
      </w:r>
    </w:p>
    <w:p w:rsidR="00F960E4" w:rsidRDefault="00F960E4" w:rsidP="00F960E4"/>
    <w:sectPr w:rsidR="00F960E4" w:rsidSect="00DE0E01">
      <w:type w:val="continuous"/>
      <w:pgSz w:w="11906" w:h="16838"/>
      <w:pgMar w:top="102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E4"/>
    <w:rsid w:val="00090D94"/>
    <w:rsid w:val="00CE552D"/>
    <w:rsid w:val="00F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C73B8-E9E5-4966-9CE8-3439A17F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0E4"/>
  </w:style>
  <w:style w:type="character" w:styleId="a3">
    <w:name w:val="Hyperlink"/>
    <w:basedOn w:val="a0"/>
    <w:uiPriority w:val="99"/>
    <w:unhideWhenUsed/>
    <w:rsid w:val="00F960E4"/>
    <w:rPr>
      <w:color w:val="0000FF"/>
      <w:u w:val="single"/>
    </w:rPr>
  </w:style>
  <w:style w:type="paragraph" w:customStyle="1" w:styleId="1">
    <w:name w:val="Обычный1"/>
    <w:rsid w:val="00F960E4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-inves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Савушкина Анна</dc:creator>
  <cp:keywords/>
  <dc:description/>
  <cp:lastModifiedBy>Савушкина Анна</cp:lastModifiedBy>
  <cp:revision>1</cp:revision>
  <dcterms:created xsi:type="dcterms:W3CDTF">2017-06-30T07:06:00Z</dcterms:created>
  <dcterms:modified xsi:type="dcterms:W3CDTF">2017-06-30T07:32:00Z</dcterms:modified>
</cp:coreProperties>
</file>