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36" w:rsidRDefault="009E6836" w:rsidP="005D7193">
      <w:pPr>
        <w:spacing w:after="100" w:line="240" w:lineRule="auto"/>
        <w:jc w:val="both"/>
        <w:rPr>
          <w:rFonts w:ascii="PT Sans" w:hAnsi="PT Sans"/>
          <w:b/>
        </w:rPr>
      </w:pPr>
      <w:r>
        <w:rPr>
          <w:rFonts w:ascii="PT Sans" w:hAnsi="PT Sans"/>
          <w:b/>
        </w:rPr>
        <w:t>Синим пламенем</w:t>
      </w:r>
    </w:p>
    <w:p w:rsidR="00A33667" w:rsidRDefault="00A33667" w:rsidP="005D7193">
      <w:pPr>
        <w:spacing w:after="100"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 xml:space="preserve">Пост-релиз конференции «Газовые баллоны. Итоги года 2017». Организатор – </w:t>
      </w:r>
      <w:r>
        <w:rPr>
          <w:rFonts w:ascii="PT Sans" w:hAnsi="PT Sans"/>
          <w:i/>
          <w:lang w:val="en-US"/>
        </w:rPr>
        <w:t>CREON</w:t>
      </w:r>
      <w:r w:rsidRPr="00A33667">
        <w:rPr>
          <w:rFonts w:ascii="PT Sans" w:hAnsi="PT Sans"/>
          <w:i/>
        </w:rPr>
        <w:t xml:space="preserve"> </w:t>
      </w:r>
      <w:r>
        <w:rPr>
          <w:rFonts w:ascii="PT Sans" w:hAnsi="PT Sans"/>
          <w:i/>
          <w:lang w:val="en-US"/>
        </w:rPr>
        <w:t>Energy</w:t>
      </w:r>
      <w:r w:rsidRPr="00A33667">
        <w:rPr>
          <w:rFonts w:ascii="PT Sans" w:hAnsi="PT Sans"/>
          <w:i/>
        </w:rPr>
        <w:t xml:space="preserve"> </w:t>
      </w:r>
      <w:r>
        <w:rPr>
          <w:rFonts w:ascii="PT Sans" w:hAnsi="PT Sans"/>
          <w:i/>
        </w:rPr>
        <w:t xml:space="preserve"> в составе группы </w:t>
      </w:r>
      <w:r>
        <w:rPr>
          <w:rFonts w:ascii="PT Sans" w:hAnsi="PT Sans"/>
          <w:i/>
          <w:lang w:val="en-US"/>
        </w:rPr>
        <w:t>CREON</w:t>
      </w:r>
    </w:p>
    <w:p w:rsidR="005B0C29" w:rsidRDefault="00AC4681" w:rsidP="005D7193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Российский рынок газовых баллонов всегда </w:t>
      </w:r>
      <w:r w:rsidR="005B0C29">
        <w:rPr>
          <w:rFonts w:ascii="PT Sans" w:hAnsi="PT Sans"/>
        </w:rPr>
        <w:t>был неоднозначным и проблемным, и напряж</w:t>
      </w:r>
      <w:r w:rsidR="00F31918">
        <w:rPr>
          <w:rFonts w:ascii="PT Sans" w:hAnsi="PT Sans"/>
        </w:rPr>
        <w:t>енность нарастает с каждым год</w:t>
      </w:r>
      <w:r w:rsidR="00B44ACF">
        <w:rPr>
          <w:rFonts w:ascii="PT Sans" w:hAnsi="PT Sans"/>
        </w:rPr>
        <w:t xml:space="preserve">ом. </w:t>
      </w:r>
      <w:r w:rsidR="00F31918">
        <w:rPr>
          <w:rFonts w:ascii="PT Sans" w:hAnsi="PT Sans"/>
        </w:rPr>
        <w:t xml:space="preserve">В этой связи </w:t>
      </w:r>
      <w:r w:rsidR="00543F20">
        <w:rPr>
          <w:rFonts w:ascii="PT Sans" w:hAnsi="PT Sans"/>
        </w:rPr>
        <w:t xml:space="preserve">тем </w:t>
      </w:r>
      <w:r w:rsidR="00F31918">
        <w:rPr>
          <w:rFonts w:ascii="PT Sans" w:hAnsi="PT Sans"/>
        </w:rPr>
        <w:t>приятн</w:t>
      </w:r>
      <w:r w:rsidR="00543F20">
        <w:rPr>
          <w:rFonts w:ascii="PT Sans" w:hAnsi="PT Sans"/>
        </w:rPr>
        <w:t>ее</w:t>
      </w:r>
      <w:r w:rsidR="00F31918">
        <w:rPr>
          <w:rFonts w:ascii="PT Sans" w:hAnsi="PT Sans"/>
        </w:rPr>
        <w:t xml:space="preserve"> осознавать, что</w:t>
      </w:r>
      <w:r w:rsidR="00444209">
        <w:rPr>
          <w:rFonts w:ascii="PT Sans" w:hAnsi="PT Sans"/>
        </w:rPr>
        <w:t>,</w:t>
      </w:r>
      <w:r w:rsidR="00F31918">
        <w:rPr>
          <w:rFonts w:ascii="PT Sans" w:hAnsi="PT Sans"/>
        </w:rPr>
        <w:t xml:space="preserve"> несмотря на это, запускаются новые производства, разрабатываются инновационные продукты, на рынок приходят новые игроки, в </w:t>
      </w:r>
      <w:proofErr w:type="spellStart"/>
      <w:r w:rsidR="00F31918">
        <w:rPr>
          <w:rFonts w:ascii="PT Sans" w:hAnsi="PT Sans"/>
        </w:rPr>
        <w:t>т.ч</w:t>
      </w:r>
      <w:proofErr w:type="spellEnd"/>
      <w:r w:rsidR="00F31918">
        <w:rPr>
          <w:rFonts w:ascii="PT Sans" w:hAnsi="PT Sans"/>
        </w:rPr>
        <w:t>. и зарубежные.</w:t>
      </w:r>
    </w:p>
    <w:p w:rsidR="00384F56" w:rsidRPr="009809BB" w:rsidRDefault="002414AC" w:rsidP="005D7193">
      <w:pPr>
        <w:spacing w:after="100" w:line="240" w:lineRule="auto"/>
        <w:jc w:val="both"/>
        <w:rPr>
          <w:rFonts w:ascii="PT Sans" w:hAnsi="PT Sans"/>
        </w:rPr>
      </w:pPr>
      <w:r w:rsidRPr="009809BB">
        <w:rPr>
          <w:rFonts w:ascii="PT Sans" w:hAnsi="PT Sans"/>
        </w:rPr>
        <w:t xml:space="preserve">Третья международная конференция </w:t>
      </w:r>
      <w:r w:rsidRPr="009809BB">
        <w:rPr>
          <w:rFonts w:ascii="PT Sans" w:hAnsi="PT Sans"/>
          <w:b/>
        </w:rPr>
        <w:t>«Газовые баллоны. Итоги года 2017»</w:t>
      </w:r>
      <w:r w:rsidRPr="009809BB">
        <w:rPr>
          <w:rFonts w:ascii="PT Sans" w:hAnsi="PT Sans"/>
        </w:rPr>
        <w:t xml:space="preserve">, </w:t>
      </w:r>
      <w:proofErr w:type="gramStart"/>
      <w:r w:rsidRPr="009809BB">
        <w:rPr>
          <w:rFonts w:ascii="PT Sans" w:hAnsi="PT Sans"/>
        </w:rPr>
        <w:t>организованная</w:t>
      </w:r>
      <w:proofErr w:type="gramEnd"/>
      <w:r w:rsidRPr="009809BB">
        <w:rPr>
          <w:rFonts w:ascii="PT Sans" w:hAnsi="PT Sans"/>
        </w:rPr>
        <w:t xml:space="preserve"> </w:t>
      </w:r>
      <w:r w:rsidRPr="009809BB">
        <w:rPr>
          <w:rFonts w:ascii="PT Sans" w:hAnsi="PT Sans"/>
          <w:lang w:val="en-US"/>
        </w:rPr>
        <w:t>CREON</w:t>
      </w:r>
      <w:r w:rsidRPr="009809BB">
        <w:rPr>
          <w:rFonts w:ascii="PT Sans" w:hAnsi="PT Sans"/>
        </w:rPr>
        <w:t xml:space="preserve"> </w:t>
      </w:r>
      <w:r w:rsidRPr="009809BB">
        <w:rPr>
          <w:rFonts w:ascii="PT Sans" w:hAnsi="PT Sans"/>
          <w:lang w:val="en-US"/>
        </w:rPr>
        <w:t>Energy</w:t>
      </w:r>
      <w:r w:rsidRPr="009809BB">
        <w:rPr>
          <w:rFonts w:ascii="PT Sans" w:hAnsi="PT Sans"/>
        </w:rPr>
        <w:t xml:space="preserve">, состоялась в Москве 23 ноября. Мероприятие прошло при поддержке </w:t>
      </w:r>
      <w:r w:rsidR="002851CC" w:rsidRPr="009809BB">
        <w:rPr>
          <w:rFonts w:ascii="PT Sans" w:hAnsi="PT Sans"/>
        </w:rPr>
        <w:t xml:space="preserve">компании </w:t>
      </w:r>
      <w:proofErr w:type="spellStart"/>
      <w:r w:rsidR="002851CC" w:rsidRPr="009809BB">
        <w:rPr>
          <w:rFonts w:ascii="PT Sans" w:hAnsi="PT Sans"/>
          <w:lang w:val="en-US"/>
        </w:rPr>
        <w:t>Cryocan</w:t>
      </w:r>
      <w:proofErr w:type="spellEnd"/>
      <w:r w:rsidR="002851CC">
        <w:rPr>
          <w:rFonts w:ascii="PT Sans" w:hAnsi="PT Sans"/>
        </w:rPr>
        <w:t xml:space="preserve">, </w:t>
      </w:r>
      <w:r w:rsidRPr="009809BB">
        <w:rPr>
          <w:rFonts w:ascii="PT Sans" w:hAnsi="PT Sans"/>
        </w:rPr>
        <w:t>«Российского газового общества»</w:t>
      </w:r>
      <w:r w:rsidR="002851CC">
        <w:rPr>
          <w:rFonts w:ascii="PT Sans" w:hAnsi="PT Sans"/>
        </w:rPr>
        <w:t xml:space="preserve"> и</w:t>
      </w:r>
      <w:r w:rsidRPr="009809BB">
        <w:rPr>
          <w:rFonts w:ascii="PT Sans" w:hAnsi="PT Sans"/>
        </w:rPr>
        <w:t xml:space="preserve"> Союза пр</w:t>
      </w:r>
      <w:r w:rsidR="002851CC">
        <w:rPr>
          <w:rFonts w:ascii="PT Sans" w:hAnsi="PT Sans"/>
        </w:rPr>
        <w:t>едприятий газомоторной отрасли</w:t>
      </w:r>
      <w:r w:rsidRPr="009809BB">
        <w:rPr>
          <w:rFonts w:ascii="PT Sans" w:hAnsi="PT Sans"/>
        </w:rPr>
        <w:t>.</w:t>
      </w:r>
    </w:p>
    <w:p w:rsidR="002414AC" w:rsidRPr="007351B5" w:rsidRDefault="005338B2" w:rsidP="005D7193">
      <w:pPr>
        <w:spacing w:after="100" w:line="240" w:lineRule="auto"/>
        <w:jc w:val="both"/>
        <w:rPr>
          <w:rFonts w:ascii="PT Sans" w:hAnsi="PT Sans"/>
        </w:rPr>
      </w:pPr>
      <w:r w:rsidRPr="009809BB">
        <w:rPr>
          <w:rFonts w:ascii="PT Sans" w:hAnsi="PT Sans"/>
        </w:rPr>
        <w:t xml:space="preserve">Приветствуя участников конференции, генеральный директор </w:t>
      </w:r>
      <w:r w:rsidRPr="009809BB">
        <w:rPr>
          <w:rFonts w:ascii="PT Sans" w:hAnsi="PT Sans"/>
          <w:lang w:val="en-US"/>
        </w:rPr>
        <w:t>CREON</w:t>
      </w:r>
      <w:r w:rsidRPr="009809BB">
        <w:rPr>
          <w:rFonts w:ascii="PT Sans" w:hAnsi="PT Sans"/>
        </w:rPr>
        <w:t xml:space="preserve"> </w:t>
      </w:r>
      <w:r w:rsidRPr="009809BB">
        <w:rPr>
          <w:rFonts w:ascii="PT Sans" w:hAnsi="PT Sans"/>
          <w:lang w:val="en-US"/>
        </w:rPr>
        <w:t>Energy</w:t>
      </w:r>
      <w:r w:rsidRPr="009809BB">
        <w:rPr>
          <w:rFonts w:ascii="PT Sans" w:hAnsi="PT Sans"/>
        </w:rPr>
        <w:t xml:space="preserve"> </w:t>
      </w:r>
      <w:proofErr w:type="spellStart"/>
      <w:r w:rsidRPr="009809BB">
        <w:rPr>
          <w:rFonts w:ascii="PT Sans" w:hAnsi="PT Sans"/>
          <w:b/>
        </w:rPr>
        <w:t>Санджар</w:t>
      </w:r>
      <w:proofErr w:type="spellEnd"/>
      <w:r w:rsidRPr="009809BB">
        <w:rPr>
          <w:rFonts w:ascii="PT Sans" w:hAnsi="PT Sans"/>
          <w:b/>
        </w:rPr>
        <w:t xml:space="preserve"> </w:t>
      </w:r>
      <w:proofErr w:type="spellStart"/>
      <w:r w:rsidRPr="009809BB">
        <w:rPr>
          <w:rFonts w:ascii="PT Sans" w:hAnsi="PT Sans"/>
          <w:b/>
        </w:rPr>
        <w:t>Тургунов</w:t>
      </w:r>
      <w:proofErr w:type="spellEnd"/>
      <w:r w:rsidRPr="009809BB">
        <w:rPr>
          <w:rFonts w:ascii="PT Sans" w:hAnsi="PT Sans"/>
          <w:b/>
        </w:rPr>
        <w:t xml:space="preserve"> </w:t>
      </w:r>
      <w:r w:rsidRPr="009809BB">
        <w:rPr>
          <w:rFonts w:ascii="PT Sans" w:hAnsi="PT Sans"/>
        </w:rPr>
        <w:t xml:space="preserve">с сожалением отметил, что положительных изменений в отрасли за последний год не произошло: «Игроки рынка надеялись, что </w:t>
      </w:r>
      <w:r w:rsidR="00184D53" w:rsidRPr="009809BB">
        <w:rPr>
          <w:rFonts w:ascii="PT Sans" w:hAnsi="PT Sans"/>
        </w:rPr>
        <w:t xml:space="preserve">на нем наконец-то наведут порядок – и государство в лице </w:t>
      </w:r>
      <w:proofErr w:type="spellStart"/>
      <w:r w:rsidR="00184D53" w:rsidRPr="009809BB">
        <w:rPr>
          <w:rFonts w:ascii="PT Sans" w:hAnsi="PT Sans"/>
        </w:rPr>
        <w:t>Росте</w:t>
      </w:r>
      <w:r w:rsidR="009809BB">
        <w:rPr>
          <w:rFonts w:ascii="PT Sans" w:hAnsi="PT Sans"/>
        </w:rPr>
        <w:t>хнадзора</w:t>
      </w:r>
      <w:proofErr w:type="spellEnd"/>
      <w:r w:rsidR="009809BB">
        <w:rPr>
          <w:rFonts w:ascii="PT Sans" w:hAnsi="PT Sans"/>
        </w:rPr>
        <w:t xml:space="preserve">, и специально созданная профильная ассоциация. </w:t>
      </w:r>
      <w:r w:rsidR="00444306">
        <w:rPr>
          <w:rFonts w:ascii="PT Sans" w:hAnsi="PT Sans"/>
        </w:rPr>
        <w:t xml:space="preserve">В действительности этого не случилось: обе стороны скорее наблюдают, а не участвуют в процессе. </w:t>
      </w:r>
      <w:r w:rsidR="006D65E0">
        <w:rPr>
          <w:rFonts w:ascii="PT Sans" w:hAnsi="PT Sans"/>
        </w:rPr>
        <w:t>Что остается делать в этой ситуации участникам отрасли? Только пытаться решить свои проблемы самостоятельно, а удастся это или нет – покажет практика».</w:t>
      </w:r>
    </w:p>
    <w:p w:rsidR="007D63A5" w:rsidRPr="007D63A5" w:rsidRDefault="007D63A5" w:rsidP="005D7193">
      <w:pPr>
        <w:spacing w:after="100" w:line="240" w:lineRule="auto"/>
        <w:jc w:val="both"/>
        <w:rPr>
          <w:rFonts w:ascii="PT Sans" w:hAnsi="PT Sans"/>
          <w:b/>
          <w:i/>
        </w:rPr>
      </w:pPr>
      <w:r>
        <w:rPr>
          <w:rFonts w:ascii="PT Sans" w:hAnsi="PT Sans"/>
          <w:b/>
          <w:i/>
        </w:rPr>
        <w:t>А если рванет?</w:t>
      </w:r>
    </w:p>
    <w:p w:rsidR="003A5FB2" w:rsidRDefault="003A5FB2" w:rsidP="005D7193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Обзор российского рынка газовых баллонов представила ведущий аналитик </w:t>
      </w:r>
      <w:r>
        <w:rPr>
          <w:rFonts w:ascii="PT Sans" w:hAnsi="PT Sans"/>
          <w:lang w:val="en-US"/>
        </w:rPr>
        <w:t>CREON</w:t>
      </w:r>
      <w:r w:rsidRPr="003A5FB2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 w:rsidRPr="003A5FB2">
        <w:rPr>
          <w:rFonts w:ascii="PT Sans" w:hAnsi="PT Sans"/>
        </w:rPr>
        <w:t xml:space="preserve"> </w:t>
      </w:r>
      <w:r>
        <w:rPr>
          <w:rFonts w:ascii="PT Sans" w:hAnsi="PT Sans"/>
          <w:b/>
        </w:rPr>
        <w:t xml:space="preserve">Мария Дубинина. </w:t>
      </w:r>
      <w:r w:rsidRPr="003A5FB2">
        <w:rPr>
          <w:rFonts w:ascii="PT Sans" w:hAnsi="PT Sans"/>
        </w:rPr>
        <w:t xml:space="preserve">По итогам 2016 г. оценочное производство в РФ составило 323.5 тыс. шт., это на 1.7% ниже показателя 2015 г. </w:t>
      </w:r>
      <w:r>
        <w:rPr>
          <w:rFonts w:ascii="PT Sans" w:hAnsi="PT Sans"/>
        </w:rPr>
        <w:t>О</w:t>
      </w:r>
      <w:r w:rsidRPr="003A5FB2">
        <w:rPr>
          <w:rFonts w:ascii="PT Sans" w:hAnsi="PT Sans"/>
        </w:rPr>
        <w:t xml:space="preserve">бъем выпуска баллонов в нашей стране поступательно снижается на протяжении нескольких последних лет: в 2012 г. он достигал 426 тыс. шт. и с тех пор становился все меньше и меньше. </w:t>
      </w:r>
    </w:p>
    <w:p w:rsidR="00D54342" w:rsidRDefault="00D54342" w:rsidP="005D7193">
      <w:pPr>
        <w:spacing w:after="100" w:line="240" w:lineRule="auto"/>
        <w:jc w:val="both"/>
        <w:rPr>
          <w:rFonts w:ascii="PT Sans" w:hAnsi="PT Sans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059947"/>
            <wp:effectExtent l="0" t="0" r="0" b="0"/>
            <wp:docPr id="1" name="Рисунок 1" descr="http://rcc.ru/images/graph/ballon17_gra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c.ru/images/graph/ballon17_graf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87C" w:rsidRDefault="003A5FB2" w:rsidP="005D7193">
      <w:pPr>
        <w:spacing w:after="100" w:line="240" w:lineRule="auto"/>
        <w:jc w:val="both"/>
        <w:rPr>
          <w:rFonts w:ascii="PT Sans" w:hAnsi="PT Sans"/>
        </w:rPr>
      </w:pPr>
      <w:r w:rsidRPr="003A5FB2">
        <w:rPr>
          <w:rFonts w:ascii="PT Sans" w:hAnsi="PT Sans"/>
        </w:rPr>
        <w:t xml:space="preserve">В структуре производства ГБ лидирует </w:t>
      </w:r>
      <w:r>
        <w:rPr>
          <w:rFonts w:ascii="PT Sans" w:hAnsi="PT Sans"/>
        </w:rPr>
        <w:t>«</w:t>
      </w:r>
      <w:r w:rsidRPr="003A5FB2">
        <w:rPr>
          <w:rFonts w:ascii="PT Sans" w:hAnsi="PT Sans"/>
        </w:rPr>
        <w:t>Уралвагонзавод</w:t>
      </w:r>
      <w:r>
        <w:rPr>
          <w:rFonts w:ascii="PT Sans" w:hAnsi="PT Sans"/>
        </w:rPr>
        <w:t>»</w:t>
      </w:r>
      <w:r w:rsidRPr="003A5FB2">
        <w:rPr>
          <w:rFonts w:ascii="PT Sans" w:hAnsi="PT Sans"/>
        </w:rPr>
        <w:t xml:space="preserve">, в прошлом году его доля рынка составляла 45%. За ним с показателем 39% следует </w:t>
      </w:r>
      <w:r>
        <w:rPr>
          <w:rFonts w:ascii="PT Sans" w:hAnsi="PT Sans"/>
        </w:rPr>
        <w:t>«</w:t>
      </w:r>
      <w:r w:rsidRPr="003A5FB2">
        <w:rPr>
          <w:rFonts w:ascii="PT Sans" w:hAnsi="PT Sans"/>
        </w:rPr>
        <w:t>ПНТЗ</w:t>
      </w:r>
      <w:r>
        <w:rPr>
          <w:rFonts w:ascii="PT Sans" w:hAnsi="PT Sans"/>
        </w:rPr>
        <w:t>»</w:t>
      </w:r>
      <w:r w:rsidRPr="003A5FB2">
        <w:rPr>
          <w:rFonts w:ascii="PT Sans" w:hAnsi="PT Sans"/>
        </w:rPr>
        <w:t>.</w:t>
      </w:r>
      <w:r w:rsidR="00AA287C">
        <w:rPr>
          <w:rFonts w:ascii="PT Sans" w:hAnsi="PT Sans"/>
        </w:rPr>
        <w:t xml:space="preserve"> Небольшие производители «ОМЗ» и «Автоген», которые в совокупности выпускают 10% от общего объема, вопреки общей тенденции в 2016 г. нарастили объемы производства. </w:t>
      </w:r>
    </w:p>
    <w:p w:rsidR="00DA1BBC" w:rsidRDefault="00DA1BBC" w:rsidP="005D7193">
      <w:pPr>
        <w:spacing w:after="100" w:line="240" w:lineRule="auto"/>
        <w:jc w:val="both"/>
        <w:rPr>
          <w:rFonts w:ascii="PT Sans" w:hAnsi="PT Sans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59947"/>
            <wp:effectExtent l="0" t="0" r="0" b="0"/>
            <wp:docPr id="2" name="Рисунок 2" descr="http://rcc.ru/images/graph/ballon17_gr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cc.ru/images/graph/ballon17_graf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6F" w:rsidRDefault="00AA287C" w:rsidP="005D7193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По итогам прошлого года импорт газовых баллонов в Россию составил 186 тыс. шт., это на </w:t>
      </w:r>
      <w:r w:rsidR="00C83C37">
        <w:rPr>
          <w:rFonts w:ascii="PT Sans" w:hAnsi="PT Sans"/>
        </w:rPr>
        <w:t xml:space="preserve">26% превышает показатель, зафиксированный годом ранее. Ожидается, что в 2017 г. этот уровень будет еще выше – только за 9 месяцев текущего года в нашу страну завезено 194 тыс. баллонов. </w:t>
      </w:r>
    </w:p>
    <w:p w:rsidR="00DA1BBC" w:rsidRDefault="00DA1BBC" w:rsidP="005D7193">
      <w:pPr>
        <w:spacing w:after="100" w:line="240" w:lineRule="auto"/>
        <w:jc w:val="both"/>
        <w:rPr>
          <w:rFonts w:ascii="PT Sans" w:hAnsi="PT Sans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059947"/>
            <wp:effectExtent l="0" t="0" r="0" b="0"/>
            <wp:docPr id="3" name="Рисунок 3" descr="http://rcc.ru/images/graph/ballon17_gra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cc.ru/images/graph/ballon17_graf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EC1" w:rsidRDefault="00F8026F" w:rsidP="005D7193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В </w:t>
      </w:r>
      <w:r w:rsidRPr="000C7EC1">
        <w:rPr>
          <w:rFonts w:ascii="PT Sans" w:hAnsi="PT Sans"/>
        </w:rPr>
        <w:t xml:space="preserve">структуре импорта преобладают </w:t>
      </w:r>
      <w:r w:rsidR="002F2422" w:rsidRPr="000C7EC1">
        <w:rPr>
          <w:rFonts w:ascii="PT Sans" w:hAnsi="PT Sans"/>
        </w:rPr>
        <w:t xml:space="preserve">баллоны для хладагентов (53%) и промышленных газов (23%). Из года в год эти доли относительно постоянны, чего не скажешь об объемах поставок ГБ </w:t>
      </w:r>
      <w:r w:rsidR="000C7EC1">
        <w:rPr>
          <w:rFonts w:ascii="PT Sans" w:hAnsi="PT Sans"/>
        </w:rPr>
        <w:t xml:space="preserve">для КПГ и СУГ, которые сильно колеблются. </w:t>
      </w:r>
    </w:p>
    <w:p w:rsidR="00DC6520" w:rsidRPr="00DC6520" w:rsidRDefault="00DC6520" w:rsidP="005D7193">
      <w:pPr>
        <w:spacing w:after="100" w:line="240" w:lineRule="auto"/>
        <w:jc w:val="both"/>
        <w:rPr>
          <w:rFonts w:ascii="PT Sans" w:hAnsi="PT Sans"/>
        </w:rPr>
      </w:pPr>
      <w:r w:rsidRPr="00DC6520">
        <w:rPr>
          <w:rFonts w:ascii="PT Sans" w:hAnsi="PT Sans"/>
        </w:rPr>
        <w:t>По итогам 2016 г. импорт газовых баллонов для промышленных газов в РФ составил 53.6 тыс. шт., в теку</w:t>
      </w:r>
      <w:r>
        <w:rPr>
          <w:rFonts w:ascii="PT Sans" w:hAnsi="PT Sans"/>
        </w:rPr>
        <w:t>щем году ожидается рост на 8%, сообщила Мария Дубинина</w:t>
      </w:r>
      <w:r w:rsidRPr="00DC6520">
        <w:rPr>
          <w:rFonts w:ascii="PT Sans" w:hAnsi="PT Sans"/>
        </w:rPr>
        <w:t xml:space="preserve">. Минимум за последние семь лет - 44.6 тыс. шт. - был зафиксирован в кризисном 2015 г. </w:t>
      </w:r>
    </w:p>
    <w:p w:rsidR="00DC6520" w:rsidRDefault="00DC6520" w:rsidP="005D7193">
      <w:pPr>
        <w:spacing w:after="100" w:line="240" w:lineRule="auto"/>
        <w:jc w:val="both"/>
        <w:rPr>
          <w:rFonts w:ascii="PT Sans" w:hAnsi="PT Sans"/>
        </w:rPr>
      </w:pPr>
      <w:r w:rsidRPr="00DC6520">
        <w:rPr>
          <w:rFonts w:ascii="PT Sans" w:hAnsi="PT Sans"/>
        </w:rPr>
        <w:t>При этом доля б/у баллонов меняется с каждым годом: с 33% в 2015 г. до 8% в 2016 г. Поставки из Белоруссии при подсчете не учитываются.</w:t>
      </w:r>
    </w:p>
    <w:p w:rsidR="00171E25" w:rsidRDefault="00171E25" w:rsidP="005D7193">
      <w:pPr>
        <w:spacing w:after="100" w:line="240" w:lineRule="auto"/>
        <w:jc w:val="both"/>
        <w:rPr>
          <w:rFonts w:ascii="PT Sans" w:hAnsi="PT Sans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59947"/>
            <wp:effectExtent l="0" t="0" r="0" b="0"/>
            <wp:docPr id="4" name="Рисунок 4" descr="http://rcc.ru/images/graph/ballon17_gra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c.ru/images/graph/ballon17_graf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EC1" w:rsidRDefault="00DC6520" w:rsidP="005D7193">
      <w:pPr>
        <w:spacing w:after="100" w:line="240" w:lineRule="auto"/>
        <w:jc w:val="both"/>
        <w:rPr>
          <w:rFonts w:ascii="PT Sans" w:hAnsi="PT Sans"/>
        </w:rPr>
      </w:pPr>
      <w:r w:rsidRPr="00DC6520">
        <w:rPr>
          <w:rFonts w:ascii="PT Sans" w:hAnsi="PT Sans"/>
        </w:rPr>
        <w:t xml:space="preserve">Крупнейшим </w:t>
      </w:r>
      <w:r w:rsidR="00664307">
        <w:rPr>
          <w:rFonts w:ascii="PT Sans" w:hAnsi="PT Sans"/>
        </w:rPr>
        <w:t>импортером</w:t>
      </w:r>
      <w:r w:rsidRPr="00DC6520">
        <w:rPr>
          <w:rFonts w:ascii="PT Sans" w:hAnsi="PT Sans"/>
        </w:rPr>
        <w:t xml:space="preserve"> является </w:t>
      </w:r>
      <w:proofErr w:type="spellStart"/>
      <w:r w:rsidRPr="00DC6520">
        <w:rPr>
          <w:rFonts w:ascii="PT Sans" w:hAnsi="PT Sans"/>
        </w:rPr>
        <w:t>Vitcovice</w:t>
      </w:r>
      <w:proofErr w:type="spellEnd"/>
      <w:r w:rsidRPr="00DC6520">
        <w:rPr>
          <w:rFonts w:ascii="PT Sans" w:hAnsi="PT Sans"/>
        </w:rPr>
        <w:t xml:space="preserve">, </w:t>
      </w:r>
      <w:proofErr w:type="gramStart"/>
      <w:r w:rsidRPr="00DC6520">
        <w:rPr>
          <w:rFonts w:ascii="PT Sans" w:hAnsi="PT Sans"/>
        </w:rPr>
        <w:t>доля</w:t>
      </w:r>
      <w:proofErr w:type="gramEnd"/>
      <w:r w:rsidRPr="00DC6520">
        <w:rPr>
          <w:rFonts w:ascii="PT Sans" w:hAnsi="PT Sans"/>
        </w:rPr>
        <w:t xml:space="preserve"> которой в структуре поставо</w:t>
      </w:r>
      <w:r w:rsidR="00483AC6">
        <w:rPr>
          <w:rFonts w:ascii="PT Sans" w:hAnsi="PT Sans"/>
        </w:rPr>
        <w:t xml:space="preserve">к в 2016 г. составила более 50%. При этом в последние годы растет и стоимость </w:t>
      </w:r>
      <w:r w:rsidR="00664307">
        <w:rPr>
          <w:rFonts w:ascii="PT Sans" w:hAnsi="PT Sans"/>
        </w:rPr>
        <w:t>ввозимых</w:t>
      </w:r>
      <w:r w:rsidR="00483AC6">
        <w:rPr>
          <w:rFonts w:ascii="PT Sans" w:hAnsi="PT Sans"/>
        </w:rPr>
        <w:t xml:space="preserve"> ими баллонов.</w:t>
      </w:r>
    </w:p>
    <w:p w:rsidR="000C7EC1" w:rsidRDefault="00C75D33" w:rsidP="005D7193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Е</w:t>
      </w:r>
      <w:r w:rsidRPr="00C75D33">
        <w:rPr>
          <w:rFonts w:ascii="PT Sans" w:hAnsi="PT Sans"/>
        </w:rPr>
        <w:t>динственны</w:t>
      </w:r>
      <w:r>
        <w:rPr>
          <w:rFonts w:ascii="PT Sans" w:hAnsi="PT Sans"/>
        </w:rPr>
        <w:t>м</w:t>
      </w:r>
      <w:r w:rsidRPr="00C75D33">
        <w:rPr>
          <w:rFonts w:ascii="PT Sans" w:hAnsi="PT Sans"/>
        </w:rPr>
        <w:t xml:space="preserve"> производител</w:t>
      </w:r>
      <w:r>
        <w:rPr>
          <w:rFonts w:ascii="PT Sans" w:hAnsi="PT Sans"/>
        </w:rPr>
        <w:t>ем, поставляющим</w:t>
      </w:r>
      <w:r w:rsidRPr="00C75D33">
        <w:rPr>
          <w:rFonts w:ascii="PT Sans" w:hAnsi="PT Sans"/>
        </w:rPr>
        <w:t xml:space="preserve"> полимерно-композитные баллоны на российский рынок</w:t>
      </w:r>
      <w:r>
        <w:rPr>
          <w:rFonts w:ascii="PT Sans" w:hAnsi="PT Sans"/>
        </w:rPr>
        <w:t xml:space="preserve">, </w:t>
      </w:r>
      <w:r w:rsidR="005139FE">
        <w:rPr>
          <w:rFonts w:ascii="PT Sans" w:hAnsi="PT Sans"/>
        </w:rPr>
        <w:t>Мария Дубинина назвала</w:t>
      </w:r>
      <w:r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  <w:lang w:val="en-US"/>
        </w:rPr>
        <w:t>R</w:t>
      </w:r>
      <w:r w:rsidR="00BB4A14">
        <w:rPr>
          <w:rFonts w:ascii="PT Sans" w:hAnsi="PT Sans"/>
          <w:lang w:val="en-US"/>
        </w:rPr>
        <w:t>a</w:t>
      </w:r>
      <w:r>
        <w:rPr>
          <w:rFonts w:ascii="PT Sans" w:hAnsi="PT Sans"/>
          <w:lang w:val="en-US"/>
        </w:rPr>
        <w:t>gasko</w:t>
      </w:r>
      <w:proofErr w:type="spellEnd"/>
      <w:r>
        <w:rPr>
          <w:rFonts w:ascii="PT Sans" w:hAnsi="PT Sans"/>
        </w:rPr>
        <w:t xml:space="preserve">, которая работает через </w:t>
      </w:r>
      <w:proofErr w:type="gramStart"/>
      <w:r>
        <w:rPr>
          <w:rFonts w:ascii="PT Sans" w:hAnsi="PT Sans"/>
        </w:rPr>
        <w:t>дочернюю</w:t>
      </w:r>
      <w:proofErr w:type="gramEnd"/>
      <w:r>
        <w:rPr>
          <w:rFonts w:ascii="PT Sans" w:hAnsi="PT Sans"/>
        </w:rPr>
        <w:t xml:space="preserve"> </w:t>
      </w:r>
      <w:r w:rsidRPr="00C75D33">
        <w:rPr>
          <w:rFonts w:ascii="PT Sans" w:hAnsi="PT Sans"/>
        </w:rPr>
        <w:t>«</w:t>
      </w:r>
      <w:proofErr w:type="spellStart"/>
      <w:r w:rsidRPr="00C75D33">
        <w:rPr>
          <w:rFonts w:ascii="PT Sans" w:hAnsi="PT Sans"/>
        </w:rPr>
        <w:t>Гексагон</w:t>
      </w:r>
      <w:proofErr w:type="spellEnd"/>
      <w:r w:rsidRPr="00C75D33">
        <w:rPr>
          <w:rFonts w:ascii="PT Sans" w:hAnsi="PT Sans"/>
        </w:rPr>
        <w:t xml:space="preserve"> </w:t>
      </w:r>
      <w:proofErr w:type="spellStart"/>
      <w:r w:rsidRPr="00C75D33">
        <w:rPr>
          <w:rFonts w:ascii="PT Sans" w:hAnsi="PT Sans"/>
        </w:rPr>
        <w:t>Композитс</w:t>
      </w:r>
      <w:proofErr w:type="spellEnd"/>
      <w:r w:rsidRPr="00C75D33">
        <w:rPr>
          <w:rFonts w:ascii="PT Sans" w:hAnsi="PT Sans"/>
        </w:rPr>
        <w:t xml:space="preserve"> РУС»</w:t>
      </w:r>
      <w:r>
        <w:rPr>
          <w:rFonts w:ascii="PT Sans" w:hAnsi="PT Sans"/>
        </w:rPr>
        <w:t>. По итогам 2016 г. она импортировала 26.4 тыс. ед.</w:t>
      </w:r>
    </w:p>
    <w:p w:rsidR="00483AC6" w:rsidRDefault="004104E5" w:rsidP="005D7193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Представитель </w:t>
      </w:r>
      <w:proofErr w:type="spellStart"/>
      <w:r w:rsidRPr="00DC6520">
        <w:rPr>
          <w:rFonts w:ascii="PT Sans" w:hAnsi="PT Sans"/>
        </w:rPr>
        <w:t>Vitcovice</w:t>
      </w:r>
      <w:proofErr w:type="spellEnd"/>
      <w:r>
        <w:rPr>
          <w:rFonts w:ascii="PT Sans" w:hAnsi="PT Sans"/>
        </w:rPr>
        <w:t xml:space="preserve"> </w:t>
      </w:r>
      <w:r>
        <w:rPr>
          <w:rFonts w:ascii="PT Sans" w:hAnsi="PT Sans"/>
          <w:b/>
        </w:rPr>
        <w:t>Александр Гришко</w:t>
      </w:r>
      <w:r>
        <w:rPr>
          <w:rFonts w:ascii="PT Sans" w:hAnsi="PT Sans"/>
        </w:rPr>
        <w:t xml:space="preserve"> прокомментировал увеличение стоимости импортируемых баллонов: «</w:t>
      </w:r>
      <w:r w:rsidR="0061695D">
        <w:rPr>
          <w:rFonts w:ascii="PT Sans" w:hAnsi="PT Sans"/>
        </w:rPr>
        <w:t xml:space="preserve">В России наблюдается явный дефицит баллонов большого объема, и мы стараемся его восполнить. А поскольку они дороже </w:t>
      </w:r>
      <w:proofErr w:type="gramStart"/>
      <w:r w:rsidR="0061695D">
        <w:rPr>
          <w:rFonts w:ascii="PT Sans" w:hAnsi="PT Sans"/>
        </w:rPr>
        <w:t>стандартных</w:t>
      </w:r>
      <w:proofErr w:type="gramEnd"/>
      <w:r w:rsidR="0061695D">
        <w:rPr>
          <w:rFonts w:ascii="PT Sans" w:hAnsi="PT Sans"/>
        </w:rPr>
        <w:t>, то это отражается в статистике на общей стоимости».</w:t>
      </w:r>
    </w:p>
    <w:p w:rsidR="00F93690" w:rsidRPr="00F93690" w:rsidRDefault="00F93690" w:rsidP="005D7193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Что касается показанного Марией Дубининой рост ввоза б/у баллонов </w:t>
      </w:r>
      <w:proofErr w:type="spellStart"/>
      <w:r w:rsidRPr="00DC6520">
        <w:rPr>
          <w:rFonts w:ascii="PT Sans" w:hAnsi="PT Sans"/>
        </w:rPr>
        <w:t>Vitcovice</w:t>
      </w:r>
      <w:proofErr w:type="spellEnd"/>
      <w:r>
        <w:rPr>
          <w:rFonts w:ascii="PT Sans" w:hAnsi="PT Sans"/>
        </w:rPr>
        <w:t xml:space="preserve">, то по факту импортируются они компанией </w:t>
      </w:r>
      <w:proofErr w:type="spellStart"/>
      <w:r>
        <w:rPr>
          <w:rFonts w:ascii="PT Sans" w:hAnsi="PT Sans"/>
          <w:lang w:val="en-US"/>
        </w:rPr>
        <w:t>Linde</w:t>
      </w:r>
      <w:proofErr w:type="spellEnd"/>
      <w:r>
        <w:rPr>
          <w:rFonts w:ascii="PT Sans" w:hAnsi="PT Sans"/>
        </w:rPr>
        <w:t>, которая таким образом освобождается от старых баллонов в Европе и поставляет их в Россию.</w:t>
      </w:r>
    </w:p>
    <w:p w:rsidR="0061695D" w:rsidRPr="0061695D" w:rsidRDefault="00BB4A14" w:rsidP="0061695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Одним из </w:t>
      </w:r>
      <w:r w:rsidR="0061695D">
        <w:rPr>
          <w:rFonts w:ascii="PT Sans" w:hAnsi="PT Sans"/>
        </w:rPr>
        <w:t>наиболее перспективных</w:t>
      </w:r>
      <w:r>
        <w:rPr>
          <w:rFonts w:ascii="PT Sans" w:hAnsi="PT Sans"/>
        </w:rPr>
        <w:t xml:space="preserve"> направлений использования </w:t>
      </w:r>
      <w:r w:rsidR="005D7193">
        <w:rPr>
          <w:rFonts w:ascii="PT Sans" w:hAnsi="PT Sans"/>
        </w:rPr>
        <w:t xml:space="preserve">газовых </w:t>
      </w:r>
      <w:r>
        <w:rPr>
          <w:rFonts w:ascii="PT Sans" w:hAnsi="PT Sans"/>
        </w:rPr>
        <w:t xml:space="preserve">баллонов в РФ является </w:t>
      </w:r>
      <w:r w:rsidR="0061695D">
        <w:rPr>
          <w:rFonts w:ascii="PT Sans" w:hAnsi="PT Sans"/>
        </w:rPr>
        <w:t>перевод авто</w:t>
      </w:r>
      <w:r w:rsidR="005D7193">
        <w:rPr>
          <w:rFonts w:ascii="PT Sans" w:hAnsi="PT Sans"/>
        </w:rPr>
        <w:t>транспорт</w:t>
      </w:r>
      <w:r w:rsidR="0061695D">
        <w:rPr>
          <w:rFonts w:ascii="PT Sans" w:hAnsi="PT Sans"/>
        </w:rPr>
        <w:t>а на газ. Т</w:t>
      </w:r>
      <w:r w:rsidR="005D7193">
        <w:rPr>
          <w:rFonts w:ascii="PT Sans" w:hAnsi="PT Sans"/>
        </w:rPr>
        <w:t xml:space="preserve">ем более странно выглядят искусственные препятствия на пути его развития. </w:t>
      </w:r>
      <w:r w:rsidR="0061695D" w:rsidRPr="0061695D">
        <w:rPr>
          <w:rFonts w:ascii="PT Sans" w:hAnsi="PT Sans"/>
        </w:rPr>
        <w:t>За последние три года стоимость переоборудования автомобиля на газ выросла вдвое - с 1</w:t>
      </w:r>
      <w:r w:rsidR="0061695D">
        <w:rPr>
          <w:rFonts w:ascii="PT Sans" w:hAnsi="PT Sans"/>
        </w:rPr>
        <w:t xml:space="preserve">3.6 тыс. руб. до 27.8 тыс. руб., </w:t>
      </w:r>
      <w:r w:rsidR="0061695D" w:rsidRPr="0061695D">
        <w:rPr>
          <w:rFonts w:ascii="PT Sans" w:hAnsi="PT Sans"/>
        </w:rPr>
        <w:t xml:space="preserve">сообщил </w:t>
      </w:r>
      <w:proofErr w:type="spellStart"/>
      <w:r w:rsidR="0061695D" w:rsidRPr="0061695D">
        <w:rPr>
          <w:rFonts w:ascii="PT Sans" w:hAnsi="PT Sans"/>
          <w:b/>
        </w:rPr>
        <w:t>Мурад</w:t>
      </w:r>
      <w:proofErr w:type="spellEnd"/>
      <w:r w:rsidR="0061695D" w:rsidRPr="0061695D">
        <w:rPr>
          <w:rFonts w:ascii="PT Sans" w:hAnsi="PT Sans"/>
          <w:b/>
        </w:rPr>
        <w:t xml:space="preserve"> Кулиев</w:t>
      </w:r>
      <w:r w:rsidR="0061695D" w:rsidRPr="0061695D">
        <w:rPr>
          <w:rFonts w:ascii="PT Sans" w:hAnsi="PT Sans"/>
        </w:rPr>
        <w:t xml:space="preserve">, исполнительный директор Союза предприятий газомоторной отрасли (СПГО). Больше всего подорожала стоимость переоформления - более чем в 11 раз. Сроки переоформления тоже оставляют желать лучшего - по словам докладчика, они варьируются от нескольких недель до 6-7 месяцев. Поэтому неудивительно, что количество переводимых на газ автомобилей не только не растет, но и ежегодно снижается. Если в 2014 г. было переоборудовано 190 тыс. шт., то в прошлом году - только 100 тыс. </w:t>
      </w:r>
    </w:p>
    <w:p w:rsidR="0061695D" w:rsidRPr="0061695D" w:rsidRDefault="0061695D" w:rsidP="0061695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«Буксует»</w:t>
      </w:r>
      <w:r w:rsidRPr="0061695D">
        <w:rPr>
          <w:rFonts w:ascii="PT Sans" w:hAnsi="PT Sans"/>
        </w:rPr>
        <w:t xml:space="preserve"> и приобретение новых газовых автомобилей по программам субсидирования Минэнерго: за январь-сентябрь 2017 г. вместо плановых 1.7 тыс. единиц автолюбители купили только 210 машин. </w:t>
      </w:r>
    </w:p>
    <w:p w:rsidR="005D7193" w:rsidRDefault="0061695D" w:rsidP="0061695D">
      <w:pPr>
        <w:spacing w:after="100" w:line="240" w:lineRule="auto"/>
        <w:jc w:val="both"/>
        <w:rPr>
          <w:rFonts w:ascii="PT Sans" w:hAnsi="PT Sans"/>
        </w:rPr>
      </w:pPr>
      <w:r w:rsidRPr="0061695D">
        <w:rPr>
          <w:rFonts w:ascii="PT Sans" w:hAnsi="PT Sans"/>
        </w:rPr>
        <w:t xml:space="preserve">Несмотря на это, </w:t>
      </w:r>
      <w:r w:rsidR="008B6AA7">
        <w:rPr>
          <w:rFonts w:ascii="PT Sans" w:hAnsi="PT Sans"/>
        </w:rPr>
        <w:t xml:space="preserve">официальный </w:t>
      </w:r>
      <w:r w:rsidRPr="0061695D">
        <w:rPr>
          <w:rFonts w:ascii="PT Sans" w:hAnsi="PT Sans"/>
        </w:rPr>
        <w:t>прогноз на ближайшие годы остается позитивным: Минэнерго считает, что к 2020 г. по России будет ездить 370 тыс. автомобилей на ГМТ. При этом текущий парк - всего 123 тыс. т. За счет чего будут реализованы эти грандиозные планы - пока непонятно.</w:t>
      </w:r>
      <w:r>
        <w:rPr>
          <w:rFonts w:ascii="PT Sans" w:hAnsi="PT Sans"/>
        </w:rPr>
        <w:t xml:space="preserve"> В теории поддержка газомоторной отрасли должна работать сразу в нескольких направлениях: расширение сети АГНКС; стимулирование перехода на </w:t>
      </w:r>
      <w:proofErr w:type="spellStart"/>
      <w:r>
        <w:rPr>
          <w:rFonts w:ascii="PT Sans" w:hAnsi="PT Sans"/>
        </w:rPr>
        <w:t>двухтопливный</w:t>
      </w:r>
      <w:proofErr w:type="spellEnd"/>
      <w:r>
        <w:rPr>
          <w:rFonts w:ascii="PT Sans" w:hAnsi="PT Sans"/>
        </w:rPr>
        <w:t xml:space="preserve"> режим; </w:t>
      </w:r>
      <w:r>
        <w:rPr>
          <w:rFonts w:ascii="PT Sans" w:hAnsi="PT Sans"/>
        </w:rPr>
        <w:lastRenderedPageBreak/>
        <w:t xml:space="preserve">создание инфраструктуры; субсидии на покупку </w:t>
      </w:r>
      <w:proofErr w:type="spellStart"/>
      <w:r>
        <w:rPr>
          <w:rFonts w:ascii="PT Sans" w:hAnsi="PT Sans"/>
        </w:rPr>
        <w:t>газотопливных</w:t>
      </w:r>
      <w:proofErr w:type="spellEnd"/>
      <w:r>
        <w:rPr>
          <w:rFonts w:ascii="PT Sans" w:hAnsi="PT Sans"/>
        </w:rPr>
        <w:t xml:space="preserve"> автомобилей.</w:t>
      </w:r>
      <w:r w:rsidR="00134608">
        <w:rPr>
          <w:rFonts w:ascii="PT Sans" w:hAnsi="PT Sans"/>
        </w:rPr>
        <w:t xml:space="preserve"> На практике же ни одна из этих </w:t>
      </w:r>
      <w:r w:rsidR="00CC3271">
        <w:rPr>
          <w:rFonts w:ascii="PT Sans" w:hAnsi="PT Sans"/>
        </w:rPr>
        <w:t>идей</w:t>
      </w:r>
      <w:r w:rsidR="00134608">
        <w:rPr>
          <w:rFonts w:ascii="PT Sans" w:hAnsi="PT Sans"/>
        </w:rPr>
        <w:t xml:space="preserve"> не реализуется в полной мере.</w:t>
      </w:r>
    </w:p>
    <w:p w:rsidR="00CC3271" w:rsidRDefault="003B5162" w:rsidP="0061695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Ни одна дискуссия о рынке газовых баллонов не обходится без обсуждения вопросов безопасности. И тема эта, к сожалению, с каждым годом становится все актуал</w:t>
      </w:r>
      <w:r w:rsidR="00D3565B">
        <w:rPr>
          <w:rFonts w:ascii="PT Sans" w:hAnsi="PT Sans"/>
        </w:rPr>
        <w:t xml:space="preserve">ьнее: </w:t>
      </w:r>
      <w:r w:rsidR="009812BB">
        <w:rPr>
          <w:rFonts w:ascii="PT Sans" w:hAnsi="PT Sans"/>
        </w:rPr>
        <w:t xml:space="preserve">статистика по ЧП с баллонами за последнее время неутешительна. </w:t>
      </w:r>
      <w:r w:rsidR="00EE177B">
        <w:rPr>
          <w:rFonts w:ascii="PT Sans" w:hAnsi="PT Sans"/>
        </w:rPr>
        <w:t xml:space="preserve">Как рассказал </w:t>
      </w:r>
      <w:r w:rsidR="00EE177B">
        <w:rPr>
          <w:rFonts w:ascii="PT Sans" w:hAnsi="PT Sans"/>
          <w:b/>
        </w:rPr>
        <w:t xml:space="preserve">Сергей </w:t>
      </w:r>
      <w:proofErr w:type="spellStart"/>
      <w:r w:rsidR="00EE177B">
        <w:rPr>
          <w:rFonts w:ascii="PT Sans" w:hAnsi="PT Sans"/>
          <w:b/>
        </w:rPr>
        <w:t>Смыгалин</w:t>
      </w:r>
      <w:proofErr w:type="spellEnd"/>
      <w:r w:rsidR="00EE177B">
        <w:rPr>
          <w:rFonts w:ascii="PT Sans" w:hAnsi="PT Sans"/>
          <w:b/>
        </w:rPr>
        <w:t xml:space="preserve">, </w:t>
      </w:r>
      <w:r w:rsidR="00EE177B">
        <w:rPr>
          <w:rFonts w:ascii="PT Sans" w:hAnsi="PT Sans"/>
        </w:rPr>
        <w:t xml:space="preserve">заместитель начальника управления пожарно-спасательных сил ГУ МЧС России по Москве, </w:t>
      </w:r>
      <w:r w:rsidR="00253F53">
        <w:rPr>
          <w:rFonts w:ascii="PT Sans" w:hAnsi="PT Sans"/>
        </w:rPr>
        <w:t>при любом пожаре усилия спасателей направлены</w:t>
      </w:r>
      <w:r w:rsidR="003B2AFA">
        <w:rPr>
          <w:rFonts w:ascii="PT Sans" w:hAnsi="PT Sans"/>
        </w:rPr>
        <w:t>,</w:t>
      </w:r>
      <w:r w:rsidR="00253F53">
        <w:rPr>
          <w:rFonts w:ascii="PT Sans" w:hAnsi="PT Sans"/>
        </w:rPr>
        <w:t xml:space="preserve"> прежде всего</w:t>
      </w:r>
      <w:r w:rsidR="003B2AFA">
        <w:rPr>
          <w:rFonts w:ascii="PT Sans" w:hAnsi="PT Sans"/>
        </w:rPr>
        <w:t>,</w:t>
      </w:r>
      <w:r w:rsidR="00253F53">
        <w:rPr>
          <w:rFonts w:ascii="PT Sans" w:hAnsi="PT Sans"/>
        </w:rPr>
        <w:t xml:space="preserve"> на поиск газовых баллонов и их эвакуацию. </w:t>
      </w:r>
      <w:r w:rsidR="003B2AFA">
        <w:rPr>
          <w:rFonts w:ascii="PT Sans" w:hAnsi="PT Sans"/>
        </w:rPr>
        <w:t xml:space="preserve">По статистике от начала горения до взрыва – всего 3.5 минуты, а значит, медлить нельзя. Ведь с виду безобидный газовый баллон при взрыве разлетается на множество осколков, зона поражения – до 250 м, плюс существует вероятность образования огненного шара. </w:t>
      </w:r>
      <w:r w:rsidR="00E92F45">
        <w:rPr>
          <w:rFonts w:ascii="PT Sans" w:hAnsi="PT Sans"/>
        </w:rPr>
        <w:t>При этом в большинстве случаев причиной ЧП становится не сам баллон или запорная арматура, а неправильное с ним обращение.</w:t>
      </w:r>
    </w:p>
    <w:p w:rsidR="003B2AFA" w:rsidRDefault="00872419" w:rsidP="0061695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«Наша компания производит автомобильные и бытовые газовые баллоны, пока объемы небольшие, в этом году выпустили около 10 тыс. шт.</w:t>
      </w:r>
      <w:r w:rsidR="00DF6D42">
        <w:rPr>
          <w:rFonts w:ascii="PT Sans" w:hAnsi="PT Sans"/>
        </w:rPr>
        <w:t>, - рассказывает генеральный директор компании «</w:t>
      </w:r>
      <w:proofErr w:type="spellStart"/>
      <w:r w:rsidR="00DF6D42">
        <w:rPr>
          <w:rFonts w:ascii="PT Sans" w:hAnsi="PT Sans"/>
        </w:rPr>
        <w:t>Балсити</w:t>
      </w:r>
      <w:proofErr w:type="spellEnd"/>
      <w:r w:rsidR="00DF6D42">
        <w:rPr>
          <w:rFonts w:ascii="PT Sans" w:hAnsi="PT Sans"/>
        </w:rPr>
        <w:t xml:space="preserve">» </w:t>
      </w:r>
      <w:r w:rsidR="00DF6D42">
        <w:rPr>
          <w:rFonts w:ascii="PT Sans" w:hAnsi="PT Sans"/>
          <w:b/>
        </w:rPr>
        <w:t>Николай Чернявский</w:t>
      </w:r>
      <w:r w:rsidR="00DF6D42">
        <w:rPr>
          <w:rFonts w:ascii="PT Sans" w:hAnsi="PT Sans"/>
        </w:rPr>
        <w:t>. – Из них абсолютно большинство – 99.9% - продано с небезопасной запорной арматурой</w:t>
      </w:r>
      <w:r w:rsidR="005645C3">
        <w:rPr>
          <w:rFonts w:ascii="PT Sans" w:hAnsi="PT Sans"/>
        </w:rPr>
        <w:t xml:space="preserve">, которая теоретически может приводить к взрывам. Конечно, хорошая запорная арматура уже давно разработана, </w:t>
      </w:r>
      <w:r w:rsidR="00504BA9">
        <w:rPr>
          <w:rFonts w:ascii="PT Sans" w:hAnsi="PT Sans"/>
        </w:rPr>
        <w:t xml:space="preserve">но она и стоит дороже, поэтому популярностью у потребителей не пользуется. Получается, мы вынуждены выпускать потенциально </w:t>
      </w:r>
      <w:r w:rsidR="00765B95">
        <w:rPr>
          <w:rFonts w:ascii="PT Sans" w:hAnsi="PT Sans"/>
        </w:rPr>
        <w:t>опасные баллоны».</w:t>
      </w:r>
    </w:p>
    <w:p w:rsidR="000B0357" w:rsidRDefault="000B0357" w:rsidP="0061695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С коллегой согласен и главный инженер «</w:t>
      </w:r>
      <w:proofErr w:type="spellStart"/>
      <w:r>
        <w:rPr>
          <w:rFonts w:ascii="PT Sans" w:hAnsi="PT Sans"/>
        </w:rPr>
        <w:t>Новогрудского</w:t>
      </w:r>
      <w:proofErr w:type="spellEnd"/>
      <w:r>
        <w:rPr>
          <w:rFonts w:ascii="PT Sans" w:hAnsi="PT Sans"/>
        </w:rPr>
        <w:t xml:space="preserve"> завода газовой аппаратуры» </w:t>
      </w:r>
      <w:r>
        <w:rPr>
          <w:rFonts w:ascii="PT Sans" w:hAnsi="PT Sans"/>
          <w:b/>
        </w:rPr>
        <w:t>Вячеслав Шахов</w:t>
      </w:r>
      <w:r>
        <w:rPr>
          <w:rFonts w:ascii="PT Sans" w:hAnsi="PT Sans"/>
        </w:rPr>
        <w:t>: «Сейчас действует ГОСТ на бытовые газовые баллоны, где прописан вентиль без предохранительного клапана. Получается, если мы оборудуем наши баллоны другим вентилем – безопасным, то проблемы в первую очередь будут у нас: на каком основании мы это сделали?»</w:t>
      </w:r>
    </w:p>
    <w:p w:rsidR="00B12111" w:rsidRDefault="00B12111" w:rsidP="0061695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«Все это правильно, все это так, - говорит </w:t>
      </w:r>
      <w:r>
        <w:rPr>
          <w:rFonts w:ascii="PT Sans" w:hAnsi="PT Sans"/>
          <w:b/>
        </w:rPr>
        <w:t>Алексей Ушков</w:t>
      </w:r>
      <w:r>
        <w:rPr>
          <w:rFonts w:ascii="PT Sans" w:hAnsi="PT Sans"/>
        </w:rPr>
        <w:t xml:space="preserve">, заведующий лабораторией баллонов </w:t>
      </w:r>
      <w:proofErr w:type="spellStart"/>
      <w:r>
        <w:rPr>
          <w:rFonts w:ascii="PT Sans" w:hAnsi="PT Sans"/>
        </w:rPr>
        <w:t>РосНИТИ</w:t>
      </w:r>
      <w:proofErr w:type="spellEnd"/>
      <w:r>
        <w:rPr>
          <w:rFonts w:ascii="PT Sans" w:hAnsi="PT Sans"/>
        </w:rPr>
        <w:t xml:space="preserve"> и руководитель подкомитета «Стальные баллоны» ТК 357. – Несомненно, стандарт нужно менять. Но что для этого предпринимают сами производители?</w:t>
      </w:r>
      <w:r w:rsidR="005E6768">
        <w:rPr>
          <w:rFonts w:ascii="PT Sans" w:hAnsi="PT Sans"/>
        </w:rPr>
        <w:t xml:space="preserve"> Пока ничего</w:t>
      </w:r>
      <w:r>
        <w:rPr>
          <w:rFonts w:ascii="PT Sans" w:hAnsi="PT Sans"/>
        </w:rPr>
        <w:t>»</w:t>
      </w:r>
      <w:r w:rsidR="005E6768">
        <w:rPr>
          <w:rFonts w:ascii="PT Sans" w:hAnsi="PT Sans"/>
        </w:rPr>
        <w:t>.</w:t>
      </w:r>
    </w:p>
    <w:p w:rsidR="00B12111" w:rsidRDefault="008A50BE" w:rsidP="0061695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Такого же мнения придерживается и главный специалист «Российского газового общества» </w:t>
      </w:r>
      <w:r>
        <w:rPr>
          <w:rFonts w:ascii="PT Sans" w:hAnsi="PT Sans"/>
          <w:b/>
        </w:rPr>
        <w:t xml:space="preserve">Владимир </w:t>
      </w:r>
      <w:proofErr w:type="spellStart"/>
      <w:r>
        <w:rPr>
          <w:rFonts w:ascii="PT Sans" w:hAnsi="PT Sans"/>
          <w:b/>
        </w:rPr>
        <w:t>Паронькин</w:t>
      </w:r>
      <w:proofErr w:type="spellEnd"/>
      <w:r>
        <w:rPr>
          <w:rFonts w:ascii="PT Sans" w:hAnsi="PT Sans"/>
          <w:b/>
        </w:rPr>
        <w:t xml:space="preserve">: </w:t>
      </w:r>
      <w:r>
        <w:rPr>
          <w:rFonts w:ascii="PT Sans" w:hAnsi="PT Sans"/>
        </w:rPr>
        <w:t>«Уважаемые коллеги-производители оборудования, если вы выпускаете баллоны, то и рынок надо изучать</w:t>
      </w:r>
      <w:r w:rsidR="00192E73">
        <w:rPr>
          <w:rFonts w:ascii="PT Sans" w:hAnsi="PT Sans"/>
        </w:rPr>
        <w:t>! Видите, что запорная арматура не соответствует требованиям потребителей? Так обращайтесь в Технический комитет, предлагайте свои изменения. Если необходим контроль жизненного цикла баллонов, то вы дол</w:t>
      </w:r>
      <w:r w:rsidR="001B1335">
        <w:rPr>
          <w:rFonts w:ascii="PT Sans" w:hAnsi="PT Sans"/>
        </w:rPr>
        <w:t>ж</w:t>
      </w:r>
      <w:r w:rsidR="00192E73">
        <w:rPr>
          <w:rFonts w:ascii="PT Sans" w:hAnsi="PT Sans"/>
        </w:rPr>
        <w:t>ны сами инициировать обсуждение этих вопросов</w:t>
      </w:r>
      <w:r w:rsidR="001B1335">
        <w:rPr>
          <w:rFonts w:ascii="PT Sans" w:hAnsi="PT Sans"/>
        </w:rPr>
        <w:t>».</w:t>
      </w:r>
    </w:p>
    <w:p w:rsidR="001B1335" w:rsidRDefault="00A33667" w:rsidP="0061695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Генеральный директор компании «Трио-сервис» </w:t>
      </w:r>
      <w:r>
        <w:rPr>
          <w:rFonts w:ascii="PT Sans" w:hAnsi="PT Sans"/>
          <w:b/>
        </w:rPr>
        <w:t xml:space="preserve">Денис Еременко </w:t>
      </w:r>
      <w:r>
        <w:rPr>
          <w:rFonts w:ascii="PT Sans" w:hAnsi="PT Sans"/>
        </w:rPr>
        <w:t>считает, что есть два пути развития событий: «Мы можем применять либо убеждение, либо силу. То есть или продолжать рассказывать о безопасности новой запорной арматуры, или волевым решением запретить ввоз и эксплуатацию в России баллонов с небезопасными вентилями».</w:t>
      </w:r>
    </w:p>
    <w:p w:rsidR="00A33667" w:rsidRDefault="007351B5" w:rsidP="0061695D">
      <w:pPr>
        <w:spacing w:after="100" w:line="240" w:lineRule="auto"/>
        <w:jc w:val="both"/>
        <w:rPr>
          <w:rFonts w:ascii="PT Sans" w:hAnsi="PT Sans"/>
          <w:b/>
          <w:i/>
        </w:rPr>
      </w:pPr>
      <w:r>
        <w:rPr>
          <w:rFonts w:ascii="PT Sans" w:hAnsi="PT Sans"/>
          <w:b/>
          <w:i/>
        </w:rPr>
        <w:t>Прогресс шагает по планете</w:t>
      </w:r>
    </w:p>
    <w:p w:rsidR="007351B5" w:rsidRPr="007351B5" w:rsidRDefault="007351B5" w:rsidP="007351B5">
      <w:pPr>
        <w:spacing w:after="100" w:line="240" w:lineRule="auto"/>
        <w:jc w:val="both"/>
        <w:rPr>
          <w:rFonts w:ascii="PT Sans" w:hAnsi="PT Sans"/>
        </w:rPr>
      </w:pPr>
      <w:proofErr w:type="gramStart"/>
      <w:r w:rsidRPr="007351B5">
        <w:rPr>
          <w:rFonts w:ascii="PT Sans" w:hAnsi="PT Sans"/>
        </w:rPr>
        <w:t xml:space="preserve">Турецкая </w:t>
      </w:r>
      <w:proofErr w:type="spellStart"/>
      <w:r w:rsidRPr="007351B5">
        <w:rPr>
          <w:rFonts w:ascii="PT Sans" w:hAnsi="PT Sans"/>
        </w:rPr>
        <w:t>Cryocan</w:t>
      </w:r>
      <w:proofErr w:type="spellEnd"/>
      <w:r w:rsidRPr="007351B5">
        <w:rPr>
          <w:rFonts w:ascii="PT Sans" w:hAnsi="PT Sans"/>
        </w:rPr>
        <w:t xml:space="preserve"> разработала и внедряет на рынке технологию пере</w:t>
      </w:r>
      <w:r>
        <w:rPr>
          <w:rFonts w:ascii="PT Sans" w:hAnsi="PT Sans"/>
        </w:rPr>
        <w:t xml:space="preserve">вода оборудования с СУГ на </w:t>
      </w:r>
      <w:r w:rsidR="00EA057F">
        <w:rPr>
          <w:rFonts w:ascii="PT Sans" w:hAnsi="PT Sans"/>
        </w:rPr>
        <w:t>С</w:t>
      </w:r>
      <w:r>
        <w:rPr>
          <w:rFonts w:ascii="PT Sans" w:hAnsi="PT Sans"/>
        </w:rPr>
        <w:t xml:space="preserve">ПГ, </w:t>
      </w:r>
      <w:r w:rsidRPr="007351B5">
        <w:rPr>
          <w:rFonts w:ascii="PT Sans" w:hAnsi="PT Sans"/>
        </w:rPr>
        <w:t xml:space="preserve">рассказал </w:t>
      </w:r>
      <w:proofErr w:type="spellStart"/>
      <w:r w:rsidRPr="007351B5">
        <w:rPr>
          <w:rFonts w:ascii="PT Sans" w:hAnsi="PT Sans"/>
          <w:b/>
        </w:rPr>
        <w:t>Кемаль</w:t>
      </w:r>
      <w:proofErr w:type="spellEnd"/>
      <w:r w:rsidRPr="007351B5">
        <w:rPr>
          <w:rFonts w:ascii="PT Sans" w:hAnsi="PT Sans"/>
          <w:b/>
        </w:rPr>
        <w:t xml:space="preserve"> </w:t>
      </w:r>
      <w:proofErr w:type="spellStart"/>
      <w:r w:rsidRPr="007351B5">
        <w:rPr>
          <w:rFonts w:ascii="PT Sans" w:hAnsi="PT Sans"/>
          <w:b/>
        </w:rPr>
        <w:t>Урхан</w:t>
      </w:r>
      <w:proofErr w:type="spellEnd"/>
      <w:r w:rsidRPr="007351B5">
        <w:rPr>
          <w:rFonts w:ascii="PT Sans" w:hAnsi="PT Sans"/>
        </w:rPr>
        <w:t>, генеральный директор компании.</w:t>
      </w:r>
      <w:proofErr w:type="gramEnd"/>
      <w:r w:rsidRPr="007351B5">
        <w:rPr>
          <w:rFonts w:ascii="PT Sans" w:hAnsi="PT Sans"/>
        </w:rPr>
        <w:t xml:space="preserve"> По его словам, переход на </w:t>
      </w:r>
      <w:r w:rsidR="00EA057F">
        <w:rPr>
          <w:rFonts w:ascii="PT Sans" w:hAnsi="PT Sans"/>
        </w:rPr>
        <w:t>С</w:t>
      </w:r>
      <w:bookmarkStart w:id="0" w:name="_GoBack"/>
      <w:bookmarkEnd w:id="0"/>
      <w:r w:rsidRPr="007351B5">
        <w:rPr>
          <w:rFonts w:ascii="PT Sans" w:hAnsi="PT Sans"/>
        </w:rPr>
        <w:t xml:space="preserve">ПГ значительно удешевляет эксплуатацию объектов. </w:t>
      </w:r>
    </w:p>
    <w:p w:rsidR="007351B5" w:rsidRPr="007351B5" w:rsidRDefault="007351B5" w:rsidP="007351B5">
      <w:pPr>
        <w:spacing w:after="100" w:line="240" w:lineRule="auto"/>
        <w:jc w:val="both"/>
        <w:rPr>
          <w:rFonts w:ascii="PT Sans" w:hAnsi="PT Sans"/>
        </w:rPr>
      </w:pPr>
      <w:r w:rsidRPr="007351B5">
        <w:rPr>
          <w:rFonts w:ascii="PT Sans" w:hAnsi="PT Sans"/>
        </w:rPr>
        <w:t xml:space="preserve">Сейчас </w:t>
      </w:r>
      <w:proofErr w:type="spellStart"/>
      <w:r w:rsidRPr="007351B5">
        <w:rPr>
          <w:rFonts w:ascii="PT Sans" w:hAnsi="PT Sans"/>
        </w:rPr>
        <w:t>Cryocan</w:t>
      </w:r>
      <w:proofErr w:type="spellEnd"/>
      <w:r w:rsidRPr="007351B5">
        <w:rPr>
          <w:rFonts w:ascii="PT Sans" w:hAnsi="PT Sans"/>
        </w:rPr>
        <w:t xml:space="preserve"> ведет работу в двух направлениях. Первое - работа с муниципальным транспортом, когда компания забирает списанные автобусы и за свой счет переводит их на </w:t>
      </w:r>
      <w:r w:rsidR="006E2093">
        <w:rPr>
          <w:rFonts w:ascii="PT Sans" w:hAnsi="PT Sans"/>
        </w:rPr>
        <w:t>К</w:t>
      </w:r>
      <w:r w:rsidRPr="007351B5">
        <w:rPr>
          <w:rFonts w:ascii="PT Sans" w:hAnsi="PT Sans"/>
        </w:rPr>
        <w:t xml:space="preserve">ПГ. Муниципалитет при этом продолжает </w:t>
      </w:r>
      <w:r w:rsidR="00D56617">
        <w:rPr>
          <w:rFonts w:ascii="PT Sans" w:hAnsi="PT Sans"/>
        </w:rPr>
        <w:t xml:space="preserve">платить за них как </w:t>
      </w:r>
      <w:proofErr w:type="gramStart"/>
      <w:r w:rsidR="00D56617">
        <w:rPr>
          <w:rFonts w:ascii="PT Sans" w:hAnsi="PT Sans"/>
        </w:rPr>
        <w:t>за</w:t>
      </w:r>
      <w:proofErr w:type="gramEnd"/>
      <w:r w:rsidR="00D56617">
        <w:rPr>
          <w:rFonts w:ascii="PT Sans" w:hAnsi="PT Sans"/>
        </w:rPr>
        <w:t xml:space="preserve"> дизельные</w:t>
      </w:r>
      <w:r w:rsidRPr="007351B5">
        <w:rPr>
          <w:rFonts w:ascii="PT Sans" w:hAnsi="PT Sans"/>
        </w:rPr>
        <w:t>. Выгоду получают обе стороны: заказчик экономит на обновлении парка, исполнитель зарабатывает на эксплуатации.</w:t>
      </w:r>
    </w:p>
    <w:p w:rsidR="007351B5" w:rsidRPr="007351B5" w:rsidRDefault="007351B5" w:rsidP="007351B5">
      <w:pPr>
        <w:spacing w:after="100" w:line="240" w:lineRule="auto"/>
        <w:jc w:val="both"/>
        <w:rPr>
          <w:rFonts w:ascii="PT Sans" w:hAnsi="PT Sans"/>
        </w:rPr>
      </w:pPr>
      <w:r w:rsidRPr="007351B5">
        <w:rPr>
          <w:rFonts w:ascii="PT Sans" w:hAnsi="PT Sans"/>
        </w:rPr>
        <w:lastRenderedPageBreak/>
        <w:t xml:space="preserve">Г-н </w:t>
      </w:r>
      <w:proofErr w:type="spellStart"/>
      <w:r w:rsidRPr="007351B5">
        <w:rPr>
          <w:rFonts w:ascii="PT Sans" w:hAnsi="PT Sans"/>
        </w:rPr>
        <w:t>Урхан</w:t>
      </w:r>
      <w:proofErr w:type="spellEnd"/>
      <w:r w:rsidRPr="007351B5">
        <w:rPr>
          <w:rFonts w:ascii="PT Sans" w:hAnsi="PT Sans"/>
        </w:rPr>
        <w:t xml:space="preserve"> отметил, что заниматься сегментом легковых автомобилей компания пока не планирует: АГ</w:t>
      </w:r>
      <w:r w:rsidR="006E2093">
        <w:rPr>
          <w:rFonts w:ascii="PT Sans" w:hAnsi="PT Sans"/>
        </w:rPr>
        <w:t>НК</w:t>
      </w:r>
      <w:r w:rsidRPr="007351B5">
        <w:rPr>
          <w:rFonts w:ascii="PT Sans" w:hAnsi="PT Sans"/>
        </w:rPr>
        <w:t xml:space="preserve">С для автобусов </w:t>
      </w:r>
      <w:proofErr w:type="gramStart"/>
      <w:r w:rsidRPr="007351B5">
        <w:rPr>
          <w:rFonts w:ascii="PT Sans" w:hAnsi="PT Sans"/>
        </w:rPr>
        <w:t>расположены</w:t>
      </w:r>
      <w:proofErr w:type="gramEnd"/>
      <w:r w:rsidRPr="007351B5">
        <w:rPr>
          <w:rFonts w:ascii="PT Sans" w:hAnsi="PT Sans"/>
        </w:rPr>
        <w:t xml:space="preserve"> прямо в парках, создать же инфраструктуру для машин гораздо </w:t>
      </w:r>
      <w:proofErr w:type="spellStart"/>
      <w:r w:rsidRPr="007351B5">
        <w:rPr>
          <w:rFonts w:ascii="PT Sans" w:hAnsi="PT Sans"/>
        </w:rPr>
        <w:t>проблематичнее</w:t>
      </w:r>
      <w:proofErr w:type="spellEnd"/>
      <w:r w:rsidRPr="007351B5">
        <w:rPr>
          <w:rFonts w:ascii="PT Sans" w:hAnsi="PT Sans"/>
        </w:rPr>
        <w:t>.</w:t>
      </w:r>
    </w:p>
    <w:p w:rsidR="007351B5" w:rsidRDefault="007351B5" w:rsidP="007351B5">
      <w:pPr>
        <w:spacing w:after="100" w:line="240" w:lineRule="auto"/>
        <w:jc w:val="both"/>
        <w:rPr>
          <w:rFonts w:ascii="PT Sans" w:hAnsi="PT Sans"/>
        </w:rPr>
      </w:pPr>
      <w:r w:rsidRPr="007351B5">
        <w:rPr>
          <w:rFonts w:ascii="PT Sans" w:hAnsi="PT Sans"/>
        </w:rPr>
        <w:t>Еще одним направлением работы компании является переоборудование муници</w:t>
      </w:r>
      <w:r w:rsidR="00D56617">
        <w:rPr>
          <w:rFonts w:ascii="PT Sans" w:hAnsi="PT Sans"/>
        </w:rPr>
        <w:t>пальных и коммерческих объектов, а также предприятий</w:t>
      </w:r>
      <w:r w:rsidRPr="007351B5">
        <w:rPr>
          <w:rFonts w:ascii="PT Sans" w:hAnsi="PT Sans"/>
        </w:rPr>
        <w:t>. Благодаря этому владелец объекта значительно сокращает затраты на отопление</w:t>
      </w:r>
      <w:r w:rsidR="00D56617">
        <w:rPr>
          <w:rFonts w:ascii="PT Sans" w:hAnsi="PT Sans"/>
        </w:rPr>
        <w:t xml:space="preserve"> и электроэнергию</w:t>
      </w:r>
      <w:r w:rsidRPr="007351B5">
        <w:rPr>
          <w:rFonts w:ascii="PT Sans" w:hAnsi="PT Sans"/>
        </w:rPr>
        <w:t xml:space="preserve">, а вложения на переоборудование, по расчетам </w:t>
      </w:r>
      <w:proofErr w:type="spellStart"/>
      <w:r w:rsidRPr="007351B5">
        <w:rPr>
          <w:rFonts w:ascii="PT Sans" w:hAnsi="PT Sans"/>
        </w:rPr>
        <w:t>Cryocan</w:t>
      </w:r>
      <w:proofErr w:type="spellEnd"/>
      <w:r w:rsidRPr="007351B5">
        <w:rPr>
          <w:rFonts w:ascii="PT Sans" w:hAnsi="PT Sans"/>
        </w:rPr>
        <w:t>, окупаются за пять месяцев.</w:t>
      </w:r>
    </w:p>
    <w:p w:rsidR="00D56617" w:rsidRDefault="00D56617" w:rsidP="007351B5">
      <w:pPr>
        <w:spacing w:after="100" w:line="240" w:lineRule="auto"/>
        <w:jc w:val="both"/>
        <w:rPr>
          <w:rFonts w:ascii="PT Sans" w:hAnsi="PT Sans"/>
        </w:rPr>
      </w:pPr>
      <w:proofErr w:type="spellStart"/>
      <w:r>
        <w:rPr>
          <w:rFonts w:ascii="PT Sans" w:hAnsi="PT Sans"/>
        </w:rPr>
        <w:t>Кемаль</w:t>
      </w:r>
      <w:proofErr w:type="spellEnd"/>
      <w:r>
        <w:rPr>
          <w:rFonts w:ascii="PT Sans" w:hAnsi="PT Sans"/>
        </w:rPr>
        <w:t xml:space="preserve"> </w:t>
      </w:r>
      <w:proofErr w:type="spellStart"/>
      <w:r w:rsidRPr="007351B5">
        <w:rPr>
          <w:rFonts w:ascii="PT Sans" w:hAnsi="PT Sans"/>
        </w:rPr>
        <w:t>Урхан</w:t>
      </w:r>
      <w:proofErr w:type="spellEnd"/>
      <w:r>
        <w:rPr>
          <w:rFonts w:ascii="PT Sans" w:hAnsi="PT Sans"/>
        </w:rPr>
        <w:t xml:space="preserve"> подчеркнул, что эти проекты не только существуют в теории, но уже реализованы на практике, а именно – в Турции.</w:t>
      </w:r>
    </w:p>
    <w:p w:rsidR="005012AA" w:rsidRDefault="005012AA" w:rsidP="007351B5">
      <w:pPr>
        <w:spacing w:after="100" w:line="240" w:lineRule="auto"/>
        <w:jc w:val="both"/>
        <w:rPr>
          <w:rFonts w:ascii="PT Sans" w:hAnsi="PT Sans"/>
        </w:rPr>
      </w:pPr>
      <w:proofErr w:type="gramStart"/>
      <w:r>
        <w:rPr>
          <w:rFonts w:ascii="PT Sans" w:hAnsi="PT Sans"/>
        </w:rPr>
        <w:t xml:space="preserve">Представитель южнокорейской </w:t>
      </w:r>
      <w:r>
        <w:rPr>
          <w:rFonts w:ascii="PT Sans" w:hAnsi="PT Sans"/>
          <w:lang w:val="en-US"/>
        </w:rPr>
        <w:t>Hyosung</w:t>
      </w:r>
      <w:r w:rsidRPr="005012AA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Corporation</w:t>
      </w:r>
      <w:r w:rsidRPr="005012AA">
        <w:rPr>
          <w:rFonts w:ascii="PT Sans" w:hAnsi="PT Sans"/>
        </w:rPr>
        <w:t xml:space="preserve"> </w:t>
      </w:r>
      <w:r>
        <w:rPr>
          <w:rFonts w:ascii="PT Sans" w:hAnsi="PT Sans"/>
          <w:b/>
        </w:rPr>
        <w:t xml:space="preserve">Эндрю Ким </w:t>
      </w:r>
      <w:r>
        <w:rPr>
          <w:rFonts w:ascii="PT Sans" w:hAnsi="PT Sans"/>
        </w:rPr>
        <w:t>рассказал о выпускаемом компанией углеродном волокне, которое широко используется для производства баллонов 3-го и 4-го типа.</w:t>
      </w:r>
      <w:proofErr w:type="gramEnd"/>
      <w:r>
        <w:rPr>
          <w:rFonts w:ascii="PT Sans" w:hAnsi="PT Sans"/>
        </w:rPr>
        <w:t xml:space="preserve"> </w:t>
      </w:r>
      <w:r w:rsidRPr="005012AA">
        <w:rPr>
          <w:rFonts w:ascii="PT Sans" w:hAnsi="PT Sans"/>
        </w:rPr>
        <w:t>Углеродное волокно позволяет обеспечить длительный сро</w:t>
      </w:r>
      <w:r>
        <w:rPr>
          <w:rFonts w:ascii="PT Sans" w:hAnsi="PT Sans"/>
        </w:rPr>
        <w:t>к службы баллонов под давлением, оно отличается низким весом и высокой прочностью.</w:t>
      </w:r>
    </w:p>
    <w:p w:rsidR="005012AA" w:rsidRPr="005012AA" w:rsidRDefault="005012AA" w:rsidP="007351B5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На данный момент мощность предприятия составляет всего 2 тыс. т </w:t>
      </w:r>
      <w:proofErr w:type="spellStart"/>
      <w:r>
        <w:rPr>
          <w:rFonts w:ascii="PT Sans" w:hAnsi="PT Sans"/>
        </w:rPr>
        <w:t>углеволокна</w:t>
      </w:r>
      <w:proofErr w:type="spellEnd"/>
      <w:r>
        <w:rPr>
          <w:rFonts w:ascii="PT Sans" w:hAnsi="PT Sans"/>
        </w:rPr>
        <w:t xml:space="preserve"> в год, однако уже к 2025 г. этот объем планируется увеличить до 28 тыс. т. Продукция используется во всех ведущих областях промышленности: автомобиле- и судостроении, при производстве кабелей и спортивного инвентаря.</w:t>
      </w:r>
    </w:p>
    <w:p w:rsidR="007351B5" w:rsidRPr="005F3D9B" w:rsidRDefault="005F3D9B" w:rsidP="007351B5">
      <w:pPr>
        <w:spacing w:after="100" w:line="240" w:lineRule="auto"/>
        <w:jc w:val="both"/>
        <w:rPr>
          <w:rFonts w:ascii="PT Sans" w:hAnsi="PT Sans"/>
          <w:b/>
          <w:i/>
        </w:rPr>
      </w:pPr>
      <w:r w:rsidRPr="005F3D9B">
        <w:rPr>
          <w:rFonts w:ascii="PT Sans" w:hAnsi="PT Sans"/>
          <w:b/>
          <w:i/>
        </w:rPr>
        <w:t>Что это за тип?</w:t>
      </w:r>
    </w:p>
    <w:p w:rsidR="0061695D" w:rsidRDefault="005F3D9B" w:rsidP="0061695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Газовые баллоны 4-го типа на сегодняшний день являются пределом мечтаний любого потребителя. Будучи самыми дорогими, они в то же время </w:t>
      </w:r>
      <w:r w:rsidR="00B3414D">
        <w:rPr>
          <w:rFonts w:ascii="PT Sans" w:hAnsi="PT Sans"/>
        </w:rPr>
        <w:t>и</w:t>
      </w:r>
      <w:r>
        <w:rPr>
          <w:rFonts w:ascii="PT Sans" w:hAnsi="PT Sans"/>
        </w:rPr>
        <w:t xml:space="preserve"> наиболее безопасны в эксплуатации. Поэтому те, кто не только считает деньги, но и ценит качество, все чаще смотрят именно на такие баллоны. </w:t>
      </w:r>
      <w:r w:rsidR="00916054">
        <w:rPr>
          <w:rFonts w:ascii="PT Sans" w:hAnsi="PT Sans"/>
        </w:rPr>
        <w:t>А производители, соответственно, стараются переходить на их производство.</w:t>
      </w:r>
    </w:p>
    <w:p w:rsidR="00F27B26" w:rsidRPr="00F27B26" w:rsidRDefault="00F27B26" w:rsidP="00F27B26">
      <w:pPr>
        <w:spacing w:after="100" w:line="240" w:lineRule="auto"/>
        <w:jc w:val="both"/>
        <w:rPr>
          <w:rFonts w:ascii="PT Sans" w:hAnsi="PT Sans"/>
        </w:rPr>
      </w:pPr>
      <w:r w:rsidRPr="00F27B26">
        <w:rPr>
          <w:rFonts w:ascii="PT Sans" w:hAnsi="PT Sans"/>
        </w:rPr>
        <w:t xml:space="preserve">ДПО </w:t>
      </w:r>
      <w:r>
        <w:rPr>
          <w:rFonts w:ascii="PT Sans" w:hAnsi="PT Sans"/>
        </w:rPr>
        <w:t>«</w:t>
      </w:r>
      <w:r w:rsidRPr="00F27B26">
        <w:rPr>
          <w:rFonts w:ascii="PT Sans" w:hAnsi="PT Sans"/>
        </w:rPr>
        <w:t>Пластик</w:t>
      </w:r>
      <w:r>
        <w:rPr>
          <w:rFonts w:ascii="PT Sans" w:hAnsi="PT Sans"/>
        </w:rPr>
        <w:t>»</w:t>
      </w:r>
      <w:r w:rsidRPr="00F27B26">
        <w:rPr>
          <w:rFonts w:ascii="PT Sans" w:hAnsi="PT Sans"/>
        </w:rPr>
        <w:t xml:space="preserve"> планирует </w:t>
      </w:r>
      <w:r w:rsidR="00F70E74">
        <w:rPr>
          <w:rFonts w:ascii="PT Sans" w:hAnsi="PT Sans"/>
        </w:rPr>
        <w:t>выпускать</w:t>
      </w:r>
      <w:r w:rsidRPr="00F27B26">
        <w:rPr>
          <w:rFonts w:ascii="PT Sans" w:hAnsi="PT Sans"/>
        </w:rPr>
        <w:t xml:space="preserve"> полимерно-композитные газовые баллоны 4-го поколения для КПГ в автотранспорте и модульных передвижных газозаправочных комплексах. </w:t>
      </w:r>
      <w:r>
        <w:rPr>
          <w:rFonts w:ascii="PT Sans" w:hAnsi="PT Sans"/>
        </w:rPr>
        <w:t>Как</w:t>
      </w:r>
      <w:r w:rsidRPr="00F27B26">
        <w:rPr>
          <w:rFonts w:ascii="PT Sans" w:hAnsi="PT Sans"/>
        </w:rPr>
        <w:t xml:space="preserve"> сообщила </w:t>
      </w:r>
      <w:r w:rsidRPr="00F27B26">
        <w:rPr>
          <w:rFonts w:ascii="PT Sans" w:hAnsi="PT Sans"/>
          <w:b/>
        </w:rPr>
        <w:t xml:space="preserve">Елена </w:t>
      </w:r>
      <w:proofErr w:type="spellStart"/>
      <w:r w:rsidRPr="00F27B26">
        <w:rPr>
          <w:rFonts w:ascii="PT Sans" w:hAnsi="PT Sans"/>
          <w:b/>
        </w:rPr>
        <w:t>Монахова</w:t>
      </w:r>
      <w:proofErr w:type="spellEnd"/>
      <w:r w:rsidRPr="00F27B26">
        <w:rPr>
          <w:rFonts w:ascii="PT Sans" w:hAnsi="PT Sans"/>
        </w:rPr>
        <w:t>, главный специалист технических проектов</w:t>
      </w:r>
      <w:r>
        <w:rPr>
          <w:rFonts w:ascii="PT Sans" w:hAnsi="PT Sans"/>
        </w:rPr>
        <w:t xml:space="preserve">, </w:t>
      </w:r>
      <w:r w:rsidR="00F70E74">
        <w:rPr>
          <w:rFonts w:ascii="PT Sans" w:hAnsi="PT Sans"/>
        </w:rPr>
        <w:t xml:space="preserve">решение о создании такого производства принято совместно с </w:t>
      </w:r>
      <w:proofErr w:type="spellStart"/>
      <w:r w:rsidR="00F70E74">
        <w:rPr>
          <w:rFonts w:ascii="PT Sans" w:hAnsi="PT Sans"/>
        </w:rPr>
        <w:t>Минпромторгом</w:t>
      </w:r>
      <w:proofErr w:type="spellEnd"/>
      <w:r w:rsidR="00F70E74">
        <w:rPr>
          <w:rFonts w:ascii="PT Sans" w:hAnsi="PT Sans"/>
        </w:rPr>
        <w:t xml:space="preserve">. </w:t>
      </w:r>
      <w:r w:rsidRPr="00F27B26">
        <w:rPr>
          <w:rFonts w:ascii="PT Sans" w:hAnsi="PT Sans"/>
        </w:rPr>
        <w:t xml:space="preserve">Запуск запланирован на начало 2019 г., уже заключены контракты на поставку зарубежного оборудования. </w:t>
      </w:r>
    </w:p>
    <w:p w:rsidR="00916054" w:rsidRDefault="00F27B26" w:rsidP="00F27B26">
      <w:pPr>
        <w:spacing w:after="100" w:line="240" w:lineRule="auto"/>
        <w:jc w:val="both"/>
        <w:rPr>
          <w:rFonts w:ascii="PT Sans" w:hAnsi="PT Sans"/>
        </w:rPr>
      </w:pPr>
      <w:r w:rsidRPr="00F27B26">
        <w:rPr>
          <w:rFonts w:ascii="PT Sans" w:hAnsi="PT Sans"/>
        </w:rPr>
        <w:t xml:space="preserve">Предприятие разработало четыре типоразмера баллонов объемов от 80 до 320 л. Запорная арматура будет изготавливаться из анодированного алюминиевого сплава. Расчетная температура эксплуатации - от -50С до +60С. По словам Елены </w:t>
      </w:r>
      <w:proofErr w:type="spellStart"/>
      <w:r w:rsidRPr="00F27B26">
        <w:rPr>
          <w:rFonts w:ascii="PT Sans" w:hAnsi="PT Sans"/>
        </w:rPr>
        <w:t>Монаховой</w:t>
      </w:r>
      <w:proofErr w:type="spellEnd"/>
      <w:r w:rsidRPr="00F27B26">
        <w:rPr>
          <w:rFonts w:ascii="PT Sans" w:hAnsi="PT Sans"/>
        </w:rPr>
        <w:t>, первоначально сырье для баллонов будет импортным, однако после сертификации постепенно заменится отечественным.</w:t>
      </w:r>
    </w:p>
    <w:p w:rsidR="00E6074B" w:rsidRDefault="00E6074B" w:rsidP="00070366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  <w:lang w:val="en-US"/>
        </w:rPr>
        <w:t>Hexagon</w:t>
      </w:r>
      <w:r w:rsidRPr="00E6074B"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  <w:lang w:val="en-US"/>
        </w:rPr>
        <w:t>xperion</w:t>
      </w:r>
      <w:proofErr w:type="spellEnd"/>
      <w:r w:rsidR="00EE4C0D">
        <w:rPr>
          <w:rFonts w:ascii="PT Sans" w:hAnsi="PT Sans"/>
        </w:rPr>
        <w:t xml:space="preserve"> уже давно поставляет на рынок </w:t>
      </w:r>
      <w:r w:rsidRPr="00E6074B">
        <w:rPr>
          <w:rFonts w:ascii="PT Sans" w:hAnsi="PT Sans"/>
        </w:rPr>
        <w:t>композитны</w:t>
      </w:r>
      <w:r>
        <w:rPr>
          <w:rFonts w:ascii="PT Sans" w:hAnsi="PT Sans"/>
        </w:rPr>
        <w:t>е</w:t>
      </w:r>
      <w:r w:rsidRPr="00E6074B">
        <w:rPr>
          <w:rFonts w:ascii="PT Sans" w:hAnsi="PT Sans"/>
        </w:rPr>
        <w:t xml:space="preserve"> </w:t>
      </w:r>
      <w:r>
        <w:rPr>
          <w:rFonts w:ascii="PT Sans" w:hAnsi="PT Sans"/>
        </w:rPr>
        <w:t>емкости</w:t>
      </w:r>
      <w:r w:rsidRPr="00E6074B">
        <w:rPr>
          <w:rFonts w:ascii="PT Sans" w:hAnsi="PT Sans"/>
        </w:rPr>
        <w:t xml:space="preserve"> и</w:t>
      </w:r>
      <w:r>
        <w:rPr>
          <w:rFonts w:ascii="PT Sans" w:hAnsi="PT Sans"/>
        </w:rPr>
        <w:t xml:space="preserve"> </w:t>
      </w:r>
      <w:r w:rsidRPr="00E6074B">
        <w:rPr>
          <w:rFonts w:ascii="PT Sans" w:hAnsi="PT Sans"/>
        </w:rPr>
        <w:t>систем</w:t>
      </w:r>
      <w:r>
        <w:rPr>
          <w:rFonts w:ascii="PT Sans" w:hAnsi="PT Sans"/>
        </w:rPr>
        <w:t>ы</w:t>
      </w:r>
      <w:r w:rsidRPr="00E6074B">
        <w:rPr>
          <w:rFonts w:ascii="PT Sans" w:hAnsi="PT Sans"/>
        </w:rPr>
        <w:t xml:space="preserve"> для транспортировки и хранения газов</w:t>
      </w:r>
      <w:r>
        <w:rPr>
          <w:rFonts w:ascii="PT Sans" w:hAnsi="PT Sans"/>
        </w:rPr>
        <w:t xml:space="preserve">. По словам директора по продажам в Центральной и Восточной Европе </w:t>
      </w:r>
      <w:r>
        <w:rPr>
          <w:rFonts w:ascii="PT Sans" w:hAnsi="PT Sans"/>
          <w:b/>
        </w:rPr>
        <w:t xml:space="preserve">Дарьи </w:t>
      </w:r>
      <w:proofErr w:type="spellStart"/>
      <w:r>
        <w:rPr>
          <w:rFonts w:ascii="PT Sans" w:hAnsi="PT Sans"/>
          <w:b/>
        </w:rPr>
        <w:t>Берндт</w:t>
      </w:r>
      <w:proofErr w:type="spellEnd"/>
      <w:r>
        <w:rPr>
          <w:rFonts w:ascii="PT Sans" w:hAnsi="PT Sans"/>
        </w:rPr>
        <w:t xml:space="preserve">, </w:t>
      </w:r>
      <w:r w:rsidR="00E2416B">
        <w:rPr>
          <w:rFonts w:ascii="PT Sans" w:hAnsi="PT Sans"/>
        </w:rPr>
        <w:t>в ассортименте компании - б</w:t>
      </w:r>
      <w:r w:rsidR="00E2416B" w:rsidRPr="00E2416B">
        <w:rPr>
          <w:rFonts w:ascii="PT Sans" w:hAnsi="PT Sans"/>
        </w:rPr>
        <w:t>аллоны с обмоткой из углеродного волокна</w:t>
      </w:r>
      <w:r w:rsidR="00E2416B">
        <w:rPr>
          <w:rFonts w:ascii="PT Sans" w:hAnsi="PT Sans"/>
        </w:rPr>
        <w:t xml:space="preserve"> и гибридного дизайна (</w:t>
      </w:r>
      <w:r w:rsidR="00E2416B" w:rsidRPr="00E2416B">
        <w:rPr>
          <w:rFonts w:ascii="PT Sans" w:hAnsi="PT Sans"/>
        </w:rPr>
        <w:t>с обмоткой из углеродного и стекловолокна</w:t>
      </w:r>
      <w:r w:rsidR="00E2416B">
        <w:rPr>
          <w:rFonts w:ascii="PT Sans" w:hAnsi="PT Sans"/>
        </w:rPr>
        <w:t>)</w:t>
      </w:r>
      <w:r w:rsidR="00EE4C0D">
        <w:rPr>
          <w:rFonts w:ascii="PT Sans" w:hAnsi="PT Sans"/>
        </w:rPr>
        <w:t xml:space="preserve"> 4-го типа</w:t>
      </w:r>
      <w:r w:rsidR="00E2416B">
        <w:rPr>
          <w:rFonts w:ascii="PT Sans" w:hAnsi="PT Sans"/>
        </w:rPr>
        <w:t xml:space="preserve">. </w:t>
      </w:r>
      <w:r w:rsidR="00070366">
        <w:rPr>
          <w:rFonts w:ascii="PT Sans" w:hAnsi="PT Sans"/>
        </w:rPr>
        <w:t>Они отличаются в</w:t>
      </w:r>
      <w:r w:rsidR="00070366" w:rsidRPr="00070366">
        <w:rPr>
          <w:rFonts w:ascii="PT Sans" w:hAnsi="PT Sans"/>
        </w:rPr>
        <w:t>ысок</w:t>
      </w:r>
      <w:r w:rsidR="00070366">
        <w:rPr>
          <w:rFonts w:ascii="PT Sans" w:hAnsi="PT Sans"/>
        </w:rPr>
        <w:t>ой</w:t>
      </w:r>
      <w:r w:rsidR="00070366" w:rsidRPr="00070366">
        <w:rPr>
          <w:rFonts w:ascii="PT Sans" w:hAnsi="PT Sans"/>
        </w:rPr>
        <w:t xml:space="preserve"> весов</w:t>
      </w:r>
      <w:r w:rsidR="00070366">
        <w:rPr>
          <w:rFonts w:ascii="PT Sans" w:hAnsi="PT Sans"/>
        </w:rPr>
        <w:t>ой</w:t>
      </w:r>
      <w:r w:rsidR="00070366" w:rsidRPr="00070366">
        <w:rPr>
          <w:rFonts w:ascii="PT Sans" w:hAnsi="PT Sans"/>
        </w:rPr>
        <w:t xml:space="preserve"> эффективность</w:t>
      </w:r>
      <w:r w:rsidR="00070366">
        <w:rPr>
          <w:rFonts w:ascii="PT Sans" w:hAnsi="PT Sans"/>
        </w:rPr>
        <w:t>ю (</w:t>
      </w:r>
      <w:r w:rsidR="00070366" w:rsidRPr="00070366">
        <w:rPr>
          <w:rFonts w:ascii="PT Sans" w:hAnsi="PT Sans" w:cs="PT Sans"/>
        </w:rPr>
        <w:t>на</w:t>
      </w:r>
      <w:r w:rsidR="00070366" w:rsidRPr="00070366">
        <w:rPr>
          <w:rFonts w:ascii="PT Sans" w:hAnsi="PT Sans"/>
        </w:rPr>
        <w:t xml:space="preserve"> 70% </w:t>
      </w:r>
      <w:r w:rsidR="00070366" w:rsidRPr="00070366">
        <w:rPr>
          <w:rFonts w:ascii="PT Sans" w:hAnsi="PT Sans" w:cs="PT Sans"/>
        </w:rPr>
        <w:t>легче</w:t>
      </w:r>
      <w:r w:rsidR="00070366" w:rsidRPr="00070366">
        <w:rPr>
          <w:rFonts w:ascii="PT Sans" w:hAnsi="PT Sans"/>
        </w:rPr>
        <w:t xml:space="preserve"> </w:t>
      </w:r>
      <w:r w:rsidR="00070366" w:rsidRPr="00070366">
        <w:rPr>
          <w:rFonts w:ascii="PT Sans" w:hAnsi="PT Sans" w:cs="PT Sans"/>
        </w:rPr>
        <w:t>стальных</w:t>
      </w:r>
      <w:r w:rsidR="00070366">
        <w:rPr>
          <w:rFonts w:ascii="PT Sans" w:hAnsi="PT Sans"/>
        </w:rPr>
        <w:t xml:space="preserve"> б</w:t>
      </w:r>
      <w:r w:rsidR="00070366" w:rsidRPr="00070366">
        <w:rPr>
          <w:rFonts w:ascii="PT Sans" w:hAnsi="PT Sans"/>
        </w:rPr>
        <w:t>аллонов</w:t>
      </w:r>
      <w:r w:rsidR="00070366">
        <w:rPr>
          <w:rFonts w:ascii="PT Sans" w:hAnsi="PT Sans"/>
        </w:rPr>
        <w:t>) и о</w:t>
      </w:r>
      <w:r w:rsidR="00070366" w:rsidRPr="00070366">
        <w:rPr>
          <w:rFonts w:ascii="PT Sans" w:hAnsi="PT Sans"/>
        </w:rPr>
        <w:t>тсутствие</w:t>
      </w:r>
      <w:r w:rsidR="00070366">
        <w:rPr>
          <w:rFonts w:ascii="PT Sans" w:hAnsi="PT Sans"/>
        </w:rPr>
        <w:t>м</w:t>
      </w:r>
      <w:r w:rsidR="00070366" w:rsidRPr="00070366">
        <w:rPr>
          <w:rFonts w:ascii="PT Sans" w:hAnsi="PT Sans"/>
        </w:rPr>
        <w:t xml:space="preserve"> усталостных и коррозионных явлений</w:t>
      </w:r>
      <w:r w:rsidR="00070366">
        <w:rPr>
          <w:rFonts w:ascii="PT Sans" w:hAnsi="PT Sans"/>
        </w:rPr>
        <w:t>. Сертифицированные по ISO 11439 баллоны могут эксплуатироваться</w:t>
      </w:r>
      <w:r w:rsidR="00070366" w:rsidRPr="00070366">
        <w:rPr>
          <w:rFonts w:ascii="PT Sans" w:hAnsi="PT Sans"/>
        </w:rPr>
        <w:t xml:space="preserve"> 20 лет</w:t>
      </w:r>
      <w:r w:rsidR="00070366">
        <w:rPr>
          <w:rFonts w:ascii="PT Sans" w:hAnsi="PT Sans"/>
        </w:rPr>
        <w:t xml:space="preserve">, у емкостей по </w:t>
      </w:r>
      <w:r w:rsidR="00070366" w:rsidRPr="00070366">
        <w:rPr>
          <w:rFonts w:ascii="PT Sans" w:hAnsi="PT Sans"/>
        </w:rPr>
        <w:t xml:space="preserve">ISO 11119-3 </w:t>
      </w:r>
      <w:r w:rsidR="00070366">
        <w:rPr>
          <w:rFonts w:ascii="PT Sans" w:hAnsi="PT Sans"/>
        </w:rPr>
        <w:t>срок годности</w:t>
      </w:r>
      <w:r w:rsidR="00070366" w:rsidRPr="00070366">
        <w:rPr>
          <w:rFonts w:ascii="PT Sans" w:hAnsi="PT Sans"/>
        </w:rPr>
        <w:t xml:space="preserve"> не ограничен</w:t>
      </w:r>
      <w:r w:rsidR="00070366">
        <w:rPr>
          <w:rFonts w:ascii="PT Sans" w:hAnsi="PT Sans"/>
        </w:rPr>
        <w:t xml:space="preserve">. </w:t>
      </w:r>
    </w:p>
    <w:p w:rsidR="00070366" w:rsidRDefault="00070366" w:rsidP="00070366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Емкости могут использоваться для хранения </w:t>
      </w:r>
      <w:r w:rsidRPr="00070366">
        <w:rPr>
          <w:rFonts w:ascii="PT Sans" w:hAnsi="PT Sans"/>
        </w:rPr>
        <w:t xml:space="preserve">КПГ, </w:t>
      </w:r>
      <w:r>
        <w:rPr>
          <w:rFonts w:ascii="PT Sans" w:hAnsi="PT Sans"/>
        </w:rPr>
        <w:t>г</w:t>
      </w:r>
      <w:r w:rsidRPr="00070366">
        <w:rPr>
          <w:rFonts w:ascii="PT Sans" w:hAnsi="PT Sans"/>
        </w:rPr>
        <w:t>ели</w:t>
      </w:r>
      <w:r>
        <w:rPr>
          <w:rFonts w:ascii="PT Sans" w:hAnsi="PT Sans"/>
        </w:rPr>
        <w:t>я</w:t>
      </w:r>
      <w:r w:rsidRPr="00070366">
        <w:rPr>
          <w:rFonts w:ascii="PT Sans" w:hAnsi="PT Sans"/>
        </w:rPr>
        <w:t xml:space="preserve">, </w:t>
      </w:r>
      <w:r>
        <w:rPr>
          <w:rFonts w:ascii="PT Sans" w:hAnsi="PT Sans"/>
        </w:rPr>
        <w:t>в</w:t>
      </w:r>
      <w:r w:rsidRPr="00070366">
        <w:rPr>
          <w:rFonts w:ascii="PT Sans" w:hAnsi="PT Sans"/>
        </w:rPr>
        <w:t>одород</w:t>
      </w:r>
      <w:r>
        <w:rPr>
          <w:rFonts w:ascii="PT Sans" w:hAnsi="PT Sans"/>
        </w:rPr>
        <w:t>а и а</w:t>
      </w:r>
      <w:r w:rsidRPr="00070366">
        <w:rPr>
          <w:rFonts w:ascii="PT Sans" w:hAnsi="PT Sans"/>
        </w:rPr>
        <w:t>зот</w:t>
      </w:r>
      <w:r>
        <w:rPr>
          <w:rFonts w:ascii="PT Sans" w:hAnsi="PT Sans"/>
        </w:rPr>
        <w:t>а, сферы применения – автомобильная промышленность, железнодорожный транспорт, трейлеры и контейнеры для транспортировки газов.</w:t>
      </w:r>
    </w:p>
    <w:p w:rsidR="00FF742A" w:rsidRPr="00FF742A" w:rsidRDefault="00FF742A" w:rsidP="00FF742A">
      <w:pPr>
        <w:spacing w:after="100" w:line="240" w:lineRule="auto"/>
        <w:jc w:val="both"/>
        <w:rPr>
          <w:rFonts w:ascii="PT Sans" w:hAnsi="PT Sans"/>
        </w:rPr>
      </w:pPr>
      <w:r w:rsidRPr="00FF742A">
        <w:rPr>
          <w:rFonts w:ascii="PT Sans" w:hAnsi="PT Sans"/>
        </w:rPr>
        <w:t xml:space="preserve">Компания </w:t>
      </w:r>
      <w:r>
        <w:rPr>
          <w:rFonts w:ascii="PT Sans" w:hAnsi="PT Sans"/>
        </w:rPr>
        <w:t>«</w:t>
      </w:r>
      <w:r w:rsidRPr="00FF742A">
        <w:rPr>
          <w:rFonts w:ascii="PT Sans" w:hAnsi="PT Sans"/>
        </w:rPr>
        <w:t>Русские цилиндры</w:t>
      </w:r>
      <w:r>
        <w:rPr>
          <w:rFonts w:ascii="PT Sans" w:hAnsi="PT Sans"/>
        </w:rPr>
        <w:t>»</w:t>
      </w:r>
      <w:r w:rsidRPr="00FF742A">
        <w:rPr>
          <w:rFonts w:ascii="PT Sans" w:hAnsi="PT Sans"/>
        </w:rPr>
        <w:t xml:space="preserve"> в 2018 г. намерена разработать </w:t>
      </w:r>
      <w:proofErr w:type="spellStart"/>
      <w:r w:rsidRPr="00FF742A">
        <w:rPr>
          <w:rFonts w:ascii="PT Sans" w:hAnsi="PT Sans"/>
        </w:rPr>
        <w:t>металлокомпозитный</w:t>
      </w:r>
      <w:proofErr w:type="spellEnd"/>
      <w:r w:rsidRPr="00FF742A">
        <w:rPr>
          <w:rFonts w:ascii="PT Sans" w:hAnsi="PT Sans"/>
        </w:rPr>
        <w:t xml:space="preserve"> баллон высокого давлени</w:t>
      </w:r>
      <w:r>
        <w:rPr>
          <w:rFonts w:ascii="PT Sans" w:hAnsi="PT Sans"/>
        </w:rPr>
        <w:t xml:space="preserve">я для гелия и водорода, </w:t>
      </w:r>
      <w:r w:rsidRPr="00FF742A">
        <w:rPr>
          <w:rFonts w:ascii="PT Sans" w:hAnsi="PT Sans"/>
        </w:rPr>
        <w:t xml:space="preserve">рассказал генеральный директор </w:t>
      </w:r>
      <w:r w:rsidRPr="00FF742A">
        <w:rPr>
          <w:rFonts w:ascii="PT Sans" w:hAnsi="PT Sans"/>
          <w:b/>
        </w:rPr>
        <w:t>Сергей Чистиков</w:t>
      </w:r>
      <w:r w:rsidRPr="00FF742A">
        <w:rPr>
          <w:rFonts w:ascii="PT Sans" w:hAnsi="PT Sans"/>
        </w:rPr>
        <w:t>.</w:t>
      </w:r>
    </w:p>
    <w:p w:rsidR="00FF742A" w:rsidRPr="00FF742A" w:rsidRDefault="00FF742A" w:rsidP="00FF742A">
      <w:pPr>
        <w:spacing w:after="100" w:line="240" w:lineRule="auto"/>
        <w:jc w:val="both"/>
        <w:rPr>
          <w:rFonts w:ascii="PT Sans" w:hAnsi="PT Sans"/>
        </w:rPr>
      </w:pPr>
      <w:r w:rsidRPr="00FF742A">
        <w:rPr>
          <w:rFonts w:ascii="PT Sans" w:hAnsi="PT Sans"/>
        </w:rPr>
        <w:lastRenderedPageBreak/>
        <w:t>На данный момент компани</w:t>
      </w:r>
      <w:r>
        <w:rPr>
          <w:rFonts w:ascii="PT Sans" w:hAnsi="PT Sans"/>
        </w:rPr>
        <w:t>я</w:t>
      </w:r>
      <w:r w:rsidRPr="00FF742A">
        <w:rPr>
          <w:rFonts w:ascii="PT Sans" w:hAnsi="PT Sans"/>
        </w:rPr>
        <w:t xml:space="preserve"> </w:t>
      </w:r>
      <w:r>
        <w:rPr>
          <w:rFonts w:ascii="PT Sans" w:hAnsi="PT Sans"/>
        </w:rPr>
        <w:t>выпускает</w:t>
      </w:r>
      <w:r w:rsidRPr="00FF742A">
        <w:rPr>
          <w:rFonts w:ascii="PT Sans" w:hAnsi="PT Sans"/>
        </w:rPr>
        <w:t xml:space="preserve"> </w:t>
      </w:r>
      <w:proofErr w:type="spellStart"/>
      <w:r w:rsidRPr="00FF742A">
        <w:rPr>
          <w:rFonts w:ascii="PT Sans" w:hAnsi="PT Sans"/>
        </w:rPr>
        <w:t>металлокомпозитный</w:t>
      </w:r>
      <w:proofErr w:type="spellEnd"/>
      <w:r w:rsidRPr="00FF742A">
        <w:rPr>
          <w:rFonts w:ascii="PT Sans" w:hAnsi="PT Sans"/>
        </w:rPr>
        <w:t xml:space="preserve"> баллон 3-го типа для метана и промышленных газов под рабочее давление 250 атм. Габаритные размеры баллона (длина и диаметр) запатентованы </w:t>
      </w:r>
      <w:r>
        <w:rPr>
          <w:rFonts w:ascii="PT Sans" w:hAnsi="PT Sans"/>
        </w:rPr>
        <w:t>«</w:t>
      </w:r>
      <w:r w:rsidRPr="00FF742A">
        <w:rPr>
          <w:rFonts w:ascii="PT Sans" w:hAnsi="PT Sans"/>
        </w:rPr>
        <w:t>Русски</w:t>
      </w:r>
      <w:r>
        <w:rPr>
          <w:rFonts w:ascii="PT Sans" w:hAnsi="PT Sans"/>
        </w:rPr>
        <w:t>ми</w:t>
      </w:r>
      <w:r w:rsidRPr="00FF742A">
        <w:rPr>
          <w:rFonts w:ascii="PT Sans" w:hAnsi="PT Sans"/>
        </w:rPr>
        <w:t xml:space="preserve"> цилиндр</w:t>
      </w:r>
      <w:r>
        <w:rPr>
          <w:rFonts w:ascii="PT Sans" w:hAnsi="PT Sans"/>
        </w:rPr>
        <w:t>ами»</w:t>
      </w:r>
      <w:r w:rsidRPr="00FF742A">
        <w:rPr>
          <w:rFonts w:ascii="PT Sans" w:hAnsi="PT Sans"/>
        </w:rPr>
        <w:t xml:space="preserve">, он имеет оптимальные параметры для размещения в контейнерах, имеющих размеры стандартных морских </w:t>
      </w:r>
      <w:proofErr w:type="spellStart"/>
      <w:r w:rsidRPr="00FF742A">
        <w:rPr>
          <w:rFonts w:ascii="PT Sans" w:hAnsi="PT Sans"/>
        </w:rPr>
        <w:t>High</w:t>
      </w:r>
      <w:proofErr w:type="spellEnd"/>
      <w:r w:rsidRPr="00FF742A">
        <w:rPr>
          <w:rFonts w:ascii="PT Sans" w:hAnsi="PT Sans"/>
        </w:rPr>
        <w:t xml:space="preserve"> </w:t>
      </w:r>
      <w:proofErr w:type="spellStart"/>
      <w:r w:rsidRPr="00FF742A">
        <w:rPr>
          <w:rFonts w:ascii="PT Sans" w:hAnsi="PT Sans"/>
        </w:rPr>
        <w:t>Cube</w:t>
      </w:r>
      <w:proofErr w:type="spellEnd"/>
      <w:r w:rsidRPr="00FF742A">
        <w:rPr>
          <w:rFonts w:ascii="PT Sans" w:hAnsi="PT Sans"/>
        </w:rPr>
        <w:t xml:space="preserve"> контейнеров. Это позволяет за одно перемещение транспортировать максимальный объем сжатых газов.</w:t>
      </w:r>
    </w:p>
    <w:p w:rsidR="00070366" w:rsidRDefault="00FF742A" w:rsidP="00FF742A">
      <w:pPr>
        <w:spacing w:after="100" w:line="240" w:lineRule="auto"/>
        <w:jc w:val="both"/>
        <w:rPr>
          <w:rFonts w:ascii="PT Sans" w:hAnsi="PT Sans"/>
        </w:rPr>
      </w:pPr>
      <w:r w:rsidRPr="00FF742A">
        <w:rPr>
          <w:rFonts w:ascii="PT Sans" w:hAnsi="PT Sans"/>
        </w:rPr>
        <w:t xml:space="preserve">При </w:t>
      </w:r>
      <w:r>
        <w:rPr>
          <w:rFonts w:ascii="PT Sans" w:hAnsi="PT Sans"/>
        </w:rPr>
        <w:t>производстве</w:t>
      </w:r>
      <w:r w:rsidRPr="00FF742A">
        <w:rPr>
          <w:rFonts w:ascii="PT Sans" w:hAnsi="PT Sans"/>
        </w:rPr>
        <w:t xml:space="preserve"> баллона используется технология </w:t>
      </w:r>
      <w:proofErr w:type="spellStart"/>
      <w:r w:rsidRPr="00FF742A">
        <w:rPr>
          <w:rFonts w:ascii="PT Sans" w:hAnsi="PT Sans"/>
        </w:rPr>
        <w:t>hi-in</w:t>
      </w:r>
      <w:proofErr w:type="spellEnd"/>
      <w:r w:rsidRPr="00FF742A">
        <w:rPr>
          <w:rFonts w:ascii="PT Sans" w:hAnsi="PT Sans"/>
        </w:rPr>
        <w:t xml:space="preserve">. Она позволяет изготавливать бесшовные </w:t>
      </w:r>
      <w:proofErr w:type="spellStart"/>
      <w:r w:rsidRPr="00FF742A">
        <w:rPr>
          <w:rFonts w:ascii="PT Sans" w:hAnsi="PT Sans"/>
        </w:rPr>
        <w:t>лейнеры</w:t>
      </w:r>
      <w:proofErr w:type="spellEnd"/>
      <w:r w:rsidRPr="00FF742A">
        <w:rPr>
          <w:rFonts w:ascii="PT Sans" w:hAnsi="PT Sans"/>
        </w:rPr>
        <w:t xml:space="preserve"> методом обжима трубы из термически не упрочняемого алюминиево-магниевого сплава. В отличие от традиционного метода изготовления </w:t>
      </w:r>
      <w:proofErr w:type="spellStart"/>
      <w:r w:rsidRPr="00FF742A">
        <w:rPr>
          <w:rFonts w:ascii="PT Sans" w:hAnsi="PT Sans"/>
        </w:rPr>
        <w:t>лейнеров</w:t>
      </w:r>
      <w:proofErr w:type="spellEnd"/>
      <w:r w:rsidRPr="00FF742A">
        <w:rPr>
          <w:rFonts w:ascii="PT Sans" w:hAnsi="PT Sans"/>
        </w:rPr>
        <w:t xml:space="preserve"> методом закатки, данная технология позволяет уйти от дополнительной термической обработки путем закалки и последующего </w:t>
      </w:r>
      <w:proofErr w:type="spellStart"/>
      <w:r w:rsidRPr="00FF742A">
        <w:rPr>
          <w:rFonts w:ascii="PT Sans" w:hAnsi="PT Sans"/>
        </w:rPr>
        <w:t>состаривания</w:t>
      </w:r>
      <w:proofErr w:type="spellEnd"/>
      <w:r w:rsidRPr="00FF742A">
        <w:rPr>
          <w:rFonts w:ascii="PT Sans" w:hAnsi="PT Sans"/>
        </w:rPr>
        <w:t xml:space="preserve"> с целью обеспечения необходимого уровня прочности.</w:t>
      </w:r>
    </w:p>
    <w:p w:rsidR="00FF742A" w:rsidRDefault="000F19A7" w:rsidP="00FF742A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Медицина – одна из важнейших отраслей потр</w:t>
      </w:r>
      <w:r w:rsidR="00797701">
        <w:rPr>
          <w:rFonts w:ascii="PT Sans" w:hAnsi="PT Sans"/>
        </w:rPr>
        <w:t>ебления газовых баллонов, при этом</w:t>
      </w:r>
      <w:r>
        <w:rPr>
          <w:rFonts w:ascii="PT Sans" w:hAnsi="PT Sans"/>
        </w:rPr>
        <w:t xml:space="preserve"> цена ошибки там буквально равна жизни. </w:t>
      </w:r>
      <w:r w:rsidR="00797701">
        <w:rPr>
          <w:rFonts w:ascii="PT Sans" w:hAnsi="PT Sans"/>
        </w:rPr>
        <w:t xml:space="preserve">По словам руководителя газовой службы </w:t>
      </w:r>
      <w:proofErr w:type="gramStart"/>
      <w:r w:rsidR="00797701">
        <w:rPr>
          <w:rFonts w:ascii="PT Sans" w:hAnsi="PT Sans"/>
        </w:rPr>
        <w:t>НИИ</w:t>
      </w:r>
      <w:proofErr w:type="gramEnd"/>
      <w:r w:rsidR="00797701">
        <w:rPr>
          <w:rFonts w:ascii="PT Sans" w:hAnsi="PT Sans"/>
        </w:rPr>
        <w:t xml:space="preserve"> им. Н.В. Склифосовского </w:t>
      </w:r>
      <w:r w:rsidR="00797701">
        <w:rPr>
          <w:rFonts w:ascii="PT Sans" w:hAnsi="PT Sans"/>
          <w:b/>
        </w:rPr>
        <w:t xml:space="preserve">Алексея Козырева, </w:t>
      </w:r>
      <w:r w:rsidR="00797701">
        <w:rPr>
          <w:rFonts w:ascii="PT Sans" w:hAnsi="PT Sans"/>
        </w:rPr>
        <w:t xml:space="preserve">в больнице есть и стальные баллоны российского производства, и зарубежные с интегрированными вентилями, причем последние пользуются </w:t>
      </w:r>
      <w:proofErr w:type="spellStart"/>
      <w:r w:rsidR="00797701">
        <w:rPr>
          <w:rFonts w:ascii="PT Sans" w:hAnsi="PT Sans"/>
        </w:rPr>
        <w:t>бОльшей</w:t>
      </w:r>
      <w:proofErr w:type="spellEnd"/>
      <w:r w:rsidR="00797701">
        <w:rPr>
          <w:rFonts w:ascii="PT Sans" w:hAnsi="PT Sans"/>
        </w:rPr>
        <w:t xml:space="preserve"> популярностью. За последний год объем их потребления вырос в 2-2.5 раза, особенно удобны для врачей баллоны объемом 2 и 5 л. Г-н Козырев отметил, что импортные емкости гораздо более устойчивые, легкие и удобные по сравнению с российскими аналогами.</w:t>
      </w:r>
    </w:p>
    <w:p w:rsidR="00797701" w:rsidRPr="00AF4E4B" w:rsidRDefault="00AF4E4B" w:rsidP="00FF742A">
      <w:pPr>
        <w:spacing w:after="100" w:line="240" w:lineRule="auto"/>
        <w:jc w:val="both"/>
        <w:rPr>
          <w:rFonts w:ascii="PT Sans" w:hAnsi="PT Sans"/>
          <w:b/>
          <w:i/>
        </w:rPr>
      </w:pPr>
      <w:r w:rsidRPr="00AF4E4B">
        <w:rPr>
          <w:rFonts w:ascii="PT Sans" w:hAnsi="PT Sans"/>
          <w:b/>
          <w:i/>
        </w:rPr>
        <w:t>Без бумажки…</w:t>
      </w:r>
    </w:p>
    <w:p w:rsidR="00AF4E4B" w:rsidRDefault="001A07BD" w:rsidP="00FF742A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«В России нормативная база по баллонам далека от совершенства, - говорит </w:t>
      </w:r>
      <w:r w:rsidRPr="00D6447A">
        <w:rPr>
          <w:rFonts w:ascii="PT Sans" w:hAnsi="PT Sans"/>
        </w:rPr>
        <w:t>Александр Гришко,</w:t>
      </w:r>
      <w:r>
        <w:rPr>
          <w:rFonts w:ascii="PT Sans" w:hAnsi="PT Sans"/>
        </w:rPr>
        <w:t xml:space="preserve"> заместитель генерального директора по продажам </w:t>
      </w:r>
      <w:proofErr w:type="spellStart"/>
      <w:r>
        <w:rPr>
          <w:rFonts w:ascii="PT Sans" w:hAnsi="PT Sans"/>
          <w:lang w:val="en-US"/>
        </w:rPr>
        <w:t>Vitkovice</w:t>
      </w:r>
      <w:proofErr w:type="spellEnd"/>
      <w:r>
        <w:rPr>
          <w:rFonts w:ascii="PT Sans" w:hAnsi="PT Sans"/>
        </w:rPr>
        <w:t xml:space="preserve">. – С 2008 г. мы производим </w:t>
      </w:r>
      <w:r w:rsidR="00A95459">
        <w:rPr>
          <w:rFonts w:ascii="PT Sans" w:hAnsi="PT Sans"/>
        </w:rPr>
        <w:t>облегченные бесшовные стальные баллоны, но вынуждены каждый раз доказывать, что они приемлемы для России. Сейчас здесь востребованы баллоны большого объема, вот на этом сегменте мы и планируем сосредоточиться».</w:t>
      </w:r>
    </w:p>
    <w:p w:rsidR="00A95459" w:rsidRDefault="00A95459" w:rsidP="00FF742A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По словам докладчика, компания давно задумывается о локализации производства на территории Таможенного союза: «Обнуления пошлин на газовые баллоны не предвидится, поэтому нам выгоднее вложиться в открытие производства здесь. </w:t>
      </w:r>
      <w:r w:rsidR="000D0020">
        <w:rPr>
          <w:rFonts w:ascii="PT Sans" w:hAnsi="PT Sans"/>
        </w:rPr>
        <w:t xml:space="preserve">К сожалению, уже понятно, что оно будет не в России, а в Белоруссии. Надеемся, что уже в 2018 г. первые «местные» баллоны </w:t>
      </w:r>
      <w:proofErr w:type="spellStart"/>
      <w:r w:rsidR="000D0020">
        <w:rPr>
          <w:rFonts w:ascii="PT Sans" w:hAnsi="PT Sans"/>
          <w:lang w:val="en-US"/>
        </w:rPr>
        <w:t>Vitkovice</w:t>
      </w:r>
      <w:proofErr w:type="spellEnd"/>
      <w:r w:rsidR="000D0020">
        <w:rPr>
          <w:rFonts w:ascii="PT Sans" w:hAnsi="PT Sans"/>
        </w:rPr>
        <w:t xml:space="preserve"> поступят на рынок Таможенного союза. Сначала будем выпускать четыре самых популярных типа, потом расширим производство».</w:t>
      </w:r>
    </w:p>
    <w:p w:rsidR="000D0020" w:rsidRDefault="00AB625E" w:rsidP="00FF742A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Комментируя вопрос стоимости баллонов из Белоруссии, Александр Гришко отметил, что она будет минимум на 10% ниже текущей и таким образом приблизится к стоимости баллонов Первоуральска и Орска. </w:t>
      </w:r>
    </w:p>
    <w:p w:rsidR="00AB625E" w:rsidRDefault="001E20EB" w:rsidP="00FF742A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Алексей Ушков рассказал, что в</w:t>
      </w:r>
      <w:r w:rsidRPr="001E20EB">
        <w:rPr>
          <w:rFonts w:ascii="PT Sans" w:hAnsi="PT Sans"/>
        </w:rPr>
        <w:t xml:space="preserve"> 2017 г</w:t>
      </w:r>
      <w:r>
        <w:rPr>
          <w:rFonts w:ascii="PT Sans" w:hAnsi="PT Sans"/>
        </w:rPr>
        <w:t>.</w:t>
      </w:r>
      <w:r w:rsidRPr="001E20EB">
        <w:rPr>
          <w:rFonts w:ascii="PT Sans" w:hAnsi="PT Sans"/>
        </w:rPr>
        <w:t xml:space="preserve"> была закончена работа по переводу ГОСТ </w:t>
      </w:r>
      <w:proofErr w:type="gramStart"/>
      <w:r w:rsidRPr="001E20EB">
        <w:rPr>
          <w:rFonts w:ascii="PT Sans" w:hAnsi="PT Sans"/>
        </w:rPr>
        <w:t>Р</w:t>
      </w:r>
      <w:proofErr w:type="gramEnd"/>
      <w:r w:rsidRPr="001E20EB">
        <w:rPr>
          <w:rFonts w:ascii="PT Sans" w:hAnsi="PT Sans"/>
        </w:rPr>
        <w:t xml:space="preserve"> 55085 в разряд межгосударственного - ГОСТ 33752 «Баллоны стальные сварные для сжиженных углеводородных газов, используемых в качестве моторного топлива на механических транспортных средствах». </w:t>
      </w:r>
      <w:r>
        <w:rPr>
          <w:rFonts w:ascii="PT Sans" w:hAnsi="PT Sans"/>
        </w:rPr>
        <w:t>Ф</w:t>
      </w:r>
      <w:r w:rsidRPr="001E20EB">
        <w:rPr>
          <w:rFonts w:ascii="PT Sans" w:hAnsi="PT Sans"/>
        </w:rPr>
        <w:t xml:space="preserve">актически был разработан новый межгосударственный стандарт, который был принят весной  2017 г. Требования стандарта позволяют гарантировать повышенный уровень </w:t>
      </w:r>
      <w:proofErr w:type="gramStart"/>
      <w:r w:rsidRPr="001E20EB">
        <w:rPr>
          <w:rFonts w:ascii="PT Sans" w:hAnsi="PT Sans"/>
        </w:rPr>
        <w:t>безопасности</w:t>
      </w:r>
      <w:proofErr w:type="gramEnd"/>
      <w:r w:rsidRPr="001E20EB">
        <w:rPr>
          <w:rFonts w:ascii="PT Sans" w:hAnsi="PT Sans"/>
        </w:rPr>
        <w:t xml:space="preserve"> и будут значительно способствовать распространению использования газа в качестве моторного топлива.   </w:t>
      </w:r>
    </w:p>
    <w:p w:rsidR="00C75D33" w:rsidRPr="000C7EC1" w:rsidRDefault="001E20EB" w:rsidP="005D7193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Также в</w:t>
      </w:r>
      <w:r w:rsidR="00AC39CE">
        <w:rPr>
          <w:rFonts w:ascii="PT Sans" w:hAnsi="PT Sans"/>
        </w:rPr>
        <w:t xml:space="preserve"> </w:t>
      </w:r>
      <w:r w:rsidRPr="001E20EB">
        <w:rPr>
          <w:rFonts w:ascii="PT Sans" w:hAnsi="PT Sans"/>
        </w:rPr>
        <w:t>настоящее время завершается пересмотр ГОСТ 949-73 «Баллоны стальные малого и среднего объема для газов на Pp≤19</w:t>
      </w:r>
      <w:r>
        <w:rPr>
          <w:rFonts w:ascii="PT Sans" w:hAnsi="PT Sans"/>
        </w:rPr>
        <w:t>.</w:t>
      </w:r>
      <w:r w:rsidRPr="001E20EB">
        <w:rPr>
          <w:rFonts w:ascii="PT Sans" w:hAnsi="PT Sans"/>
        </w:rPr>
        <w:t>6 МПа (200 кгс/см</w:t>
      </w:r>
      <w:proofErr w:type="gramStart"/>
      <w:r w:rsidRPr="001E20EB">
        <w:rPr>
          <w:rFonts w:ascii="PT Sans" w:hAnsi="PT Sans"/>
        </w:rPr>
        <w:t>2</w:t>
      </w:r>
      <w:proofErr w:type="gramEnd"/>
      <w:r w:rsidRPr="001E20EB">
        <w:rPr>
          <w:rFonts w:ascii="PT Sans" w:hAnsi="PT Sans"/>
        </w:rPr>
        <w:t>). По сравнению с действующе</w:t>
      </w:r>
      <w:r>
        <w:rPr>
          <w:rFonts w:ascii="PT Sans" w:hAnsi="PT Sans"/>
        </w:rPr>
        <w:t>й редакцией в проекте стандарта</w:t>
      </w:r>
      <w:r w:rsidRPr="001E20EB">
        <w:rPr>
          <w:rFonts w:ascii="PT Sans" w:hAnsi="PT Sans"/>
        </w:rPr>
        <w:t xml:space="preserve"> расширен сортамент изготавливаемых баллонов; приведены требования к применяемым для изготовления баллонов маркам сталей; приведены требования к проектированию, технологии изготовления и методам испытаний, позволяющим гарантировать безопасность эксплуатации на протяж</w:t>
      </w:r>
      <w:r>
        <w:rPr>
          <w:rFonts w:ascii="PT Sans" w:hAnsi="PT Sans"/>
        </w:rPr>
        <w:t xml:space="preserve">ении расчетного срока службы; </w:t>
      </w:r>
      <w:r w:rsidRPr="001E20EB">
        <w:rPr>
          <w:rFonts w:ascii="PT Sans" w:hAnsi="PT Sans"/>
        </w:rPr>
        <w:t>уточнены требования к маркировке баллонов</w:t>
      </w:r>
      <w:r>
        <w:rPr>
          <w:rFonts w:ascii="PT Sans" w:hAnsi="PT Sans"/>
        </w:rPr>
        <w:t xml:space="preserve"> способом ударного клеймения; </w:t>
      </w:r>
      <w:r w:rsidRPr="001E20EB">
        <w:rPr>
          <w:rFonts w:ascii="PT Sans" w:hAnsi="PT Sans"/>
        </w:rPr>
        <w:t xml:space="preserve">приведены базовые требования </w:t>
      </w:r>
      <w:r>
        <w:rPr>
          <w:rFonts w:ascii="PT Sans" w:hAnsi="PT Sans"/>
        </w:rPr>
        <w:t>к безопасной эксплуатации</w:t>
      </w:r>
      <w:r w:rsidRPr="001E20EB">
        <w:rPr>
          <w:rFonts w:ascii="PT Sans" w:hAnsi="PT Sans"/>
        </w:rPr>
        <w:t>.</w:t>
      </w:r>
      <w:r w:rsidR="00333AA7">
        <w:rPr>
          <w:rFonts w:ascii="PT Sans" w:hAnsi="PT Sans"/>
        </w:rPr>
        <w:t xml:space="preserve"> </w:t>
      </w:r>
    </w:p>
    <w:sectPr w:rsidR="00C75D33" w:rsidRPr="000C7EC1" w:rsidSect="00384F5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29" w:rsidRDefault="005B0C29" w:rsidP="00444306">
      <w:pPr>
        <w:spacing w:after="0" w:line="240" w:lineRule="auto"/>
      </w:pPr>
      <w:r>
        <w:separator/>
      </w:r>
    </w:p>
  </w:endnote>
  <w:endnote w:type="continuationSeparator" w:id="0">
    <w:p w:rsidR="005B0C29" w:rsidRDefault="005B0C29" w:rsidP="0044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36103"/>
      <w:docPartObj>
        <w:docPartGallery w:val="Page Numbers (Bottom of Page)"/>
        <w:docPartUnique/>
      </w:docPartObj>
    </w:sdtPr>
    <w:sdtEndPr/>
    <w:sdtContent>
      <w:p w:rsidR="005B0C29" w:rsidRDefault="005B0C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57F">
          <w:rPr>
            <w:noProof/>
          </w:rPr>
          <w:t>5</w:t>
        </w:r>
        <w:r>
          <w:fldChar w:fldCharType="end"/>
        </w:r>
      </w:p>
    </w:sdtContent>
  </w:sdt>
  <w:p w:rsidR="005B0C29" w:rsidRDefault="005B0C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29" w:rsidRDefault="005B0C29" w:rsidP="00444306">
      <w:pPr>
        <w:spacing w:after="0" w:line="240" w:lineRule="auto"/>
      </w:pPr>
      <w:r>
        <w:separator/>
      </w:r>
    </w:p>
  </w:footnote>
  <w:footnote w:type="continuationSeparator" w:id="0">
    <w:p w:rsidR="005B0C29" w:rsidRDefault="005B0C29" w:rsidP="00444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4AC"/>
    <w:rsid w:val="00025F3B"/>
    <w:rsid w:val="000535E5"/>
    <w:rsid w:val="000630C9"/>
    <w:rsid w:val="00070366"/>
    <w:rsid w:val="000B0357"/>
    <w:rsid w:val="000C7EC1"/>
    <w:rsid w:val="000D0020"/>
    <w:rsid w:val="000F19A7"/>
    <w:rsid w:val="00134608"/>
    <w:rsid w:val="00171E25"/>
    <w:rsid w:val="00184D53"/>
    <w:rsid w:val="00192E73"/>
    <w:rsid w:val="001A07BD"/>
    <w:rsid w:val="001B1335"/>
    <w:rsid w:val="001E20EB"/>
    <w:rsid w:val="002414AC"/>
    <w:rsid w:val="00253F53"/>
    <w:rsid w:val="002851CC"/>
    <w:rsid w:val="002F2422"/>
    <w:rsid w:val="002F374A"/>
    <w:rsid w:val="00333AA7"/>
    <w:rsid w:val="00345A88"/>
    <w:rsid w:val="00384F56"/>
    <w:rsid w:val="003A5FB2"/>
    <w:rsid w:val="003B2AFA"/>
    <w:rsid w:val="003B5162"/>
    <w:rsid w:val="004104E5"/>
    <w:rsid w:val="00444209"/>
    <w:rsid w:val="00444306"/>
    <w:rsid w:val="00483AC6"/>
    <w:rsid w:val="005012AA"/>
    <w:rsid w:val="00504BA9"/>
    <w:rsid w:val="005139FE"/>
    <w:rsid w:val="005338B2"/>
    <w:rsid w:val="00543F20"/>
    <w:rsid w:val="005645C3"/>
    <w:rsid w:val="005B0C29"/>
    <w:rsid w:val="005B15C5"/>
    <w:rsid w:val="005D7193"/>
    <w:rsid w:val="005E6768"/>
    <w:rsid w:val="005F3D9B"/>
    <w:rsid w:val="0061695D"/>
    <w:rsid w:val="00664307"/>
    <w:rsid w:val="006D65E0"/>
    <w:rsid w:val="006E2093"/>
    <w:rsid w:val="00707253"/>
    <w:rsid w:val="007351B5"/>
    <w:rsid w:val="00765B95"/>
    <w:rsid w:val="00797701"/>
    <w:rsid w:val="007D63A5"/>
    <w:rsid w:val="00872419"/>
    <w:rsid w:val="00887B98"/>
    <w:rsid w:val="008A50BE"/>
    <w:rsid w:val="008B6AA7"/>
    <w:rsid w:val="008D015E"/>
    <w:rsid w:val="00916054"/>
    <w:rsid w:val="009809BB"/>
    <w:rsid w:val="009812BB"/>
    <w:rsid w:val="009E6836"/>
    <w:rsid w:val="00A21425"/>
    <w:rsid w:val="00A33667"/>
    <w:rsid w:val="00A72A73"/>
    <w:rsid w:val="00A95459"/>
    <w:rsid w:val="00AA287C"/>
    <w:rsid w:val="00AB625E"/>
    <w:rsid w:val="00AC39CE"/>
    <w:rsid w:val="00AC4681"/>
    <w:rsid w:val="00AF4E4B"/>
    <w:rsid w:val="00B12111"/>
    <w:rsid w:val="00B3414D"/>
    <w:rsid w:val="00B44ACF"/>
    <w:rsid w:val="00BB4A14"/>
    <w:rsid w:val="00C62275"/>
    <w:rsid w:val="00C75D33"/>
    <w:rsid w:val="00C83C37"/>
    <w:rsid w:val="00CC3271"/>
    <w:rsid w:val="00D3565B"/>
    <w:rsid w:val="00D54342"/>
    <w:rsid w:val="00D56617"/>
    <w:rsid w:val="00D6447A"/>
    <w:rsid w:val="00D825D6"/>
    <w:rsid w:val="00DA1BBC"/>
    <w:rsid w:val="00DC6520"/>
    <w:rsid w:val="00DD304C"/>
    <w:rsid w:val="00DF6D42"/>
    <w:rsid w:val="00E2416B"/>
    <w:rsid w:val="00E6074B"/>
    <w:rsid w:val="00E92F45"/>
    <w:rsid w:val="00EA057F"/>
    <w:rsid w:val="00EE177B"/>
    <w:rsid w:val="00EE4C0D"/>
    <w:rsid w:val="00F27B26"/>
    <w:rsid w:val="00F31918"/>
    <w:rsid w:val="00F4068B"/>
    <w:rsid w:val="00F4734D"/>
    <w:rsid w:val="00F70E74"/>
    <w:rsid w:val="00F8026F"/>
    <w:rsid w:val="00F93690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306"/>
  </w:style>
  <w:style w:type="paragraph" w:styleId="a5">
    <w:name w:val="footer"/>
    <w:basedOn w:val="a"/>
    <w:link w:val="a6"/>
    <w:uiPriority w:val="99"/>
    <w:unhideWhenUsed/>
    <w:rsid w:val="0044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306"/>
  </w:style>
  <w:style w:type="paragraph" w:styleId="a7">
    <w:name w:val="Balloon Text"/>
    <w:basedOn w:val="a"/>
    <w:link w:val="a8"/>
    <w:uiPriority w:val="99"/>
    <w:semiHidden/>
    <w:unhideWhenUsed/>
    <w:rsid w:val="00D5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6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Admin_2</dc:creator>
  <cp:lastModifiedBy>Lubov S. Nagornaya</cp:lastModifiedBy>
  <cp:revision>63</cp:revision>
  <dcterms:created xsi:type="dcterms:W3CDTF">2017-11-28T09:41:00Z</dcterms:created>
  <dcterms:modified xsi:type="dcterms:W3CDTF">2017-12-14T14:32:00Z</dcterms:modified>
</cp:coreProperties>
</file>