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4F" w:rsidRDefault="0007584F" w:rsidP="0007584F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07584F">
        <w:rPr>
          <w:rFonts w:ascii="Helvetica" w:hAnsi="Helvetica" w:cs="Helvetica"/>
          <w:noProof/>
          <w:color w:val="000000"/>
        </w:rPr>
        <w:drawing>
          <wp:inline distT="0" distB="0" distL="0" distR="0" wp14:anchorId="4BDCBD1B" wp14:editId="6E4F879A">
            <wp:extent cx="3438525" cy="873276"/>
            <wp:effectExtent l="0" t="0" r="0" b="3175"/>
            <wp:docPr id="1" name="Рисунок 1" descr="C:\Users\Egor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249" cy="90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84F">
        <w:rPr>
          <w:rFonts w:ascii="Helvetica" w:hAnsi="Helvetica" w:cs="Helvetica"/>
          <w:noProof/>
          <w:color w:val="000000"/>
        </w:rPr>
        <w:drawing>
          <wp:inline distT="0" distB="0" distL="0" distR="0" wp14:anchorId="4E6FA80B" wp14:editId="2C8E9360">
            <wp:extent cx="2457450" cy="1066800"/>
            <wp:effectExtent l="0" t="0" r="0" b="0"/>
            <wp:docPr id="2" name="Рисунок 2" descr="C:\Users\Egor\Download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or\Downloads\unname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4F" w:rsidRDefault="0007584F" w:rsidP="0007584F">
      <w:pPr>
        <w:pStyle w:val="a3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000000"/>
        </w:rPr>
        <w:t>Строите из металлоконструкций?</w:t>
      </w:r>
    </w:p>
    <w:p w:rsidR="0007584F" w:rsidRDefault="0007584F" w:rsidP="0007584F">
      <w:pPr>
        <w:pStyle w:val="a3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000000"/>
        </w:rPr>
        <w:t xml:space="preserve">Пришло время заявить о себе и представить свои </w:t>
      </w:r>
      <w:bookmarkStart w:id="0" w:name="_GoBack"/>
      <w:bookmarkEnd w:id="0"/>
      <w:r>
        <w:rPr>
          <w:rFonts w:ascii="Helvetica" w:hAnsi="Helvetica" w:cs="Helvetica"/>
          <w:color w:val="000000"/>
        </w:rPr>
        <w:t>лучшие проекты на конкурс </w:t>
      </w:r>
      <w:hyperlink r:id="rId6" w:tgtFrame="_blank" w:history="1">
        <w:r>
          <w:rPr>
            <w:rStyle w:val="a4"/>
            <w:rFonts w:ascii="Helvetica" w:hAnsi="Helvetica" w:cs="Helvetica"/>
            <w:color w:val="1155CC"/>
          </w:rPr>
          <w:t>«Сила м</w:t>
        </w:r>
        <w:r>
          <w:rPr>
            <w:rStyle w:val="a4"/>
            <w:rFonts w:ascii="Helvetica" w:hAnsi="Helvetica" w:cs="Helvetica"/>
            <w:color w:val="1155CC"/>
          </w:rPr>
          <w:t>еталла»</w:t>
        </w:r>
      </w:hyperlink>
      <w:r>
        <w:rPr>
          <w:rFonts w:ascii="Helvetica" w:hAnsi="Helvetica" w:cs="Helvetica"/>
          <w:color w:val="000000"/>
        </w:rPr>
        <w:t>!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000000"/>
        </w:rPr>
        <w:t>Промышленные комплексы, мосты, аэропорты, железнодорожные вокзалы, стадионы, торговые центры, паркинги - вот далеко не полный перечень объектов, построенных в России с применением стальных и алюминиевых конструкций.</w:t>
      </w:r>
    </w:p>
    <w:p w:rsidR="0007584F" w:rsidRDefault="0007584F" w:rsidP="0007584F">
      <w:pPr>
        <w:pStyle w:val="a3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a5"/>
          <w:rFonts w:ascii="Helvetica" w:hAnsi="Helvetica" w:cs="Helvetica"/>
          <w:color w:val="222222"/>
        </w:rPr>
        <w:t>Сила металла - в лучших проектах с применением стали и алюминия!</w:t>
      </w:r>
      <w:r>
        <w:rPr>
          <w:rFonts w:ascii="Helvetica" w:hAnsi="Helvetica" w:cs="Helvetica"/>
          <w:b/>
          <w:bCs/>
          <w:color w:val="222222"/>
        </w:rPr>
        <w:br/>
      </w:r>
      <w:r>
        <w:rPr>
          <w:rStyle w:val="a5"/>
          <w:rFonts w:ascii="Helvetica" w:hAnsi="Helvetica" w:cs="Helvetica"/>
          <w:color w:val="222222"/>
        </w:rPr>
        <w:t>Заявите о себе - подайте заявку на конкурс </w:t>
      </w:r>
      <w:hyperlink r:id="rId7" w:tgtFrame="_blank" w:history="1">
        <w:r>
          <w:rPr>
            <w:rStyle w:val="a4"/>
            <w:rFonts w:ascii="Helvetica" w:hAnsi="Helvetica" w:cs="Helvetica"/>
            <w:b/>
            <w:bCs/>
            <w:color w:val="1155CC"/>
          </w:rPr>
          <w:t>«Сила металла»</w:t>
        </w:r>
      </w:hyperlink>
      <w:r>
        <w:rPr>
          <w:rStyle w:val="a5"/>
          <w:rFonts w:ascii="Helvetica" w:hAnsi="Helvetica" w:cs="Helvetica"/>
          <w:color w:val="222222"/>
        </w:rPr>
        <w:t>!</w:t>
      </w:r>
      <w:r>
        <w:rPr>
          <w:rFonts w:ascii="Helvetica" w:hAnsi="Helvetica" w:cs="Helvetica"/>
          <w:color w:val="222222"/>
        </w:rPr>
        <w:t>        </w:t>
      </w:r>
    </w:p>
    <w:p w:rsidR="0007584F" w:rsidRDefault="0007584F" w:rsidP="0007584F">
      <w:pPr>
        <w:pStyle w:val="a3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000000"/>
        </w:rPr>
        <w:t>Приглашаем архитектурные, проектные и строительные организации, научно-исследовательские институты, а также предприятия по выпуску продукции из стали и алюминия принять участие в конкурсе «Сила металла», который состоится в рамках </w:t>
      </w:r>
      <w:hyperlink r:id="rId8" w:tgtFrame="_blank" w:history="1">
        <w:r>
          <w:rPr>
            <w:rStyle w:val="a4"/>
            <w:rFonts w:ascii="Helvetica" w:hAnsi="Helvetica" w:cs="Helvetica"/>
            <w:color w:val="1155CC"/>
          </w:rPr>
          <w:t>4-й международной выставки «МеталлоКонструкции'2019»</w:t>
        </w:r>
      </w:hyperlink>
      <w:r>
        <w:rPr>
          <w:rFonts w:ascii="Helvetica" w:hAnsi="Helvetica" w:cs="Helvetica"/>
          <w:color w:val="000000"/>
        </w:rPr>
        <w:t>(14-17 мая, пав 8, ЦВК Экспоцентр, г. Москва).</w:t>
      </w:r>
    </w:p>
    <w:p w:rsidR="0007584F" w:rsidRDefault="0007584F" w:rsidP="0007584F">
      <w:pPr>
        <w:pStyle w:val="a3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000000"/>
        </w:rPr>
        <w:t xml:space="preserve">Конкурс призван популяризировать лучшие решения и новейшие технологии и материалы в </w:t>
      </w:r>
      <w:proofErr w:type="spellStart"/>
      <w:r>
        <w:rPr>
          <w:rFonts w:ascii="Helvetica" w:hAnsi="Helvetica" w:cs="Helvetica"/>
          <w:color w:val="000000"/>
        </w:rPr>
        <w:t>металлостроительстве</w:t>
      </w:r>
      <w:proofErr w:type="spellEnd"/>
      <w:r>
        <w:rPr>
          <w:rFonts w:ascii="Helvetica" w:hAnsi="Helvetica" w:cs="Helvetica"/>
          <w:color w:val="000000"/>
        </w:rPr>
        <w:t>. Участие в конкурсе бесплатное.</w:t>
      </w:r>
    </w:p>
    <w:p w:rsidR="0007584F" w:rsidRDefault="0007584F" w:rsidP="0007584F">
      <w:pPr>
        <w:pStyle w:val="a3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000000"/>
        </w:rPr>
        <w:t>Награждение лауреатов конкурса состоится 15 мая на общероссийской конференции</w:t>
      </w:r>
      <w:r>
        <w:rPr>
          <w:rFonts w:ascii="Helvetica" w:hAnsi="Helvetica" w:cs="Helvetica"/>
          <w:color w:val="000000"/>
        </w:rPr>
        <w:br/>
      </w:r>
      <w:hyperlink r:id="rId9" w:tgtFrame="_blank" w:history="1">
        <w:r>
          <w:rPr>
            <w:rStyle w:val="a4"/>
            <w:rFonts w:ascii="Helvetica" w:hAnsi="Helvetica" w:cs="Helvetica"/>
            <w:color w:val="1155CC"/>
          </w:rPr>
          <w:t>«Стальные конструкции: состояние и перспективы»</w:t>
        </w:r>
      </w:hyperlink>
      <w:r>
        <w:rPr>
          <w:rFonts w:ascii="Helvetica" w:hAnsi="Helvetica" w:cs="Helvetica"/>
          <w:color w:val="000000"/>
        </w:rPr>
        <w:t>.</w:t>
      </w:r>
    </w:p>
    <w:p w:rsidR="004E3B5A" w:rsidRDefault="0007584F"/>
    <w:sectPr w:rsidR="004E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4F"/>
    <w:rsid w:val="0007584F"/>
    <w:rsid w:val="00083BBE"/>
    <w:rsid w:val="007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D828"/>
  <w15:chartTrackingRefBased/>
  <w15:docId w15:val="{CA2C6FD6-359C-4095-9A8C-6542A378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84F"/>
    <w:rPr>
      <w:color w:val="0000FF"/>
      <w:u w:val="single"/>
    </w:rPr>
  </w:style>
  <w:style w:type="character" w:styleId="a5">
    <w:name w:val="Strong"/>
    <w:basedOn w:val="a0"/>
    <w:uiPriority w:val="22"/>
    <w:qFormat/>
    <w:rsid w:val="0007584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75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15051.track.stat-pulse.com/go/ec/220f4961f2509b543e2ffd00212fd2d9/ci/OTE3NTA5Ng==/ui/NTE1MDUx/li/MjEwMDE5MjY1/re/aWxAbWV0YWwtZXhwby5ydQ==/l/aHR0cHMlM0ElMkYlMkZtYy1leHBvLnJ1JTJ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515051.track.stat-pulse.com/go/ec/220f4961f2509b543e2ffd00212fd2d9/ci/OTE3NTA5Ng==/ui/NTE1MDUx/li/MjEwMDE5MjY0/re/aWxAbWV0YWwtZXhwby5ydQ==/l/aHR0cCUzQSUyRiUyRnhuLS04MGFhYXNuc2RhZjBjcS54bi0tcDFhaSUyRg==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515051.track.stat-pulse.com/go/ec/220f4961f2509b543e2ffd00212fd2d9/ci/OTE3NTA5Ng==/ui/NTE1MDUx/li/MjEwMDE5MjYz/re/aWxAbWV0YWwtZXhwby5ydQ==/l/aHR0cCUzQSUyRiUyRnhuLS04MGFhYXNuc2RhZjBjcS54bi0tcDFhaSUyRg==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515051.track.stat-pulse.com/go/ec/220f4961f2509b543e2ffd00212fd2d9/ci/OTE3NTA5Ng==/ui/NTE1MDUx/li/MjEwMDE5MjY2/re/aWxAbWV0YWwtZXhwby5ydQ==/l/aHR0cCUzQSUyRiUyRnN0ZWVsY29uZi5ydSUyRg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</cp:revision>
  <dcterms:created xsi:type="dcterms:W3CDTF">2019-03-05T10:09:00Z</dcterms:created>
  <dcterms:modified xsi:type="dcterms:W3CDTF">2019-03-05T10:11:00Z</dcterms:modified>
</cp:coreProperties>
</file>