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21" w:rsidRDefault="003F2A21" w:rsidP="00827B8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2A21" w:rsidRPr="003F2A21" w:rsidRDefault="003F2A21" w:rsidP="003F2A2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Федору Конюхову не позволяет взлететь усилившийся ветер</w:t>
      </w:r>
    </w:p>
    <w:p w:rsidR="00827B81" w:rsidRDefault="00827B81" w:rsidP="003F2A2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3F2A21">
        <w:rPr>
          <w:rFonts w:ascii="Times New Roman" w:hAnsi="Times New Roman" w:cs="Times New Roman"/>
          <w:sz w:val="24"/>
          <w:szCs w:val="24"/>
          <w:lang w:eastAsia="ru-RU"/>
        </w:rPr>
        <w:t>Из-за неблагоприятной погоды команда кругосветного перелета Федора Конюхова на воздушном шаре «</w:t>
      </w:r>
      <w:proofErr w:type="spellStart"/>
      <w:r w:rsidRPr="003F2A21">
        <w:rPr>
          <w:rFonts w:ascii="Times New Roman" w:hAnsi="Times New Roman" w:cs="Times New Roman"/>
          <w:sz w:val="24"/>
          <w:szCs w:val="24"/>
          <w:lang w:eastAsia="ru-RU"/>
        </w:rPr>
        <w:t>Мортон</w:t>
      </w:r>
      <w:proofErr w:type="spellEnd"/>
      <w:r w:rsidRPr="003F2A21">
        <w:rPr>
          <w:rFonts w:ascii="Times New Roman" w:hAnsi="Times New Roman" w:cs="Times New Roman"/>
          <w:sz w:val="24"/>
          <w:szCs w:val="24"/>
          <w:lang w:eastAsia="ru-RU"/>
        </w:rPr>
        <w:t>» вынуждена вновь отложить старт. Согласно предыдущему</w:t>
      </w:r>
      <w:r w:rsidR="00150D42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заявлению, взлет был намечен 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="00150D42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этот 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четверг, 7 июля, </w:t>
      </w:r>
      <w:r w:rsidR="00150D42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но теперь ожидается не ранее 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>середин</w:t>
      </w:r>
      <w:r w:rsidR="00150D42" w:rsidRPr="003F2A2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 грядущей недели. </w:t>
      </w:r>
    </w:p>
    <w:p w:rsidR="003F2A21" w:rsidRPr="003F2A21" w:rsidRDefault="003F2A21" w:rsidP="003F2A2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B81" w:rsidRDefault="00150D42" w:rsidP="003F2A2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Как сообщили на брифинге в среду члены штаба международного перелета, назначить старт на 7 число позволял  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 погоды, который был два дня назад, 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но сейчас 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ветер </w:t>
      </w:r>
      <w:proofErr w:type="gramStart"/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>усили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>лся и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 достиг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15-20 метров в секунду, что делает невозможным надуть шар безопасно и осуществить старт</w:t>
      </w:r>
      <w:r w:rsidR="00BC459F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Ожидается, что погодное окно, которое </w:t>
      </w:r>
      <w:proofErr w:type="gramStart"/>
      <w:r w:rsidR="00BC459F" w:rsidRPr="003F2A21">
        <w:rPr>
          <w:rFonts w:ascii="Times New Roman" w:hAnsi="Times New Roman" w:cs="Times New Roman"/>
          <w:sz w:val="24"/>
          <w:szCs w:val="24"/>
          <w:lang w:eastAsia="ru-RU"/>
        </w:rPr>
        <w:t>позволит</w:t>
      </w:r>
      <w:proofErr w:type="gramEnd"/>
      <w:r w:rsidR="00BC459F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 наконец осуществить старт, теперь появится в середине следующей недели, а освободившееся время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организаторы использ</w:t>
      </w:r>
      <w:r w:rsidR="008119FF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уют 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>для проверки оборудования.</w:t>
      </w:r>
    </w:p>
    <w:p w:rsidR="003F2A21" w:rsidRPr="003F2A21" w:rsidRDefault="003F2A21" w:rsidP="003F2A2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B81" w:rsidRDefault="008119FF" w:rsidP="003F2A2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3F2A2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>Было протестировано световое оборудование, которое необходимо для того, чтобы безопасно вести работы по наполнению шара газом. Сегодня протестировали покрытие, которое необходимо для того, чтобы шар не получил повреждения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, ведь он довольно 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>большого размера </w:t>
      </w:r>
      <w:r w:rsidR="003F2A2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 55 метров в длину и 30 метров в ширину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3F2A2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>прокомментировали представители команды перелета.</w:t>
      </w:r>
    </w:p>
    <w:p w:rsidR="003F2A21" w:rsidRPr="003F2A21" w:rsidRDefault="003F2A21" w:rsidP="003F2A2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365" w:rsidRPr="003F2A21" w:rsidRDefault="008119FF" w:rsidP="003F2A2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участник этого международного события, легендарный путешественник 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Федор Конюхов, 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 xml:space="preserve">подчеркнул, </w:t>
      </w:r>
      <w:r w:rsidRPr="003F2A21">
        <w:rPr>
          <w:rFonts w:ascii="Times New Roman" w:hAnsi="Times New Roman" w:cs="Times New Roman"/>
          <w:color w:val="1E1E1E"/>
          <w:sz w:val="24"/>
          <w:szCs w:val="24"/>
        </w:rPr>
        <w:t>что «морально к полету готов»: «К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>ак видите, у нас все готово, ждем погоды</w:t>
      </w:r>
      <w:r w:rsidRPr="003F2A2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7B81" w:rsidRPr="003F2A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2A21" w:rsidRPr="003F2A21" w:rsidRDefault="003F2A21" w:rsidP="003F2A21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3F2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Пресс-служба ГК «</w:t>
      </w:r>
      <w:proofErr w:type="spellStart"/>
      <w:r w:rsidRPr="003F2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Мортон</w:t>
      </w:r>
      <w:proofErr w:type="spellEnd"/>
      <w:r w:rsidRPr="003F2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sectPr w:rsidR="003F2A21" w:rsidRPr="003F2A21" w:rsidSect="003F2A21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E4" w:rsidRDefault="008776E4" w:rsidP="003F2A21">
      <w:pPr>
        <w:spacing w:after="0"/>
      </w:pPr>
      <w:r>
        <w:separator/>
      </w:r>
    </w:p>
  </w:endnote>
  <w:endnote w:type="continuationSeparator" w:id="0">
    <w:p w:rsidR="008776E4" w:rsidRDefault="008776E4" w:rsidP="003F2A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E4" w:rsidRDefault="008776E4" w:rsidP="003F2A21">
      <w:pPr>
        <w:spacing w:after="0"/>
      </w:pPr>
      <w:r>
        <w:separator/>
      </w:r>
    </w:p>
  </w:footnote>
  <w:footnote w:type="continuationSeparator" w:id="0">
    <w:p w:rsidR="008776E4" w:rsidRDefault="008776E4" w:rsidP="003F2A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21" w:rsidRDefault="003F2A21" w:rsidP="003F2A21">
    <w:pPr>
      <w:pStyle w:val="a7"/>
      <w:jc w:val="center"/>
    </w:pPr>
    <w:r w:rsidRPr="003F2A21">
      <w:drawing>
        <wp:inline distT="0" distB="0" distL="0" distR="0">
          <wp:extent cx="1205901" cy="637039"/>
          <wp:effectExtent l="19050" t="0" r="0" b="0"/>
          <wp:docPr id="1" name="Рисунок 1" descr="Y:\Мироненко Екатерина (e.mironenko)\Личная\СМИ и базы форумов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Y:\Мироненко Екатерина (e.mironenko)\Личная\СМИ и базы форумов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04" cy="63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81"/>
    <w:rsid w:val="000061FA"/>
    <w:rsid w:val="00010B35"/>
    <w:rsid w:val="00056204"/>
    <w:rsid w:val="000C67B0"/>
    <w:rsid w:val="00101536"/>
    <w:rsid w:val="0010165B"/>
    <w:rsid w:val="00150D42"/>
    <w:rsid w:val="001A768D"/>
    <w:rsid w:val="001C166F"/>
    <w:rsid w:val="001C705C"/>
    <w:rsid w:val="00213A38"/>
    <w:rsid w:val="00227035"/>
    <w:rsid w:val="002343E0"/>
    <w:rsid w:val="0027170F"/>
    <w:rsid w:val="002A348C"/>
    <w:rsid w:val="002A3550"/>
    <w:rsid w:val="002A52F6"/>
    <w:rsid w:val="002C453B"/>
    <w:rsid w:val="002C47E6"/>
    <w:rsid w:val="002C65A6"/>
    <w:rsid w:val="002D7DF4"/>
    <w:rsid w:val="002F3FA0"/>
    <w:rsid w:val="00302EE0"/>
    <w:rsid w:val="00323330"/>
    <w:rsid w:val="003402F3"/>
    <w:rsid w:val="00373167"/>
    <w:rsid w:val="003A719D"/>
    <w:rsid w:val="003E71E7"/>
    <w:rsid w:val="003F2A21"/>
    <w:rsid w:val="003F735B"/>
    <w:rsid w:val="0040404D"/>
    <w:rsid w:val="00425306"/>
    <w:rsid w:val="00490E82"/>
    <w:rsid w:val="004A7A59"/>
    <w:rsid w:val="004E0A5B"/>
    <w:rsid w:val="004F7959"/>
    <w:rsid w:val="00503C1C"/>
    <w:rsid w:val="00532C60"/>
    <w:rsid w:val="0053363D"/>
    <w:rsid w:val="00564916"/>
    <w:rsid w:val="0056494D"/>
    <w:rsid w:val="00570A26"/>
    <w:rsid w:val="00573D51"/>
    <w:rsid w:val="005869D6"/>
    <w:rsid w:val="0059536F"/>
    <w:rsid w:val="00596AD9"/>
    <w:rsid w:val="005B01BD"/>
    <w:rsid w:val="0061793F"/>
    <w:rsid w:val="00634C27"/>
    <w:rsid w:val="00654EBC"/>
    <w:rsid w:val="00662218"/>
    <w:rsid w:val="00693D93"/>
    <w:rsid w:val="006A4F05"/>
    <w:rsid w:val="006F307B"/>
    <w:rsid w:val="006F50F5"/>
    <w:rsid w:val="00773BF7"/>
    <w:rsid w:val="007779D7"/>
    <w:rsid w:val="00790454"/>
    <w:rsid w:val="007B50CB"/>
    <w:rsid w:val="007D4DF7"/>
    <w:rsid w:val="007D596B"/>
    <w:rsid w:val="007E44AD"/>
    <w:rsid w:val="008119FF"/>
    <w:rsid w:val="00827B81"/>
    <w:rsid w:val="00842193"/>
    <w:rsid w:val="00861B16"/>
    <w:rsid w:val="008646C9"/>
    <w:rsid w:val="00867978"/>
    <w:rsid w:val="008776E4"/>
    <w:rsid w:val="00880FDC"/>
    <w:rsid w:val="00883669"/>
    <w:rsid w:val="0089376F"/>
    <w:rsid w:val="008B2D20"/>
    <w:rsid w:val="008B5108"/>
    <w:rsid w:val="008E038B"/>
    <w:rsid w:val="00993199"/>
    <w:rsid w:val="009C2619"/>
    <w:rsid w:val="009D599C"/>
    <w:rsid w:val="009E71F4"/>
    <w:rsid w:val="009F2194"/>
    <w:rsid w:val="00A24576"/>
    <w:rsid w:val="00A47366"/>
    <w:rsid w:val="00A55EBF"/>
    <w:rsid w:val="00A77530"/>
    <w:rsid w:val="00A85BF8"/>
    <w:rsid w:val="00AB2221"/>
    <w:rsid w:val="00AB39E9"/>
    <w:rsid w:val="00AE2E57"/>
    <w:rsid w:val="00B3047F"/>
    <w:rsid w:val="00B55688"/>
    <w:rsid w:val="00B61A7A"/>
    <w:rsid w:val="00BC459F"/>
    <w:rsid w:val="00C009A1"/>
    <w:rsid w:val="00C31463"/>
    <w:rsid w:val="00C71175"/>
    <w:rsid w:val="00C91BEF"/>
    <w:rsid w:val="00C95D07"/>
    <w:rsid w:val="00CC712E"/>
    <w:rsid w:val="00CF4432"/>
    <w:rsid w:val="00D132A4"/>
    <w:rsid w:val="00D37857"/>
    <w:rsid w:val="00D533E0"/>
    <w:rsid w:val="00D73371"/>
    <w:rsid w:val="00D8421D"/>
    <w:rsid w:val="00DB2445"/>
    <w:rsid w:val="00DE1380"/>
    <w:rsid w:val="00DE7604"/>
    <w:rsid w:val="00E03854"/>
    <w:rsid w:val="00E458DA"/>
    <w:rsid w:val="00E55365"/>
    <w:rsid w:val="00E84F83"/>
    <w:rsid w:val="00EA05DB"/>
    <w:rsid w:val="00EA0897"/>
    <w:rsid w:val="00EA6948"/>
    <w:rsid w:val="00EB7554"/>
    <w:rsid w:val="00EE1F8D"/>
    <w:rsid w:val="00F2451A"/>
    <w:rsid w:val="00F3434A"/>
    <w:rsid w:val="00F37F63"/>
    <w:rsid w:val="00F421B4"/>
    <w:rsid w:val="00F52EF6"/>
    <w:rsid w:val="00F71F6C"/>
    <w:rsid w:val="00F83AA6"/>
    <w:rsid w:val="00F84164"/>
    <w:rsid w:val="00FD400F"/>
    <w:rsid w:val="00FD69D7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7B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7B8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F2A2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A21"/>
  </w:style>
  <w:style w:type="paragraph" w:styleId="a9">
    <w:name w:val="footer"/>
    <w:basedOn w:val="a"/>
    <w:link w:val="aa"/>
    <w:uiPriority w:val="99"/>
    <w:semiHidden/>
    <w:unhideWhenUsed/>
    <w:rsid w:val="003F2A2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A21"/>
  </w:style>
  <w:style w:type="paragraph" w:styleId="ab">
    <w:name w:val="No Spacing"/>
    <w:uiPriority w:val="1"/>
    <w:qFormat/>
    <w:rsid w:val="003F2A2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3161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e.mironenko</dc:creator>
  <cp:keywords/>
  <dc:description/>
  <cp:lastModifiedBy>e.mironenko</cp:lastModifiedBy>
  <cp:revision>2</cp:revision>
  <dcterms:created xsi:type="dcterms:W3CDTF">2016-07-07T07:49:00Z</dcterms:created>
  <dcterms:modified xsi:type="dcterms:W3CDTF">2016-07-07T08:09:00Z</dcterms:modified>
</cp:coreProperties>
</file>