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06" w:rsidRPr="000F1406" w:rsidRDefault="000F1406" w:rsidP="000F1406">
      <w:pPr>
        <w:rPr>
          <w:rFonts w:eastAsia="Times New Roman" w:cs="Arial"/>
          <w:b/>
          <w:color w:val="000000"/>
          <w:sz w:val="28"/>
          <w:lang w:eastAsia="ru-RU"/>
        </w:rPr>
      </w:pPr>
      <w:r w:rsidRPr="000F1406">
        <w:rPr>
          <w:rFonts w:eastAsia="Times New Roman" w:cs="Arial"/>
          <w:b/>
          <w:color w:val="000000"/>
          <w:sz w:val="28"/>
          <w:lang w:eastAsia="ru-RU"/>
        </w:rPr>
        <w:t>Индия становится</w:t>
      </w:r>
      <w:r>
        <w:rPr>
          <w:rFonts w:eastAsia="Times New Roman" w:cs="Arial"/>
          <w:b/>
          <w:color w:val="000000"/>
          <w:sz w:val="28"/>
          <w:lang w:eastAsia="ru-RU"/>
        </w:rPr>
        <w:t xml:space="preserve"> постоянным участником ИННОПРОМ</w:t>
      </w:r>
      <w:bookmarkStart w:id="0" w:name="_GoBack"/>
      <w:bookmarkEnd w:id="0"/>
    </w:p>
    <w:p w:rsidR="000F1406" w:rsidRPr="000F1406" w:rsidRDefault="000F1406" w:rsidP="000F1406">
      <w:pPr>
        <w:rPr>
          <w:rFonts w:eastAsia="Times New Roman" w:cs="Arial"/>
          <w:i/>
          <w:color w:val="000000"/>
          <w:sz w:val="28"/>
          <w:lang w:eastAsia="ru-RU"/>
        </w:rPr>
      </w:pPr>
      <w:r w:rsidRPr="000F1406">
        <w:rPr>
          <w:rFonts w:eastAsia="Times New Roman" w:cs="Arial"/>
          <w:i/>
          <w:color w:val="000000"/>
          <w:sz w:val="28"/>
          <w:lang w:eastAsia="ru-RU"/>
        </w:rPr>
        <w:t xml:space="preserve">В этом году она снова представит национальную экспозицию. </w:t>
      </w:r>
    </w:p>
    <w:p w:rsidR="000F1406" w:rsidRPr="000F1406" w:rsidRDefault="000F1406" w:rsidP="000F1406">
      <w:pPr>
        <w:rPr>
          <w:rFonts w:eastAsia="Times New Roman" w:cs="Arial"/>
          <w:color w:val="000000"/>
          <w:sz w:val="28"/>
          <w:lang w:eastAsia="ru-RU"/>
        </w:rPr>
      </w:pPr>
      <w:r w:rsidRPr="000F1406">
        <w:rPr>
          <w:rFonts w:eastAsia="Times New Roman" w:cs="Arial"/>
          <w:color w:val="000000"/>
          <w:sz w:val="28"/>
          <w:lang w:eastAsia="ru-RU"/>
        </w:rPr>
        <w:t>Не менее 40 индийских компаний примут участие в ИННОПРОМ-2017. Они продемонстрируют свою продукцию из сектора промышленного инжиниринга. Компании займут площадь 432 кв. м. Таким образом, индийская экспозиция станет второй по площади после японской - страны</w:t>
      </w:r>
      <w:r>
        <w:rPr>
          <w:rFonts w:eastAsia="Times New Roman" w:cs="Arial"/>
          <w:color w:val="000000"/>
          <w:sz w:val="28"/>
          <w:lang w:eastAsia="ru-RU"/>
        </w:rPr>
        <w:t>-партнёра выставки в этом году.</w:t>
      </w:r>
    </w:p>
    <w:p w:rsidR="000F1406" w:rsidRPr="000F1406" w:rsidRDefault="000F1406" w:rsidP="000F1406">
      <w:pPr>
        <w:rPr>
          <w:rFonts w:eastAsia="Times New Roman" w:cs="Arial"/>
          <w:color w:val="000000"/>
          <w:sz w:val="28"/>
          <w:lang w:eastAsia="ru-RU"/>
        </w:rPr>
      </w:pPr>
      <w:r w:rsidRPr="000F1406">
        <w:rPr>
          <w:rFonts w:eastAsia="Times New Roman" w:cs="Arial"/>
          <w:color w:val="000000"/>
          <w:sz w:val="28"/>
          <w:lang w:eastAsia="ru-RU"/>
        </w:rPr>
        <w:t>Участие Индии в ИННОПРОМ поддерживают министерство торговли и промышленности страны и Совет по содействию развития экспорта высокотехнологичной продукции Индии (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Engineering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Export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Promotion</w:t>
      </w:r>
      <w:proofErr w:type="spellEnd"/>
      <w:r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lang w:eastAsia="ru-RU"/>
        </w:rPr>
        <w:t>Council</w:t>
      </w:r>
      <w:proofErr w:type="spellEnd"/>
      <w:r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lang w:eastAsia="ru-RU"/>
        </w:rPr>
        <w:t>of</w:t>
      </w:r>
      <w:proofErr w:type="spellEnd"/>
      <w:r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lang w:eastAsia="ru-RU"/>
        </w:rPr>
        <w:t>India</w:t>
      </w:r>
      <w:proofErr w:type="spellEnd"/>
      <w:r>
        <w:rPr>
          <w:rFonts w:eastAsia="Times New Roman" w:cs="Arial"/>
          <w:color w:val="000000"/>
          <w:sz w:val="28"/>
          <w:lang w:eastAsia="ru-RU"/>
        </w:rPr>
        <w:t xml:space="preserve">, EEPC </w:t>
      </w:r>
      <w:proofErr w:type="spellStart"/>
      <w:r>
        <w:rPr>
          <w:rFonts w:eastAsia="Times New Roman" w:cs="Arial"/>
          <w:color w:val="000000"/>
          <w:sz w:val="28"/>
          <w:lang w:eastAsia="ru-RU"/>
        </w:rPr>
        <w:t>India</w:t>
      </w:r>
      <w:proofErr w:type="spellEnd"/>
      <w:r>
        <w:rPr>
          <w:rFonts w:eastAsia="Times New Roman" w:cs="Arial"/>
          <w:color w:val="000000"/>
          <w:sz w:val="28"/>
          <w:lang w:eastAsia="ru-RU"/>
        </w:rPr>
        <w:t>).</w:t>
      </w:r>
    </w:p>
    <w:p w:rsidR="000F1406" w:rsidRPr="000F1406" w:rsidRDefault="000F1406" w:rsidP="000F1406">
      <w:pPr>
        <w:rPr>
          <w:rFonts w:eastAsia="Times New Roman" w:cs="Arial"/>
          <w:color w:val="000000"/>
          <w:sz w:val="28"/>
          <w:lang w:eastAsia="ru-RU"/>
        </w:rPr>
      </w:pPr>
      <w:r w:rsidRPr="000F1406">
        <w:rPr>
          <w:rFonts w:eastAsia="Times New Roman" w:cs="Arial"/>
          <w:color w:val="000000"/>
          <w:sz w:val="28"/>
          <w:lang w:eastAsia="ru-RU"/>
        </w:rPr>
        <w:t xml:space="preserve">Индия была страной-партнером ИННОПРОМ-2016. Ее национальная экспозиция из 115 компаний стала самой масштабной выставкой этой страны на территории России за последние годы. В составе индийской делегации было более 400 представителей власти и бизнеса, в том числе министр торговли и промышленности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Нирмала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Ситхарман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и главные министры трех крупнейших штатов Индии (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Андхра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Прадеша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,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Махараштры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 xml:space="preserve"> и </w:t>
      </w:r>
      <w:proofErr w:type="spellStart"/>
      <w:r w:rsidRPr="000F1406">
        <w:rPr>
          <w:rFonts w:eastAsia="Times New Roman" w:cs="Arial"/>
          <w:color w:val="000000"/>
          <w:sz w:val="28"/>
          <w:lang w:eastAsia="ru-RU"/>
        </w:rPr>
        <w:t>Раджастхана</w:t>
      </w:r>
      <w:proofErr w:type="spellEnd"/>
      <w:r w:rsidRPr="000F1406">
        <w:rPr>
          <w:rFonts w:eastAsia="Times New Roman" w:cs="Arial"/>
          <w:color w:val="000000"/>
          <w:sz w:val="28"/>
          <w:lang w:eastAsia="ru-RU"/>
        </w:rPr>
        <w:t>). Ключевым событием ИННОПРОМ-2016 стал Российско-индийский бизнес-форум «Россия-Индия: новая индустриализаци</w:t>
      </w:r>
      <w:r>
        <w:rPr>
          <w:rFonts w:eastAsia="Times New Roman" w:cs="Arial"/>
          <w:color w:val="000000"/>
          <w:sz w:val="28"/>
          <w:lang w:eastAsia="ru-RU"/>
        </w:rPr>
        <w:t xml:space="preserve">я и промышленное партнерство». </w:t>
      </w:r>
    </w:p>
    <w:p w:rsidR="000B091C" w:rsidRPr="000F1406" w:rsidRDefault="000F1406" w:rsidP="000F1406">
      <w:r w:rsidRPr="000F1406">
        <w:rPr>
          <w:rFonts w:eastAsia="Times New Roman" w:cs="Arial"/>
          <w:color w:val="000000"/>
          <w:sz w:val="28"/>
          <w:lang w:eastAsia="ru-RU"/>
        </w:rPr>
        <w:t xml:space="preserve">Россия и Индия давно поддерживают экономические отношения. В 2014 году внешнеторговый оборот Индии с Россией составил 6,3 </w:t>
      </w:r>
      <w:proofErr w:type="gramStart"/>
      <w:r w:rsidRPr="000F1406">
        <w:rPr>
          <w:rFonts w:eastAsia="Times New Roman" w:cs="Arial"/>
          <w:color w:val="000000"/>
          <w:sz w:val="28"/>
          <w:lang w:eastAsia="ru-RU"/>
        </w:rPr>
        <w:t>млрд</w:t>
      </w:r>
      <w:proofErr w:type="gramEnd"/>
      <w:r w:rsidRPr="000F1406">
        <w:rPr>
          <w:rFonts w:eastAsia="Times New Roman" w:cs="Arial"/>
          <w:color w:val="000000"/>
          <w:sz w:val="28"/>
          <w:lang w:eastAsia="ru-RU"/>
        </w:rPr>
        <w:t xml:space="preserve"> долларов, из которых 2,09 млрд пришлось на экспорт индийских товаров в Россию и 4,24 млрд — на импорт товаров из России в Индию. Экспорт высокотехнологичной продукции Индии в Россию за тот же период составил 0,7 </w:t>
      </w:r>
      <w:proofErr w:type="gramStart"/>
      <w:r w:rsidRPr="000F1406">
        <w:rPr>
          <w:rFonts w:eastAsia="Times New Roman" w:cs="Arial"/>
          <w:color w:val="000000"/>
          <w:sz w:val="28"/>
          <w:lang w:eastAsia="ru-RU"/>
        </w:rPr>
        <w:t>млрд</w:t>
      </w:r>
      <w:proofErr w:type="gramEnd"/>
      <w:r w:rsidRPr="000F1406">
        <w:rPr>
          <w:rFonts w:eastAsia="Times New Roman" w:cs="Arial"/>
          <w:color w:val="000000"/>
          <w:sz w:val="28"/>
          <w:lang w:eastAsia="ru-RU"/>
        </w:rPr>
        <w:t xml:space="preserve"> долларов, и индийские партнёры видят здесь большой потенциал для роста.</w:t>
      </w:r>
    </w:p>
    <w:sectPr w:rsidR="000B091C" w:rsidRPr="000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 Sans Heavy Caps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E"/>
    <w:rsid w:val="000B091C"/>
    <w:rsid w:val="000F1406"/>
    <w:rsid w:val="0030792E"/>
    <w:rsid w:val="004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color w:val="262626" w:themeColor="text1" w:themeTint="D9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</w:rPr>
  </w:style>
  <w:style w:type="paragraph" w:styleId="1">
    <w:name w:val="heading 1"/>
    <w:basedOn w:val="a"/>
    <w:next w:val="a"/>
    <w:link w:val="10"/>
    <w:uiPriority w:val="9"/>
    <w:qFormat/>
    <w:rsid w:val="004C41A8"/>
    <w:pPr>
      <w:keepNext/>
      <w:keepLines/>
      <w:spacing w:before="480" w:after="0"/>
      <w:outlineLvl w:val="0"/>
    </w:pPr>
    <w:rPr>
      <w:rFonts w:ascii="Uni Sans Heavy Caps" w:eastAsiaTheme="majorEastAsia" w:hAnsi="Uni Sans Heavy Caps"/>
      <w:b/>
      <w:bCs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1A8"/>
    <w:pPr>
      <w:keepNext/>
      <w:keepLines/>
      <w:spacing w:before="200" w:after="0"/>
      <w:outlineLvl w:val="1"/>
    </w:pPr>
    <w:rPr>
      <w:rFonts w:eastAsiaTheme="majorEastAsia"/>
      <w:b/>
      <w:bCs w:val="0"/>
      <w:color w:val="0D0D0D" w:themeColor="text1" w:themeTint="F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A8"/>
    <w:rPr>
      <w:rFonts w:ascii="Uni Sans Heavy Caps" w:eastAsiaTheme="majorEastAsia" w:hAnsi="Uni Sans Heavy Cap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41A8"/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color w:val="262626" w:themeColor="text1" w:themeTint="D9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</w:rPr>
  </w:style>
  <w:style w:type="paragraph" w:styleId="1">
    <w:name w:val="heading 1"/>
    <w:basedOn w:val="a"/>
    <w:next w:val="a"/>
    <w:link w:val="10"/>
    <w:uiPriority w:val="9"/>
    <w:qFormat/>
    <w:rsid w:val="004C41A8"/>
    <w:pPr>
      <w:keepNext/>
      <w:keepLines/>
      <w:spacing w:before="480" w:after="0"/>
      <w:outlineLvl w:val="0"/>
    </w:pPr>
    <w:rPr>
      <w:rFonts w:ascii="Uni Sans Heavy Caps" w:eastAsiaTheme="majorEastAsia" w:hAnsi="Uni Sans Heavy Caps"/>
      <w:b/>
      <w:bCs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1A8"/>
    <w:pPr>
      <w:keepNext/>
      <w:keepLines/>
      <w:spacing w:before="200" w:after="0"/>
      <w:outlineLvl w:val="1"/>
    </w:pPr>
    <w:rPr>
      <w:rFonts w:eastAsiaTheme="majorEastAsia"/>
      <w:b/>
      <w:bCs w:val="0"/>
      <w:color w:val="0D0D0D" w:themeColor="text1" w:themeTint="F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A8"/>
    <w:rPr>
      <w:rFonts w:ascii="Uni Sans Heavy Caps" w:eastAsiaTheme="majorEastAsia" w:hAnsi="Uni Sans Heavy Cap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41A8"/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MALINA-2</dc:creator>
  <cp:lastModifiedBy>MALINA-2</cp:lastModifiedBy>
  <cp:revision>2</cp:revision>
  <dcterms:created xsi:type="dcterms:W3CDTF">2017-06-21T07:32:00Z</dcterms:created>
  <dcterms:modified xsi:type="dcterms:W3CDTF">2017-06-21T09:22:00Z</dcterms:modified>
</cp:coreProperties>
</file>