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DE9" w:rsidRDefault="00DC5DE9" w:rsidP="00DC5DE9">
      <w:pPr>
        <w:rPr>
          <w:rFonts w:ascii="Arial" w:eastAsia="Times New Roman" w:hAnsi="Arial" w:cs="Arial"/>
          <w:iCs/>
          <w:sz w:val="20"/>
          <w:szCs w:val="20"/>
          <w:lang w:eastAsia="ru-RU"/>
        </w:rPr>
      </w:pPr>
      <w:bookmarkStart w:id="0" w:name="_GoBack"/>
      <w:bookmarkEnd w:id="0"/>
    </w:p>
    <w:p w:rsidR="00EC6AB3" w:rsidRPr="001A1FED" w:rsidRDefault="00EC6AB3" w:rsidP="00DC5DE9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C6AB3" w:rsidRDefault="00EC6AB3" w:rsidP="00EC6AB3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A1FE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Коммерческое предложение на оказание услуг по подработке, калибровке, фасов</w:t>
      </w:r>
      <w:r w:rsidR="00A544EF" w:rsidRPr="001A1FE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ке в мешки, погрузке в бигбэгах с/х продукции в морские контейнера</w:t>
      </w:r>
      <w:r w:rsidR="00DA49C7" w:rsidRPr="001A1FE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1A1FED" w:rsidRDefault="001A1FED" w:rsidP="00EC6AB3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567EB" w:rsidRDefault="00F567EB" w:rsidP="00771753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</w:t>
      </w:r>
      <w:r w:rsidR="00E63C0A">
        <w:rPr>
          <w:color w:val="000000"/>
          <w:sz w:val="28"/>
          <w:szCs w:val="28"/>
        </w:rPr>
        <w:t xml:space="preserve"> подработки и фасовки с/х продукции «ДиМакс Агро» (ИП Ждан И.Л.</w:t>
      </w:r>
      <w:r w:rsidR="00771753">
        <w:rPr>
          <w:color w:val="000000"/>
          <w:sz w:val="28"/>
          <w:szCs w:val="28"/>
        </w:rPr>
        <w:t>) предлагает свои услуги.</w:t>
      </w:r>
    </w:p>
    <w:p w:rsidR="00F567EB" w:rsidRDefault="00F567EB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AF5B35" w:rsidRDefault="00934E91" w:rsidP="00791CAD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 w:rsidRPr="001A1FED">
        <w:rPr>
          <w:color w:val="000000"/>
          <w:sz w:val="28"/>
          <w:szCs w:val="28"/>
        </w:rPr>
        <w:t>Высокотехнологичная</w:t>
      </w:r>
      <w:r w:rsidR="001A1FED" w:rsidRPr="001A1FED">
        <w:rPr>
          <w:color w:val="000000"/>
          <w:sz w:val="28"/>
          <w:szCs w:val="28"/>
        </w:rPr>
        <w:t xml:space="preserve"> </w:t>
      </w:r>
      <w:r w:rsidRPr="001A1FED">
        <w:rPr>
          <w:color w:val="000000"/>
          <w:sz w:val="28"/>
          <w:szCs w:val="28"/>
        </w:rPr>
        <w:t>автоматизированная</w:t>
      </w:r>
      <w:r w:rsidR="001A1FED" w:rsidRPr="001A1FED">
        <w:rPr>
          <w:color w:val="000000"/>
          <w:sz w:val="28"/>
          <w:szCs w:val="28"/>
        </w:rPr>
        <w:t xml:space="preserve"> линия по </w:t>
      </w:r>
      <w:r w:rsidRPr="001A1FED">
        <w:rPr>
          <w:color w:val="000000"/>
          <w:sz w:val="28"/>
          <w:szCs w:val="28"/>
        </w:rPr>
        <w:t>очистке</w:t>
      </w:r>
      <w:r>
        <w:rPr>
          <w:color w:val="000000"/>
          <w:sz w:val="28"/>
          <w:szCs w:val="28"/>
        </w:rPr>
        <w:t xml:space="preserve"> и</w:t>
      </w:r>
      <w:r w:rsidR="001A1FED" w:rsidRPr="001A1FED">
        <w:rPr>
          <w:color w:val="000000"/>
          <w:sz w:val="28"/>
          <w:szCs w:val="28"/>
        </w:rPr>
        <w:t xml:space="preserve"> </w:t>
      </w:r>
      <w:r w:rsidRPr="001A1FED">
        <w:rPr>
          <w:color w:val="000000"/>
          <w:sz w:val="28"/>
          <w:szCs w:val="28"/>
        </w:rPr>
        <w:t>калибровке</w:t>
      </w:r>
      <w:r w:rsidR="001A1FED" w:rsidRPr="001A1FED">
        <w:rPr>
          <w:color w:val="000000"/>
          <w:sz w:val="28"/>
          <w:szCs w:val="28"/>
        </w:rPr>
        <w:t>,</w:t>
      </w:r>
      <w:r w:rsidR="007B3EC9">
        <w:rPr>
          <w:color w:val="000000"/>
          <w:sz w:val="28"/>
          <w:szCs w:val="28"/>
        </w:rPr>
        <w:t xml:space="preserve"> может справиться с</w:t>
      </w:r>
      <w:r w:rsidR="00621A8C">
        <w:rPr>
          <w:color w:val="000000"/>
          <w:sz w:val="28"/>
          <w:szCs w:val="28"/>
        </w:rPr>
        <w:t xml:space="preserve"> широким спектром</w:t>
      </w:r>
      <w:r w:rsidR="007B3EC9">
        <w:rPr>
          <w:color w:val="000000"/>
          <w:sz w:val="28"/>
          <w:szCs w:val="28"/>
        </w:rPr>
        <w:t xml:space="preserve"> задач по снижению сорности в различных культурах</w:t>
      </w:r>
      <w:r w:rsidR="00BE177E" w:rsidRPr="00BE177E">
        <w:rPr>
          <w:color w:val="000000"/>
          <w:sz w:val="28"/>
          <w:szCs w:val="28"/>
        </w:rPr>
        <w:t xml:space="preserve"> </w:t>
      </w:r>
      <w:r w:rsidR="00BE177E">
        <w:rPr>
          <w:color w:val="000000"/>
          <w:sz w:val="28"/>
          <w:szCs w:val="28"/>
        </w:rPr>
        <w:t>(кориан</w:t>
      </w:r>
      <w:r w:rsidR="009117B5">
        <w:rPr>
          <w:color w:val="000000"/>
          <w:sz w:val="28"/>
          <w:szCs w:val="28"/>
        </w:rPr>
        <w:t xml:space="preserve">др, лён, рапс, чечевица, соя, </w:t>
      </w:r>
      <w:r w:rsidR="00E65256">
        <w:rPr>
          <w:color w:val="000000"/>
          <w:sz w:val="28"/>
          <w:szCs w:val="28"/>
        </w:rPr>
        <w:t>нут, горох и т.д)</w:t>
      </w:r>
      <w:r w:rsidR="000346D1">
        <w:rPr>
          <w:color w:val="000000"/>
          <w:sz w:val="28"/>
          <w:szCs w:val="28"/>
        </w:rPr>
        <w:t>, карантинной в том числе.</w:t>
      </w:r>
      <w:r w:rsidR="002D0465">
        <w:rPr>
          <w:color w:val="000000"/>
          <w:sz w:val="28"/>
          <w:szCs w:val="28"/>
        </w:rPr>
        <w:t xml:space="preserve"> Есть возможность калибровки нута, гороха по калибрам</w:t>
      </w:r>
      <w:r w:rsidR="00791CAD">
        <w:rPr>
          <w:color w:val="000000"/>
          <w:sz w:val="28"/>
          <w:szCs w:val="28"/>
        </w:rPr>
        <w:t xml:space="preserve"> и целый/колотый.</w:t>
      </w:r>
    </w:p>
    <w:p w:rsidR="00817036" w:rsidRDefault="00817036" w:rsidP="00553946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7310479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91" w:rsidRDefault="00791CAD" w:rsidP="00553946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34E91" w:rsidRDefault="00934E91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817036" w:rsidRDefault="003E1B73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66BE2" w:rsidRDefault="003E1B73" w:rsidP="00817036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очистки продукции или её калибровки есть </w:t>
      </w:r>
      <w:r w:rsidR="00CE55F9">
        <w:rPr>
          <w:color w:val="000000"/>
          <w:sz w:val="28"/>
          <w:szCs w:val="28"/>
        </w:rPr>
        <w:t xml:space="preserve">различные варианты упаковки и отправки </w:t>
      </w:r>
      <w:r w:rsidR="00466BE2">
        <w:rPr>
          <w:color w:val="000000"/>
          <w:sz w:val="28"/>
          <w:szCs w:val="28"/>
        </w:rPr>
        <w:t>готового продукта клиенту.</w:t>
      </w:r>
    </w:p>
    <w:p w:rsidR="00466BE2" w:rsidRDefault="00466BE2" w:rsidP="00817036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934E91" w:rsidRDefault="00466BE2" w:rsidP="00817036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50F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50F5D">
        <w:rPr>
          <w:color w:val="000000"/>
          <w:sz w:val="28"/>
          <w:szCs w:val="28"/>
        </w:rPr>
        <w:t>паковк</w:t>
      </w:r>
      <w:r>
        <w:rPr>
          <w:color w:val="000000"/>
          <w:sz w:val="28"/>
          <w:szCs w:val="28"/>
        </w:rPr>
        <w:t>а</w:t>
      </w:r>
      <w:r w:rsidR="00450F5D">
        <w:rPr>
          <w:color w:val="000000"/>
          <w:sz w:val="28"/>
          <w:szCs w:val="28"/>
        </w:rPr>
        <w:t xml:space="preserve"> в мешки по 25 и 50 кг</w:t>
      </w:r>
      <w:r w:rsidR="004E7A17">
        <w:rPr>
          <w:color w:val="000000"/>
          <w:sz w:val="28"/>
          <w:szCs w:val="28"/>
        </w:rPr>
        <w:t xml:space="preserve">. </w:t>
      </w:r>
      <w:r w:rsidR="00027305">
        <w:rPr>
          <w:color w:val="000000"/>
          <w:sz w:val="28"/>
          <w:szCs w:val="28"/>
        </w:rPr>
        <w:t>на автоматизированном узле фасовки.</w:t>
      </w:r>
    </w:p>
    <w:p w:rsidR="007D7844" w:rsidRDefault="00984BD3" w:rsidP="00817036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90731" cy="4970767"/>
            <wp:effectExtent l="0" t="0" r="635" b="1905"/>
            <wp:docPr id="573590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9013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556" cy="49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91" w:rsidRDefault="00934E91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87377F" w:rsidRDefault="0087377F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87377F" w:rsidRDefault="0087377F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87377F" w:rsidRDefault="0087377F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87377F" w:rsidRDefault="0087377F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635FF3" w:rsidRDefault="005B7050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61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612116">
        <w:rPr>
          <w:color w:val="000000"/>
          <w:sz w:val="28"/>
          <w:szCs w:val="28"/>
        </w:rPr>
        <w:t>огрузк</w:t>
      </w:r>
      <w:r>
        <w:rPr>
          <w:color w:val="000000"/>
          <w:sz w:val="28"/>
          <w:szCs w:val="28"/>
        </w:rPr>
        <w:t>а</w:t>
      </w:r>
      <w:r w:rsidR="00612116">
        <w:rPr>
          <w:color w:val="000000"/>
          <w:sz w:val="28"/>
          <w:szCs w:val="28"/>
        </w:rPr>
        <w:t xml:space="preserve"> очищенной продукции</w:t>
      </w:r>
      <w:r w:rsidR="00852179">
        <w:rPr>
          <w:color w:val="000000"/>
          <w:sz w:val="28"/>
          <w:szCs w:val="28"/>
        </w:rPr>
        <w:t xml:space="preserve"> на весовом оборудовании</w:t>
      </w:r>
      <w:r w:rsidR="00612116">
        <w:rPr>
          <w:color w:val="000000"/>
          <w:sz w:val="28"/>
          <w:szCs w:val="28"/>
        </w:rPr>
        <w:t xml:space="preserve"> в бигбэги с дальнейшей погрузкой </w:t>
      </w:r>
      <w:r w:rsidR="005705D7">
        <w:rPr>
          <w:color w:val="000000"/>
          <w:sz w:val="28"/>
          <w:szCs w:val="28"/>
        </w:rPr>
        <w:t>в морские контейнер</w:t>
      </w:r>
      <w:r w:rsidR="00DE376A">
        <w:rPr>
          <w:color w:val="000000"/>
          <w:sz w:val="28"/>
          <w:szCs w:val="28"/>
        </w:rPr>
        <w:t>ы</w:t>
      </w:r>
      <w:r w:rsidR="005705D7">
        <w:rPr>
          <w:color w:val="000000"/>
          <w:sz w:val="28"/>
          <w:szCs w:val="28"/>
        </w:rPr>
        <w:t>.</w:t>
      </w:r>
    </w:p>
    <w:p w:rsidR="00DE376A" w:rsidRDefault="0032569D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02225" cy="2572110"/>
            <wp:effectExtent l="0" t="0" r="3175" b="0"/>
            <wp:docPr id="1246469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9728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705" cy="25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FF3">
        <w:rPr>
          <w:noProof/>
        </w:rPr>
        <w:drawing>
          <wp:inline distT="0" distB="0" distL="0" distR="0">
            <wp:extent cx="5102225" cy="3819525"/>
            <wp:effectExtent l="0" t="0" r="3175" b="9525"/>
            <wp:docPr id="1165157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57462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56" cy="38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38" w:rsidRDefault="003F1C3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3F1C38" w:rsidRDefault="003F1C3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3F1C38" w:rsidRDefault="003F1C3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3F1C38" w:rsidRDefault="003F1C3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CC2FC8" w:rsidRDefault="00136F53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Погрузка очищенной продукции </w:t>
      </w:r>
      <w:r w:rsidR="00CC2FC8">
        <w:rPr>
          <w:color w:val="000000"/>
          <w:sz w:val="28"/>
          <w:szCs w:val="28"/>
        </w:rPr>
        <w:t>прямым насыпом в кузов зерновоза.</w:t>
      </w:r>
    </w:p>
    <w:p w:rsidR="001A1FED" w:rsidRDefault="00CC2FC8" w:rsidP="00D92483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Клиент подаёт машину с входящим продуктом, </w:t>
      </w:r>
      <w:r w:rsidR="003E0FF4">
        <w:rPr>
          <w:color w:val="000000"/>
          <w:sz w:val="28"/>
          <w:szCs w:val="28"/>
        </w:rPr>
        <w:t xml:space="preserve">на комплексе осуществляется разгрузка с дальнейшей очисткой/калибровкой и </w:t>
      </w:r>
      <w:r w:rsidR="00F85F3B">
        <w:rPr>
          <w:color w:val="000000"/>
          <w:sz w:val="28"/>
          <w:szCs w:val="28"/>
        </w:rPr>
        <w:t xml:space="preserve">незамедлительной </w:t>
      </w:r>
      <w:r w:rsidR="00FF4E50">
        <w:rPr>
          <w:color w:val="000000"/>
          <w:sz w:val="28"/>
          <w:szCs w:val="28"/>
        </w:rPr>
        <w:t xml:space="preserve">прямой </w:t>
      </w:r>
      <w:r w:rsidR="00387C2A">
        <w:rPr>
          <w:color w:val="000000"/>
          <w:sz w:val="28"/>
          <w:szCs w:val="28"/>
        </w:rPr>
        <w:t>погрузкой очищенной продукции в эту же машину</w:t>
      </w:r>
      <w:r w:rsidR="00B20553">
        <w:rPr>
          <w:color w:val="000000"/>
          <w:sz w:val="28"/>
          <w:szCs w:val="28"/>
        </w:rPr>
        <w:t xml:space="preserve">. А именно – осуществляется чистка и </w:t>
      </w:r>
      <w:r w:rsidR="000A192F">
        <w:rPr>
          <w:color w:val="000000"/>
          <w:sz w:val="28"/>
          <w:szCs w:val="28"/>
        </w:rPr>
        <w:t xml:space="preserve">погрузка </w:t>
      </w:r>
      <w:r w:rsidR="0061376C">
        <w:rPr>
          <w:color w:val="000000"/>
          <w:sz w:val="28"/>
          <w:szCs w:val="28"/>
        </w:rPr>
        <w:t>одновременно</w:t>
      </w:r>
      <w:r w:rsidR="000A192F">
        <w:rPr>
          <w:color w:val="000000"/>
          <w:sz w:val="28"/>
          <w:szCs w:val="28"/>
        </w:rPr>
        <w:t>. Таким обра</w:t>
      </w:r>
      <w:r w:rsidR="0061376C">
        <w:rPr>
          <w:color w:val="000000"/>
          <w:sz w:val="28"/>
          <w:szCs w:val="28"/>
        </w:rPr>
        <w:t xml:space="preserve">зом сокращается время на погрузочные операции, а также затраты клиента на логистическое обеспечение </w:t>
      </w:r>
      <w:r w:rsidR="009A7E7D">
        <w:rPr>
          <w:color w:val="000000"/>
          <w:sz w:val="28"/>
          <w:szCs w:val="28"/>
        </w:rPr>
        <w:t>автотранспортом.</w:t>
      </w:r>
      <w:r w:rsidR="00136F53">
        <w:rPr>
          <w:color w:val="000000"/>
          <w:sz w:val="28"/>
          <w:szCs w:val="28"/>
        </w:rPr>
        <w:t xml:space="preserve"> </w:t>
      </w:r>
    </w:p>
    <w:p w:rsidR="006F5099" w:rsidRPr="001A1FED" w:rsidRDefault="00E82023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0045" cy="4953000"/>
            <wp:effectExtent l="0" t="0" r="635" b="0"/>
            <wp:docPr id="13402734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46" cy="49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D7" w:rsidRDefault="005705D7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1A64A8" w:rsidRDefault="00E82023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A64A8" w:rsidRDefault="001A64A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1A64A8" w:rsidRDefault="001A64A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1A64A8" w:rsidRDefault="001A64A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5705D7" w:rsidRDefault="00E82023" w:rsidP="001A64A8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Высота </w:t>
      </w:r>
      <w:r w:rsidR="00FF64FB">
        <w:rPr>
          <w:color w:val="000000"/>
          <w:sz w:val="28"/>
          <w:szCs w:val="28"/>
        </w:rPr>
        <w:t>потолка в комплексе 10 м., что позволяет выгружать входящий продукт из самосвальных тонаров.</w:t>
      </w:r>
    </w:p>
    <w:p w:rsidR="001A64A8" w:rsidRDefault="00CD2D91" w:rsidP="001A64A8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48300" cy="5887720"/>
            <wp:effectExtent l="0" t="0" r="0" b="0"/>
            <wp:docPr id="13106118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80" cy="58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A8" w:rsidRPr="00E82023" w:rsidRDefault="001A64A8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E82023" w:rsidRDefault="00E82023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38291D" w:rsidRDefault="009A7E7D" w:rsidP="00144B4C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 w:rsidRPr="001A1FED">
        <w:rPr>
          <w:color w:val="000000"/>
          <w:sz w:val="28"/>
          <w:szCs w:val="28"/>
        </w:rPr>
        <w:t>Собственные</w:t>
      </w:r>
      <w:r w:rsidR="001A1FED" w:rsidRPr="001A1FED">
        <w:rPr>
          <w:color w:val="000000"/>
          <w:sz w:val="28"/>
          <w:szCs w:val="28"/>
        </w:rPr>
        <w:t xml:space="preserve"> производственные </w:t>
      </w:r>
      <w:r w:rsidRPr="001A1FED">
        <w:rPr>
          <w:color w:val="000000"/>
          <w:sz w:val="28"/>
          <w:szCs w:val="28"/>
        </w:rPr>
        <w:t>мощности, удобный</w:t>
      </w:r>
      <w:r w:rsidR="001A1FED" w:rsidRPr="001A1FED">
        <w:rPr>
          <w:color w:val="000000"/>
          <w:sz w:val="28"/>
          <w:szCs w:val="28"/>
        </w:rPr>
        <w:t xml:space="preserve"> подъезд,</w:t>
      </w:r>
      <w:r w:rsidR="00E30F31">
        <w:rPr>
          <w:color w:val="000000"/>
          <w:sz w:val="28"/>
          <w:szCs w:val="28"/>
        </w:rPr>
        <w:t xml:space="preserve"> охраняемая территория</w:t>
      </w:r>
      <w:r w:rsidR="00144B4C">
        <w:rPr>
          <w:color w:val="000000"/>
          <w:sz w:val="28"/>
          <w:szCs w:val="28"/>
        </w:rPr>
        <w:t xml:space="preserve"> под видеонаблюдением</w:t>
      </w:r>
      <w:r w:rsidR="00BF2052">
        <w:rPr>
          <w:color w:val="000000"/>
          <w:sz w:val="28"/>
          <w:szCs w:val="28"/>
        </w:rPr>
        <w:t>.</w:t>
      </w:r>
      <w:r w:rsidR="00BF2052" w:rsidRPr="00BF2052">
        <w:rPr>
          <w:color w:val="000000"/>
          <w:sz w:val="28"/>
          <w:szCs w:val="28"/>
        </w:rPr>
        <w:t xml:space="preserve"> </w:t>
      </w:r>
      <w:r w:rsidR="00BF2052" w:rsidRPr="001A1FED">
        <w:rPr>
          <w:color w:val="000000"/>
          <w:sz w:val="28"/>
          <w:szCs w:val="28"/>
        </w:rPr>
        <w:t>В нашем распоряжении собственный погрузчик с вилами/ковшом</w:t>
      </w:r>
      <w:r w:rsidR="0038291D">
        <w:rPr>
          <w:color w:val="000000"/>
          <w:sz w:val="28"/>
          <w:szCs w:val="28"/>
        </w:rPr>
        <w:t>.</w:t>
      </w:r>
    </w:p>
    <w:p w:rsidR="0038291D" w:rsidRDefault="0038291D" w:rsidP="00144B4C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38291D" w:rsidRDefault="0038291D" w:rsidP="00144B4C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1A1FED" w:rsidRDefault="0038291D" w:rsidP="00144B4C">
      <w:pPr>
        <w:pStyle w:val="a7"/>
        <w:shd w:val="clear" w:color="auto" w:fill="FFFFFF"/>
        <w:spacing w:before="0" w:beforeAutospacing="0" w:after="15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1A1FED" w:rsidRPr="001A1FED">
        <w:rPr>
          <w:color w:val="000000"/>
          <w:sz w:val="28"/>
          <w:szCs w:val="28"/>
        </w:rPr>
        <w:t xml:space="preserve">далённость от порта </w:t>
      </w:r>
      <w:r w:rsidR="006F5099" w:rsidRPr="001A1FED">
        <w:rPr>
          <w:color w:val="000000"/>
          <w:sz w:val="28"/>
          <w:szCs w:val="28"/>
        </w:rPr>
        <w:t>г. Новороссийск</w:t>
      </w:r>
      <w:r w:rsidR="001A1FED" w:rsidRPr="001A1FED">
        <w:rPr>
          <w:color w:val="000000"/>
          <w:sz w:val="28"/>
          <w:szCs w:val="28"/>
        </w:rPr>
        <w:t xml:space="preserve"> 3</w:t>
      </w:r>
      <w:r w:rsidR="006F5099">
        <w:rPr>
          <w:color w:val="000000"/>
          <w:sz w:val="28"/>
          <w:szCs w:val="28"/>
        </w:rPr>
        <w:t>5</w:t>
      </w:r>
      <w:r w:rsidR="001A1FED" w:rsidRPr="001A1FED">
        <w:rPr>
          <w:color w:val="000000"/>
          <w:sz w:val="28"/>
          <w:szCs w:val="28"/>
        </w:rPr>
        <w:t xml:space="preserve"> км.</w:t>
      </w:r>
      <w:r w:rsidR="006A6E92">
        <w:rPr>
          <w:color w:val="000000"/>
          <w:sz w:val="28"/>
          <w:szCs w:val="28"/>
        </w:rPr>
        <w:t xml:space="preserve"> </w:t>
      </w:r>
    </w:p>
    <w:p w:rsidR="006A6E92" w:rsidRPr="00E82023" w:rsidRDefault="006A6E92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6F5099" w:rsidRDefault="006F5099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6F5099" w:rsidRDefault="00130084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847715"/>
            <wp:effectExtent l="0" t="0" r="3175" b="635"/>
            <wp:docPr id="1109596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96813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4C" w:rsidRDefault="00144B4C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144B4C" w:rsidRDefault="00144B4C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144B4C" w:rsidRDefault="00144B4C" w:rsidP="001A1FED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751B5E" w:rsidRDefault="00751B5E" w:rsidP="00751B5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1A1FED" w:rsidRDefault="00751B5E" w:rsidP="00751B5E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Стоимость услуг:</w:t>
      </w:r>
    </w:p>
    <w:p w:rsidR="00751B5E" w:rsidRDefault="00751B5E" w:rsidP="00751B5E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751B5E" w:rsidRDefault="004158FE" w:rsidP="00751B5E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Услуга по подработке – </w:t>
      </w:r>
      <w:r w:rsidR="00BF6F53">
        <w:rPr>
          <w:color w:val="000000"/>
          <w:sz w:val="28"/>
          <w:szCs w:val="28"/>
        </w:rPr>
        <w:t>от 1 800 до 3</w:t>
      </w:r>
      <w:r>
        <w:rPr>
          <w:color w:val="000000"/>
          <w:sz w:val="28"/>
          <w:szCs w:val="28"/>
        </w:rPr>
        <w:t> 000 руб</w:t>
      </w:r>
      <w:r w:rsidR="00CD34BC">
        <w:rPr>
          <w:color w:val="000000"/>
          <w:sz w:val="28"/>
          <w:szCs w:val="28"/>
        </w:rPr>
        <w:t>.</w:t>
      </w:r>
      <w:r w:rsidR="00655ABB">
        <w:rPr>
          <w:color w:val="000000"/>
          <w:sz w:val="28"/>
          <w:szCs w:val="28"/>
        </w:rPr>
        <w:t>/тонна</w:t>
      </w:r>
      <w:r w:rsidR="00C24735">
        <w:rPr>
          <w:color w:val="000000"/>
          <w:sz w:val="28"/>
          <w:szCs w:val="28"/>
        </w:rPr>
        <w:t>.</w:t>
      </w:r>
      <w:r w:rsidR="00CD34BC">
        <w:rPr>
          <w:color w:val="000000"/>
          <w:sz w:val="28"/>
          <w:szCs w:val="28"/>
        </w:rPr>
        <w:t xml:space="preserve"> В отдельных</w:t>
      </w:r>
      <w:r w:rsidR="00FE20EA">
        <w:rPr>
          <w:color w:val="000000"/>
          <w:sz w:val="28"/>
          <w:szCs w:val="28"/>
        </w:rPr>
        <w:t xml:space="preserve"> случаях</w:t>
      </w:r>
      <w:r w:rsidR="00EA62DB">
        <w:rPr>
          <w:color w:val="000000"/>
          <w:sz w:val="28"/>
          <w:szCs w:val="28"/>
        </w:rPr>
        <w:t xml:space="preserve">, при сильных загрязнениях </w:t>
      </w:r>
      <w:r w:rsidR="00A5312E">
        <w:rPr>
          <w:color w:val="000000"/>
          <w:sz w:val="28"/>
          <w:szCs w:val="28"/>
        </w:rPr>
        <w:t xml:space="preserve">входящего продукта, </w:t>
      </w:r>
      <w:r w:rsidR="003525CC">
        <w:rPr>
          <w:color w:val="000000"/>
          <w:sz w:val="28"/>
          <w:szCs w:val="28"/>
        </w:rPr>
        <w:t>стоимость мо</w:t>
      </w:r>
      <w:r w:rsidR="007B3401">
        <w:rPr>
          <w:color w:val="000000"/>
          <w:sz w:val="28"/>
          <w:szCs w:val="28"/>
        </w:rPr>
        <w:t>ж</w:t>
      </w:r>
      <w:r w:rsidR="003525CC">
        <w:rPr>
          <w:color w:val="000000"/>
          <w:sz w:val="28"/>
          <w:szCs w:val="28"/>
        </w:rPr>
        <w:t>ет быть больше.</w:t>
      </w:r>
    </w:p>
    <w:p w:rsidR="00A70C4D" w:rsidRDefault="00DE77F2" w:rsidP="0074697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Услуга прямой фасовки</w:t>
      </w:r>
      <w:r w:rsidR="003803EA">
        <w:rPr>
          <w:color w:val="000000"/>
          <w:sz w:val="28"/>
          <w:szCs w:val="28"/>
        </w:rPr>
        <w:t xml:space="preserve"> в мешки по 25-50 кг.</w:t>
      </w:r>
      <w:r>
        <w:rPr>
          <w:color w:val="000000"/>
          <w:sz w:val="28"/>
          <w:szCs w:val="28"/>
        </w:rPr>
        <w:t xml:space="preserve"> </w:t>
      </w:r>
      <w:r w:rsidR="00BF6F53">
        <w:rPr>
          <w:color w:val="000000"/>
          <w:sz w:val="28"/>
          <w:szCs w:val="28"/>
        </w:rPr>
        <w:t>от</w:t>
      </w:r>
      <w:r w:rsidR="007B3401">
        <w:rPr>
          <w:color w:val="000000"/>
          <w:sz w:val="28"/>
          <w:szCs w:val="28"/>
        </w:rPr>
        <w:t xml:space="preserve"> 1 500 руб. </w:t>
      </w:r>
      <w:r w:rsidR="00810604">
        <w:rPr>
          <w:color w:val="000000"/>
          <w:sz w:val="28"/>
          <w:szCs w:val="28"/>
        </w:rPr>
        <w:t>Стоимость зависит от объёма</w:t>
      </w:r>
      <w:r w:rsidR="00C63105">
        <w:rPr>
          <w:color w:val="000000"/>
          <w:sz w:val="28"/>
          <w:szCs w:val="28"/>
        </w:rPr>
        <w:t xml:space="preserve"> задачи</w:t>
      </w:r>
      <w:r w:rsidR="00810604">
        <w:rPr>
          <w:color w:val="000000"/>
          <w:sz w:val="28"/>
          <w:szCs w:val="28"/>
        </w:rPr>
        <w:t xml:space="preserve"> и фасуемого продукта.</w:t>
      </w:r>
    </w:p>
    <w:p w:rsidR="000B6F65" w:rsidRDefault="00432887" w:rsidP="0074697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Услуга </w:t>
      </w:r>
      <w:r w:rsidR="00C24735">
        <w:rPr>
          <w:color w:val="000000"/>
          <w:sz w:val="28"/>
          <w:szCs w:val="28"/>
        </w:rPr>
        <w:t>фасовки</w:t>
      </w:r>
      <w:r w:rsidR="00335AAB">
        <w:rPr>
          <w:color w:val="000000"/>
          <w:sz w:val="28"/>
          <w:szCs w:val="28"/>
        </w:rPr>
        <w:t xml:space="preserve"> в бигбэги </w:t>
      </w:r>
      <w:r w:rsidR="00F10A36">
        <w:rPr>
          <w:color w:val="000000"/>
          <w:sz w:val="28"/>
          <w:szCs w:val="28"/>
        </w:rPr>
        <w:t>и</w:t>
      </w:r>
      <w:r w:rsidR="00C03402">
        <w:rPr>
          <w:color w:val="000000"/>
          <w:sz w:val="28"/>
          <w:szCs w:val="28"/>
        </w:rPr>
        <w:t xml:space="preserve"> дальнейшей</w:t>
      </w:r>
      <w:r w:rsidR="00F10A36">
        <w:rPr>
          <w:color w:val="000000"/>
          <w:sz w:val="28"/>
          <w:szCs w:val="28"/>
        </w:rPr>
        <w:t xml:space="preserve"> погрузки в морской контейнер</w:t>
      </w:r>
      <w:r w:rsidR="00043E7E">
        <w:rPr>
          <w:color w:val="000000"/>
          <w:sz w:val="28"/>
          <w:szCs w:val="28"/>
        </w:rPr>
        <w:t xml:space="preserve"> </w:t>
      </w:r>
      <w:r w:rsidR="00A70322">
        <w:rPr>
          <w:color w:val="000000"/>
          <w:sz w:val="28"/>
          <w:szCs w:val="28"/>
        </w:rPr>
        <w:t>–</w:t>
      </w:r>
      <w:r w:rsidR="00043E7E">
        <w:rPr>
          <w:color w:val="000000"/>
          <w:sz w:val="28"/>
          <w:szCs w:val="28"/>
        </w:rPr>
        <w:t xml:space="preserve"> </w:t>
      </w:r>
      <w:r w:rsidR="00BF6F53">
        <w:rPr>
          <w:color w:val="000000"/>
          <w:sz w:val="28"/>
          <w:szCs w:val="28"/>
        </w:rPr>
        <w:t>1 5</w:t>
      </w:r>
      <w:r w:rsidR="00A70322">
        <w:rPr>
          <w:color w:val="000000"/>
          <w:sz w:val="28"/>
          <w:szCs w:val="28"/>
        </w:rPr>
        <w:t>00 руб.</w:t>
      </w:r>
      <w:r w:rsidR="00F726B3">
        <w:rPr>
          <w:color w:val="000000"/>
          <w:sz w:val="28"/>
          <w:szCs w:val="28"/>
        </w:rPr>
        <w:t>/тонна</w:t>
      </w:r>
    </w:p>
    <w:p w:rsidR="003525CC" w:rsidRDefault="00A70C4D" w:rsidP="0074697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Стоимость</w:t>
      </w:r>
      <w:r w:rsidR="00CA7337">
        <w:rPr>
          <w:color w:val="000000"/>
          <w:sz w:val="28"/>
          <w:szCs w:val="28"/>
        </w:rPr>
        <w:t xml:space="preserve"> ручной</w:t>
      </w:r>
      <w:r>
        <w:rPr>
          <w:color w:val="000000"/>
          <w:sz w:val="28"/>
          <w:szCs w:val="28"/>
        </w:rPr>
        <w:t xml:space="preserve"> погрузки в</w:t>
      </w:r>
      <w:r w:rsidR="00F726B3">
        <w:rPr>
          <w:color w:val="000000"/>
          <w:sz w:val="28"/>
          <w:szCs w:val="28"/>
        </w:rPr>
        <w:t xml:space="preserve"> 40-футовый</w:t>
      </w:r>
      <w:r>
        <w:rPr>
          <w:color w:val="000000"/>
          <w:sz w:val="28"/>
          <w:szCs w:val="28"/>
        </w:rPr>
        <w:t xml:space="preserve"> контейнер готового продукта</w:t>
      </w:r>
      <w:r w:rsidR="00CA7337">
        <w:rPr>
          <w:color w:val="000000"/>
          <w:sz w:val="28"/>
          <w:szCs w:val="28"/>
        </w:rPr>
        <w:t xml:space="preserve"> в мешках</w:t>
      </w:r>
      <w:r>
        <w:rPr>
          <w:color w:val="000000"/>
          <w:sz w:val="28"/>
          <w:szCs w:val="28"/>
        </w:rPr>
        <w:t xml:space="preserve"> </w:t>
      </w:r>
      <w:r w:rsidR="00BF6F53">
        <w:rPr>
          <w:color w:val="000000"/>
          <w:sz w:val="28"/>
          <w:szCs w:val="28"/>
        </w:rPr>
        <w:t>– 7</w:t>
      </w:r>
      <w:r w:rsidR="0064435C">
        <w:rPr>
          <w:color w:val="000000"/>
          <w:sz w:val="28"/>
          <w:szCs w:val="28"/>
        </w:rPr>
        <w:t> 000 руб./контейнер</w:t>
      </w:r>
      <w:r w:rsidR="00810604">
        <w:rPr>
          <w:color w:val="000000"/>
          <w:sz w:val="28"/>
          <w:szCs w:val="28"/>
        </w:rPr>
        <w:t xml:space="preserve"> </w:t>
      </w:r>
    </w:p>
    <w:p w:rsidR="000B3678" w:rsidRDefault="000B3678" w:rsidP="000B3678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7090E" w:rsidRDefault="000B3678" w:rsidP="000B3678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B1C54">
        <w:rPr>
          <w:color w:val="000000"/>
          <w:sz w:val="28"/>
          <w:szCs w:val="28"/>
        </w:rPr>
        <w:t>Стоимость</w:t>
      </w:r>
      <w:r w:rsidR="005F1E86">
        <w:rPr>
          <w:color w:val="000000"/>
          <w:sz w:val="28"/>
          <w:szCs w:val="28"/>
        </w:rPr>
        <w:t xml:space="preserve"> услуг</w:t>
      </w:r>
      <w:r w:rsidR="000B1C54">
        <w:rPr>
          <w:color w:val="000000"/>
          <w:sz w:val="28"/>
          <w:szCs w:val="28"/>
        </w:rPr>
        <w:t xml:space="preserve"> указана без учёта стоимости мешкотары (мешки, МКР</w:t>
      </w:r>
      <w:r w:rsidR="0037090E">
        <w:rPr>
          <w:color w:val="000000"/>
          <w:sz w:val="28"/>
          <w:szCs w:val="28"/>
        </w:rPr>
        <w:t>(Бигбэг)</w:t>
      </w:r>
      <w:r w:rsidR="000B1C54">
        <w:rPr>
          <w:color w:val="000000"/>
          <w:sz w:val="28"/>
          <w:szCs w:val="28"/>
        </w:rPr>
        <w:t>)</w:t>
      </w:r>
      <w:r w:rsidR="0037090E">
        <w:rPr>
          <w:color w:val="000000"/>
          <w:sz w:val="28"/>
          <w:szCs w:val="28"/>
        </w:rPr>
        <w:t>.</w:t>
      </w:r>
    </w:p>
    <w:p w:rsidR="005F1E86" w:rsidRDefault="005F1E86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5F1E86" w:rsidRDefault="005F1E86" w:rsidP="00B61357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Стоимость услуг не является окончательной, дополнительно обсуждается и согл</w:t>
      </w:r>
      <w:r w:rsidR="006F4887">
        <w:rPr>
          <w:color w:val="000000"/>
          <w:sz w:val="28"/>
          <w:szCs w:val="28"/>
        </w:rPr>
        <w:t>асовывается в рамках каждого контракта.</w:t>
      </w:r>
    </w:p>
    <w:p w:rsidR="009051AF" w:rsidRDefault="009051AF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051AF" w:rsidRDefault="000B3678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51AF">
        <w:rPr>
          <w:color w:val="000000"/>
          <w:sz w:val="28"/>
          <w:szCs w:val="28"/>
        </w:rPr>
        <w:t xml:space="preserve">По возникшим вопросам готов проконсультировать </w:t>
      </w:r>
      <w:r w:rsidR="00B61357">
        <w:rPr>
          <w:color w:val="000000"/>
          <w:sz w:val="28"/>
          <w:szCs w:val="28"/>
        </w:rPr>
        <w:t>в телефонном режиме.</w:t>
      </w:r>
    </w:p>
    <w:p w:rsidR="000B3678" w:rsidRPr="00794B53" w:rsidRDefault="000B3678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Ссылка на телеграмм-канал с обзором работ - </w:t>
      </w:r>
      <w:hyperlink r:id="rId15" w:history="1">
        <w:r w:rsidR="00794B53" w:rsidRPr="008C3A96">
          <w:rPr>
            <w:rStyle w:val="a9"/>
            <w:sz w:val="28"/>
            <w:szCs w:val="28"/>
          </w:rPr>
          <w:t>https://t.me/dimaksagr</w:t>
        </w:r>
        <w:r w:rsidR="00794B53" w:rsidRPr="008C3A96">
          <w:rPr>
            <w:rStyle w:val="a9"/>
            <w:sz w:val="28"/>
            <w:szCs w:val="28"/>
            <w:lang w:val="en-US"/>
          </w:rPr>
          <w:t>o</w:t>
        </w:r>
      </w:hyperlink>
    </w:p>
    <w:p w:rsidR="00794B53" w:rsidRPr="00395F94" w:rsidRDefault="00794B53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Ссылка </w:t>
      </w:r>
      <w:r w:rsidR="001F544E">
        <w:rPr>
          <w:color w:val="000000"/>
          <w:sz w:val="28"/>
          <w:szCs w:val="28"/>
        </w:rPr>
        <w:t xml:space="preserve">на канал </w:t>
      </w:r>
      <w:r w:rsidR="001F544E">
        <w:rPr>
          <w:color w:val="000000"/>
          <w:sz w:val="28"/>
          <w:szCs w:val="28"/>
          <w:lang w:val="en-US"/>
        </w:rPr>
        <w:t>VK</w:t>
      </w:r>
      <w:r w:rsidR="001F544E" w:rsidRPr="00395F94">
        <w:rPr>
          <w:color w:val="000000"/>
          <w:sz w:val="28"/>
          <w:szCs w:val="28"/>
        </w:rPr>
        <w:t xml:space="preserve"> - </w:t>
      </w:r>
      <w:hyperlink r:id="rId16" w:history="1">
        <w:r w:rsidR="00395F94" w:rsidRPr="008C3A96">
          <w:rPr>
            <w:rStyle w:val="a9"/>
            <w:sz w:val="28"/>
            <w:szCs w:val="28"/>
            <w:lang w:val="en-US"/>
          </w:rPr>
          <w:t>https</w:t>
        </w:r>
        <w:r w:rsidR="00395F94" w:rsidRPr="008C3A96">
          <w:rPr>
            <w:rStyle w:val="a9"/>
            <w:sz w:val="28"/>
            <w:szCs w:val="28"/>
          </w:rPr>
          <w:t>://</w:t>
        </w:r>
        <w:r w:rsidR="00395F94" w:rsidRPr="008C3A96">
          <w:rPr>
            <w:rStyle w:val="a9"/>
            <w:sz w:val="28"/>
            <w:szCs w:val="28"/>
            <w:lang w:val="en-US"/>
          </w:rPr>
          <w:t>vk</w:t>
        </w:r>
        <w:r w:rsidR="00395F94" w:rsidRPr="008C3A96">
          <w:rPr>
            <w:rStyle w:val="a9"/>
            <w:sz w:val="28"/>
            <w:szCs w:val="28"/>
          </w:rPr>
          <w:t>.</w:t>
        </w:r>
        <w:r w:rsidR="00395F94" w:rsidRPr="008C3A96">
          <w:rPr>
            <w:rStyle w:val="a9"/>
            <w:sz w:val="28"/>
            <w:szCs w:val="28"/>
            <w:lang w:val="en-US"/>
          </w:rPr>
          <w:t>com</w:t>
        </w:r>
        <w:r w:rsidR="00395F94" w:rsidRPr="008C3A96">
          <w:rPr>
            <w:rStyle w:val="a9"/>
            <w:sz w:val="28"/>
            <w:szCs w:val="28"/>
          </w:rPr>
          <w:t>/</w:t>
        </w:r>
        <w:r w:rsidR="00395F94" w:rsidRPr="008C3A96">
          <w:rPr>
            <w:rStyle w:val="a9"/>
            <w:sz w:val="28"/>
            <w:szCs w:val="28"/>
            <w:lang w:val="en-US"/>
          </w:rPr>
          <w:t>id</w:t>
        </w:r>
        <w:r w:rsidR="00395F94" w:rsidRPr="008C3A96">
          <w:rPr>
            <w:rStyle w:val="a9"/>
            <w:sz w:val="28"/>
            <w:szCs w:val="28"/>
          </w:rPr>
          <w:t>859012449</w:t>
        </w:r>
      </w:hyperlink>
    </w:p>
    <w:p w:rsidR="00395F94" w:rsidRPr="00395F94" w:rsidRDefault="00395F94" w:rsidP="000B1C5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  <w:bookmarkStart w:id="1" w:name="_MailAutoSig"/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>С уважением,</w:t>
      </w: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 xml:space="preserve">руководитель Комплекса </w:t>
      </w: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>«ДиМакс Агро»</w:t>
      </w: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>Дмитриев Андрей Юрьевич</w:t>
      </w: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 xml:space="preserve">Контактный телефон, </w:t>
      </w:r>
      <w:r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  <w:t>WhatsApp</w:t>
      </w: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  <w:t>Telegram</w:t>
      </w: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>:</w:t>
      </w:r>
    </w:p>
    <w:p w:rsidR="000B3678" w:rsidRPr="00CA7337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eastAsia="ru-RU"/>
        </w:rPr>
        <w:t xml:space="preserve"> </w:t>
      </w:r>
      <w:r w:rsidR="00962F56">
        <w:rPr>
          <w:rFonts w:ascii="Times New Roman" w:eastAsiaTheme="minorEastAsia" w:hAnsi="Times New Roman" w:cs="Times New Roman"/>
          <w:b/>
          <w:bCs/>
          <w:noProof/>
          <w:lang w:eastAsia="ru-RU"/>
        </w:rPr>
        <w:t xml:space="preserve">+7918 986 63 01: </w:t>
      </w:r>
      <w:r w:rsidRPr="00CA7337"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  <w:t>+7 918 670 34 87</w:t>
      </w:r>
    </w:p>
    <w:p w:rsidR="000B3678" w:rsidRDefault="000B3678" w:rsidP="000B3678">
      <w:pPr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lang w:val="en-US" w:eastAsia="ru-RU"/>
        </w:rPr>
        <w:t xml:space="preserve">E-mail: </w:t>
      </w:r>
      <w:hyperlink r:id="rId17" w:history="1">
        <w:r>
          <w:rPr>
            <w:rStyle w:val="a9"/>
            <w:rFonts w:ascii="Times New Roman" w:eastAsiaTheme="minorEastAsia" w:hAnsi="Times New Roman" w:cs="Times New Roman"/>
            <w:b/>
            <w:bCs/>
            <w:noProof/>
            <w:color w:val="0563C1"/>
            <w:lang w:val="en-US" w:eastAsia="ru-RU"/>
          </w:rPr>
          <w:t>dmitriev.ay@mail.ru</w:t>
        </w:r>
      </w:hyperlink>
    </w:p>
    <w:p w:rsidR="000B3678" w:rsidRDefault="000B3678" w:rsidP="00423272">
      <w:pPr>
        <w:rPr>
          <w:color w:val="000000"/>
          <w:sz w:val="28"/>
          <w:szCs w:val="28"/>
        </w:rPr>
      </w:pPr>
      <w:r>
        <w:rPr>
          <w:rFonts w:eastAsiaTheme="minorEastAsia"/>
          <w:b/>
          <w:noProof/>
          <w:lang w:eastAsia="ru-RU"/>
        </w:rPr>
        <w:drawing>
          <wp:inline distT="0" distB="0" distL="0" distR="0">
            <wp:extent cx="1885950" cy="466725"/>
            <wp:effectExtent l="0" t="0" r="0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0B3678" w:rsidSect="006C70B4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07D" w:rsidRDefault="00DF007D" w:rsidP="00562CA4">
      <w:pPr>
        <w:spacing w:after="0" w:line="240" w:lineRule="auto"/>
      </w:pPr>
      <w:r>
        <w:separator/>
      </w:r>
    </w:p>
  </w:endnote>
  <w:endnote w:type="continuationSeparator" w:id="0">
    <w:p w:rsidR="00DF007D" w:rsidRDefault="00DF007D" w:rsidP="00562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07D" w:rsidRDefault="00DF007D" w:rsidP="00562CA4">
      <w:pPr>
        <w:spacing w:after="0" w:line="240" w:lineRule="auto"/>
      </w:pPr>
      <w:r>
        <w:separator/>
      </w:r>
    </w:p>
  </w:footnote>
  <w:footnote w:type="continuationSeparator" w:id="0">
    <w:p w:rsidR="00DF007D" w:rsidRDefault="00DF007D" w:rsidP="00562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CA4" w:rsidRDefault="00EE104D" w:rsidP="00EE104D">
    <w:pPr>
      <w:pStyle w:val="a3"/>
      <w:spacing w:line="360" w:lineRule="auto"/>
      <w:jc w:val="right"/>
      <w:rPr>
        <w:rFonts w:ascii="Times New Roman" w:hAnsi="Times New Roman" w:cs="Times New Roman"/>
        <w:b/>
        <w:bCs/>
        <w:sz w:val="20"/>
        <w:szCs w:val="20"/>
      </w:rPr>
    </w:pPr>
    <w:r w:rsidRPr="00F82774">
      <w:rPr>
        <w:rFonts w:ascii="Times New Roman" w:hAnsi="Times New Roman" w:cs="Times New Roman"/>
        <w:b/>
        <w:bCs/>
        <w:noProof/>
        <w:sz w:val="20"/>
        <w:szCs w:val="20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-708660</wp:posOffset>
          </wp:positionH>
          <wp:positionV relativeFrom="paragraph">
            <wp:posOffset>6985</wp:posOffset>
          </wp:positionV>
          <wp:extent cx="3134995" cy="746760"/>
          <wp:effectExtent l="0" t="0" r="825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4995" cy="74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6492">
      <w:rPr>
        <w:rFonts w:ascii="Times New Roman" w:hAnsi="Times New Roman" w:cs="Times New Roman"/>
        <w:b/>
        <w:bCs/>
        <w:sz w:val="20"/>
        <w:szCs w:val="20"/>
      </w:rPr>
      <w:t xml:space="preserve">Индивидуальный предприниматель </w:t>
    </w:r>
  </w:p>
  <w:p w:rsidR="00356492" w:rsidRPr="00F82774" w:rsidRDefault="00356492" w:rsidP="00EE104D">
    <w:pPr>
      <w:pStyle w:val="a3"/>
      <w:spacing w:line="360" w:lineRule="auto"/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Ждан Ирина Леонидовна</w:t>
    </w:r>
  </w:p>
  <w:p w:rsidR="00562CA4" w:rsidRPr="00F82774" w:rsidRDefault="00562CA4" w:rsidP="00EE104D">
    <w:pPr>
      <w:pStyle w:val="a3"/>
      <w:jc w:val="right"/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</w:pPr>
    <w:r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 xml:space="preserve">353982 Краснодарский край, </w:t>
    </w:r>
    <w:r w:rsidR="00673F0C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г. Новороссийск</w:t>
    </w:r>
    <w:r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 xml:space="preserve">, </w:t>
    </w:r>
  </w:p>
  <w:p w:rsidR="00562CA4" w:rsidRPr="00F82774" w:rsidRDefault="00FB054C" w:rsidP="00EE104D">
    <w:pPr>
      <w:pStyle w:val="a3"/>
      <w:jc w:val="right"/>
      <w:rPr>
        <w:rFonts w:ascii="Times New Roman" w:hAnsi="Times New Roman" w:cs="Times New Roman"/>
        <w:b/>
        <w:bCs/>
        <w:sz w:val="20"/>
        <w:szCs w:val="20"/>
      </w:rPr>
    </w:pPr>
    <w:r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ст-ца. Натухаевская</w:t>
    </w:r>
    <w:r w:rsidR="00673F0C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,</w:t>
    </w:r>
    <w:r w:rsidR="00562CA4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 xml:space="preserve"> </w:t>
    </w:r>
    <w:r w:rsidR="00673F0C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проезд Горбатого</w:t>
    </w:r>
    <w:r w:rsidR="00562CA4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 xml:space="preserve"> 7А</w:t>
    </w:r>
  </w:p>
  <w:p w:rsidR="00EE104D" w:rsidRPr="00FB054C" w:rsidRDefault="00562CA4" w:rsidP="00EE104D">
    <w:pPr>
      <w:jc w:val="right"/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</w:pPr>
    <w:r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ИНН</w:t>
    </w:r>
    <w:r w:rsidRPr="00FB054C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 xml:space="preserve"> </w:t>
    </w:r>
    <w:r w:rsidR="00356492" w:rsidRPr="00FB054C">
      <w:rPr>
        <w:rFonts w:ascii="Times New Roman" w:eastAsia="Times New Roman" w:hAnsi="Times New Roman" w:cs="Times New Roman"/>
        <w:b/>
        <w:bCs/>
        <w:iCs/>
        <w:sz w:val="20"/>
        <w:szCs w:val="20"/>
        <w:lang w:eastAsia="ru-RU"/>
      </w:rPr>
      <w:t>231501639806</w:t>
    </w:r>
  </w:p>
  <w:p w:rsidR="00EE104D" w:rsidRPr="00356492" w:rsidRDefault="00562CA4" w:rsidP="00EE104D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</w:pPr>
    <w:r w:rsidRPr="00F82774">
      <w:rPr>
        <w:rFonts w:ascii="Times New Roman" w:hAnsi="Times New Roman" w:cs="Times New Roman"/>
        <w:b/>
        <w:bCs/>
        <w:sz w:val="20"/>
        <w:szCs w:val="20"/>
      </w:rPr>
      <w:t>Тел</w:t>
    </w:r>
    <w:r w:rsidRPr="00356492">
      <w:rPr>
        <w:rFonts w:ascii="Times New Roman" w:hAnsi="Times New Roman" w:cs="Times New Roman"/>
        <w:b/>
        <w:bCs/>
        <w:sz w:val="20"/>
        <w:szCs w:val="20"/>
        <w:lang w:val="en-US"/>
      </w:rPr>
      <w:t xml:space="preserve">.: </w:t>
    </w:r>
    <w:r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+7(918)986-63-01</w:t>
    </w:r>
    <w:r w:rsidR="00356492"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; +7(918)670-34-87</w:t>
    </w:r>
  </w:p>
  <w:p w:rsidR="00562CA4" w:rsidRPr="00356492" w:rsidRDefault="001608B6" w:rsidP="00EE104D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</w:pPr>
    <w:r>
      <w:rPr>
        <w:rFonts w:ascii="Times New Roman" w:eastAsia="Times New Roman" w:hAnsi="Times New Roman" w:cs="Times New Roman"/>
        <w:b/>
        <w:bCs/>
        <w:iCs/>
        <w:noProof/>
        <w:sz w:val="20"/>
        <w:szCs w:val="20"/>
        <w:lang w:val="en-US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-1255395</wp:posOffset>
              </wp:positionH>
              <wp:positionV relativeFrom="paragraph">
                <wp:posOffset>250825</wp:posOffset>
              </wp:positionV>
              <wp:extent cx="7833360" cy="7620"/>
              <wp:effectExtent l="0" t="0" r="15240" b="1143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336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8807B0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8.85pt,19.75pt" to="517.9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" strokecolor="#4472c4 [3204]" strokeweight=".5pt">
              <v:stroke joinstyle="miter"/>
              <o:lock v:ext="edit" shapetype="f"/>
            </v:line>
          </w:pict>
        </mc:Fallback>
      </mc:AlternateContent>
    </w:r>
    <w:r w:rsidR="00562CA4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E</w:t>
    </w:r>
    <w:r w:rsidR="00562CA4"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-</w:t>
    </w:r>
    <w:r w:rsidR="00562CA4" w:rsidRPr="00F82774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mail</w:t>
    </w:r>
    <w:r w:rsidR="00562CA4"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 xml:space="preserve">: </w:t>
    </w:r>
    <w:hyperlink r:id="rId2" w:history="1">
      <w:r w:rsidR="00356492" w:rsidRPr="000660F8">
        <w:rPr>
          <w:rStyle w:val="a9"/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mdrom</w:t>
      </w:r>
      <w:r w:rsidR="00356492" w:rsidRPr="00356492">
        <w:rPr>
          <w:rStyle w:val="a9"/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61@</w:t>
      </w:r>
      <w:r w:rsidR="00356492" w:rsidRPr="000660F8">
        <w:rPr>
          <w:rStyle w:val="a9"/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mail</w:t>
      </w:r>
      <w:r w:rsidR="00356492" w:rsidRPr="00356492">
        <w:rPr>
          <w:rStyle w:val="a9"/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.</w:t>
      </w:r>
      <w:r w:rsidR="00356492" w:rsidRPr="000660F8">
        <w:rPr>
          <w:rStyle w:val="a9"/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ru</w:t>
      </w:r>
    </w:hyperlink>
    <w:r w:rsidR="00356492" w:rsidRP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 xml:space="preserve">; </w:t>
    </w:r>
    <w:r w:rsidR="00356492">
      <w:rPr>
        <w:rFonts w:ascii="Times New Roman" w:eastAsia="Times New Roman" w:hAnsi="Times New Roman" w:cs="Times New Roman"/>
        <w:b/>
        <w:bCs/>
        <w:iCs/>
        <w:sz w:val="20"/>
        <w:szCs w:val="20"/>
        <w:lang w:val="en-US" w:eastAsia="ru-RU"/>
      </w:rPr>
      <w:t>dmitriev.ay@mail.ru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701C8"/>
    <w:multiLevelType w:val="hybridMultilevel"/>
    <w:tmpl w:val="453E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86DA6"/>
    <w:multiLevelType w:val="hybridMultilevel"/>
    <w:tmpl w:val="28048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E3"/>
    <w:rsid w:val="00001264"/>
    <w:rsid w:val="00011628"/>
    <w:rsid w:val="000122B8"/>
    <w:rsid w:val="00027305"/>
    <w:rsid w:val="000346D1"/>
    <w:rsid w:val="00043E7E"/>
    <w:rsid w:val="000A192F"/>
    <w:rsid w:val="000B1C54"/>
    <w:rsid w:val="000B3678"/>
    <w:rsid w:val="000B6F65"/>
    <w:rsid w:val="00130084"/>
    <w:rsid w:val="0013687F"/>
    <w:rsid w:val="00136F53"/>
    <w:rsid w:val="00144B4C"/>
    <w:rsid w:val="00153D41"/>
    <w:rsid w:val="0015741C"/>
    <w:rsid w:val="001608B6"/>
    <w:rsid w:val="00164191"/>
    <w:rsid w:val="001A1FED"/>
    <w:rsid w:val="001A64A8"/>
    <w:rsid w:val="001D57F2"/>
    <w:rsid w:val="001F544E"/>
    <w:rsid w:val="002236AE"/>
    <w:rsid w:val="00270D5B"/>
    <w:rsid w:val="002D0465"/>
    <w:rsid w:val="0032569D"/>
    <w:rsid w:val="00335AAB"/>
    <w:rsid w:val="003466EB"/>
    <w:rsid w:val="003525CC"/>
    <w:rsid w:val="00356492"/>
    <w:rsid w:val="0037090E"/>
    <w:rsid w:val="00371B38"/>
    <w:rsid w:val="003803EA"/>
    <w:rsid w:val="0038291D"/>
    <w:rsid w:val="00387C2A"/>
    <w:rsid w:val="00395F94"/>
    <w:rsid w:val="003A32B6"/>
    <w:rsid w:val="003E0FF4"/>
    <w:rsid w:val="003E1B73"/>
    <w:rsid w:val="003F1C38"/>
    <w:rsid w:val="004158FE"/>
    <w:rsid w:val="00423272"/>
    <w:rsid w:val="0043060A"/>
    <w:rsid w:val="00432887"/>
    <w:rsid w:val="00450F5D"/>
    <w:rsid w:val="004555FB"/>
    <w:rsid w:val="00466BE2"/>
    <w:rsid w:val="004C49CE"/>
    <w:rsid w:val="004E7A17"/>
    <w:rsid w:val="005279BA"/>
    <w:rsid w:val="00553946"/>
    <w:rsid w:val="00562CA4"/>
    <w:rsid w:val="005705D7"/>
    <w:rsid w:val="005A7AFA"/>
    <w:rsid w:val="005B7050"/>
    <w:rsid w:val="005F1E86"/>
    <w:rsid w:val="00612116"/>
    <w:rsid w:val="0061376C"/>
    <w:rsid w:val="00621A8C"/>
    <w:rsid w:val="00635FF3"/>
    <w:rsid w:val="0064435C"/>
    <w:rsid w:val="00655ABB"/>
    <w:rsid w:val="00673F0C"/>
    <w:rsid w:val="006A6E92"/>
    <w:rsid w:val="006C70B4"/>
    <w:rsid w:val="006F4887"/>
    <w:rsid w:val="006F5099"/>
    <w:rsid w:val="0074190F"/>
    <w:rsid w:val="00746979"/>
    <w:rsid w:val="00746980"/>
    <w:rsid w:val="00751B5E"/>
    <w:rsid w:val="00754F83"/>
    <w:rsid w:val="00771753"/>
    <w:rsid w:val="00782080"/>
    <w:rsid w:val="00791CAD"/>
    <w:rsid w:val="00794B53"/>
    <w:rsid w:val="007B3401"/>
    <w:rsid w:val="007B3EC9"/>
    <w:rsid w:val="007C3AAA"/>
    <w:rsid w:val="007D7844"/>
    <w:rsid w:val="00810604"/>
    <w:rsid w:val="00817036"/>
    <w:rsid w:val="0082511B"/>
    <w:rsid w:val="00830871"/>
    <w:rsid w:val="00852179"/>
    <w:rsid w:val="0087377F"/>
    <w:rsid w:val="008B21E3"/>
    <w:rsid w:val="008F7BAF"/>
    <w:rsid w:val="009051AF"/>
    <w:rsid w:val="009117B5"/>
    <w:rsid w:val="00913553"/>
    <w:rsid w:val="00923064"/>
    <w:rsid w:val="00934E91"/>
    <w:rsid w:val="00937B64"/>
    <w:rsid w:val="00962F56"/>
    <w:rsid w:val="00984BD3"/>
    <w:rsid w:val="009857F2"/>
    <w:rsid w:val="009A4BA3"/>
    <w:rsid w:val="009A7E7D"/>
    <w:rsid w:val="00A3229C"/>
    <w:rsid w:val="00A5312E"/>
    <w:rsid w:val="00A544EF"/>
    <w:rsid w:val="00A64F4C"/>
    <w:rsid w:val="00A70322"/>
    <w:rsid w:val="00A70C4D"/>
    <w:rsid w:val="00A70CA6"/>
    <w:rsid w:val="00AA7FD2"/>
    <w:rsid w:val="00AD4578"/>
    <w:rsid w:val="00AF5B35"/>
    <w:rsid w:val="00B20553"/>
    <w:rsid w:val="00B61357"/>
    <w:rsid w:val="00BA4451"/>
    <w:rsid w:val="00BD755B"/>
    <w:rsid w:val="00BE177E"/>
    <w:rsid w:val="00BF2052"/>
    <w:rsid w:val="00BF6F53"/>
    <w:rsid w:val="00C03402"/>
    <w:rsid w:val="00C24735"/>
    <w:rsid w:val="00C63105"/>
    <w:rsid w:val="00CA7337"/>
    <w:rsid w:val="00CC2FC8"/>
    <w:rsid w:val="00CD2D91"/>
    <w:rsid w:val="00CD34BC"/>
    <w:rsid w:val="00CE55F9"/>
    <w:rsid w:val="00D26296"/>
    <w:rsid w:val="00D80D19"/>
    <w:rsid w:val="00D84F7E"/>
    <w:rsid w:val="00D92483"/>
    <w:rsid w:val="00D974D8"/>
    <w:rsid w:val="00DA49C7"/>
    <w:rsid w:val="00DC19E3"/>
    <w:rsid w:val="00DC5DE9"/>
    <w:rsid w:val="00DE376A"/>
    <w:rsid w:val="00DE77F2"/>
    <w:rsid w:val="00DF007D"/>
    <w:rsid w:val="00E22AAC"/>
    <w:rsid w:val="00E30F31"/>
    <w:rsid w:val="00E564B8"/>
    <w:rsid w:val="00E63C0A"/>
    <w:rsid w:val="00E65256"/>
    <w:rsid w:val="00E7160B"/>
    <w:rsid w:val="00E82023"/>
    <w:rsid w:val="00EA62DB"/>
    <w:rsid w:val="00EC6AB3"/>
    <w:rsid w:val="00EE104D"/>
    <w:rsid w:val="00F10A36"/>
    <w:rsid w:val="00F500D6"/>
    <w:rsid w:val="00F567EB"/>
    <w:rsid w:val="00F726B3"/>
    <w:rsid w:val="00F82774"/>
    <w:rsid w:val="00F85F3B"/>
    <w:rsid w:val="00FB054C"/>
    <w:rsid w:val="00FC650D"/>
    <w:rsid w:val="00FE20EA"/>
    <w:rsid w:val="00FF4E50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E2FDE9-27EF-43C9-B848-44D22CF5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6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2CA4"/>
  </w:style>
  <w:style w:type="paragraph" w:styleId="a5">
    <w:name w:val="footer"/>
    <w:basedOn w:val="a"/>
    <w:link w:val="a6"/>
    <w:uiPriority w:val="99"/>
    <w:unhideWhenUsed/>
    <w:rsid w:val="0056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2CA4"/>
  </w:style>
  <w:style w:type="paragraph" w:styleId="a7">
    <w:name w:val="Normal (Web)"/>
    <w:basedOn w:val="a"/>
    <w:uiPriority w:val="99"/>
    <w:semiHidden/>
    <w:unhideWhenUsed/>
    <w:rsid w:val="00D8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71B3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5649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56492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BF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6F53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94B53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95F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dmitriev.ay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id85901244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.me/dimaksagro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drom61@mail.ru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EFA3-7E6A-4F71-86DE-A6654A50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"ДиМакс Агро"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Дмитриев</dc:creator>
  <cp:lastModifiedBy>user</cp:lastModifiedBy>
  <cp:revision>2</cp:revision>
  <dcterms:created xsi:type="dcterms:W3CDTF">2024-08-08T12:26:00Z</dcterms:created>
  <dcterms:modified xsi:type="dcterms:W3CDTF">2024-08-08T12:26:00Z</dcterms:modified>
</cp:coreProperties>
</file>